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59. став 2. Закона о локалној самоуправи ( „Службени гласник РС“, бр.129/2007, 83-2014-др. закон), члана  75. став 2. Статута општине Гаџин Хан </w:t>
      </w:r>
      <w:r w:rsidR="00162AB4">
        <w:rPr>
          <w:rFonts w:ascii="Times New Roman" w:hAnsi="Times New Roman" w:cs="Times New Roman"/>
          <w:sz w:val="24"/>
          <w:szCs w:val="24"/>
          <w:lang w:val="sr-Cyrl-CS"/>
        </w:rPr>
        <w:t>(„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>Службени лист града Ниша“ бр.63/2008, 55/2011, 46/2012,36/2013), члана 3. Одлуке о општ</w:t>
      </w:r>
      <w:r w:rsidR="00162AB4">
        <w:rPr>
          <w:rFonts w:ascii="Times New Roman" w:hAnsi="Times New Roman" w:cs="Times New Roman"/>
          <w:sz w:val="24"/>
          <w:szCs w:val="24"/>
          <w:lang w:val="sr-Cyrl-CS"/>
        </w:rPr>
        <w:t>инском већу Општине Гаџин Хан (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лист града Ниша“ бр.83/2008) на </w:t>
      </w:r>
      <w:r w:rsidR="00F24EA5">
        <w:rPr>
          <w:rFonts w:ascii="Times New Roman" w:hAnsi="Times New Roman" w:cs="Times New Roman"/>
          <w:sz w:val="24"/>
          <w:szCs w:val="24"/>
        </w:rPr>
        <w:t>100</w:t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>. (стотој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 w:rsidR="00132A2D"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132A2D" w:rsidRPr="00162AB4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B7761C" w:rsidP="00B776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B7761C" w:rsidRPr="00162AB4" w:rsidRDefault="00B7761C" w:rsidP="00B776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B7761C" w:rsidP="00B776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B7761C" w:rsidP="00B776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b/>
          <w:sz w:val="24"/>
          <w:szCs w:val="24"/>
          <w:lang w:val="sr-Cyrl-CS"/>
        </w:rPr>
        <w:t>ДАЈЕ СЕ САГЛАСНОСТ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 на Правилник</w:t>
      </w:r>
      <w:r w:rsidR="00132A2D"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>уступању управљања и коришћења на сеоским водоводима Јавном предузећу Дирекција за изградњу и комуналне делатности</w:t>
      </w:r>
      <w:r w:rsidRPr="0016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B4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162AB4">
        <w:rPr>
          <w:rFonts w:ascii="Times New Roman" w:hAnsi="Times New Roman" w:cs="Times New Roman"/>
          <w:sz w:val="24"/>
          <w:szCs w:val="24"/>
          <w:lang w:val="sr-Cyrl-CS"/>
        </w:rPr>
        <w:t>џ</w:t>
      </w:r>
      <w:proofErr w:type="spellStart"/>
      <w:r w:rsidRPr="00162AB4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16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B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24EA5">
        <w:rPr>
          <w:rFonts w:ascii="Times New Roman" w:hAnsi="Times New Roman" w:cs="Times New Roman"/>
          <w:sz w:val="24"/>
          <w:szCs w:val="24"/>
          <w:lang w:val="sr-Cyrl-CS"/>
        </w:rPr>
        <w:t xml:space="preserve">, Гаџин Хан </w:t>
      </w:r>
      <w:r w:rsidR="004A2279">
        <w:rPr>
          <w:rFonts w:ascii="Times New Roman" w:hAnsi="Times New Roman" w:cs="Times New Roman"/>
          <w:sz w:val="24"/>
          <w:szCs w:val="24"/>
          <w:lang w:val="sr-Cyrl-CS"/>
        </w:rPr>
        <w:t xml:space="preserve">број 19-5/1 </w:t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>од  28.маја 2015.</w:t>
      </w:r>
      <w:r w:rsidR="004A2279">
        <w:rPr>
          <w:rFonts w:ascii="Times New Roman" w:hAnsi="Times New Roman" w:cs="Times New Roman"/>
          <w:sz w:val="24"/>
          <w:szCs w:val="24"/>
          <w:lang w:val="sr-Cyrl-CS"/>
        </w:rPr>
        <w:t>године.</w:t>
      </w: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162AB4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7761C" w:rsidRDefault="00B7761C" w:rsidP="00B776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4A2279" w:rsidRDefault="004A2279" w:rsidP="00B776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2279" w:rsidRPr="00162AB4" w:rsidRDefault="004A2279" w:rsidP="00B776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4A2279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Број:352</w:t>
      </w:r>
      <w:r w:rsidR="00B7761C" w:rsidRPr="00162AB4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281/15-</w:t>
      </w:r>
      <w:r w:rsidR="00B7761C" w:rsidRPr="00162AB4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>јун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162AB4" w:rsidRPr="00162AB4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 xml:space="preserve">         ЗАМЕНИК 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>Дејан Игњатовић</w:t>
      </w: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7761C" w:rsidRPr="00162AB4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761C"/>
    <w:rsid w:val="00132A2D"/>
    <w:rsid w:val="00150F64"/>
    <w:rsid w:val="00162AB4"/>
    <w:rsid w:val="00260E00"/>
    <w:rsid w:val="00393E04"/>
    <w:rsid w:val="004A2279"/>
    <w:rsid w:val="00550682"/>
    <w:rsid w:val="005D6C4F"/>
    <w:rsid w:val="006A01F0"/>
    <w:rsid w:val="006B2E85"/>
    <w:rsid w:val="00B7761C"/>
    <w:rsid w:val="00B826F2"/>
    <w:rsid w:val="00C32729"/>
    <w:rsid w:val="00C922C4"/>
    <w:rsid w:val="00ED1A03"/>
    <w:rsid w:val="00F24EA5"/>
    <w:rsid w:val="00FD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E73C-3442-477E-A1D1-139CE62D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2015-06-01T08:42:00Z</cp:lastPrinted>
  <dcterms:created xsi:type="dcterms:W3CDTF">2015-06-01T09:02:00Z</dcterms:created>
  <dcterms:modified xsi:type="dcterms:W3CDTF">2015-06-01T09:02:00Z</dcterms:modified>
</cp:coreProperties>
</file>