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Pr="00FA76B6">
        <w:rPr>
          <w:rFonts w:ascii="Times New Roman" w:hAnsi="Times New Roman" w:cs="Times New Roman"/>
          <w:bCs/>
          <w:lang w:val="sr-Cyrl-CS"/>
        </w:rPr>
        <w:t xml:space="preserve">одлучујући по </w:t>
      </w:r>
      <w:r w:rsidR="00D61003">
        <w:rPr>
          <w:rFonts w:ascii="Times New Roman" w:hAnsi="Times New Roman" w:cs="Times New Roman"/>
          <w:bCs/>
          <w:lang w:val="sr-Cyrl-CS"/>
        </w:rPr>
        <w:t xml:space="preserve">захтеву председника Управног одбора Удружења ратних војних инвалида Гаџин Хан са седиштем у Доњем Душнику, </w:t>
      </w:r>
      <w:r w:rsidR="00290F7D" w:rsidRPr="00FA76B6">
        <w:rPr>
          <w:rFonts w:ascii="Times New Roman" w:hAnsi="Times New Roman" w:cs="Times New Roman"/>
          <w:bCs/>
          <w:lang w:val="sr-Cyrl-CS"/>
        </w:rPr>
        <w:t xml:space="preserve">за </w:t>
      </w:r>
      <w:r w:rsidR="00290F7D">
        <w:rPr>
          <w:rFonts w:ascii="Times New Roman" w:hAnsi="Times New Roman" w:cs="Times New Roman"/>
          <w:bCs/>
          <w:lang w:val="sr-Cyrl-CS"/>
        </w:rPr>
        <w:t xml:space="preserve">потписивање предуговора о партнерству </w:t>
      </w:r>
      <w:r w:rsidR="00D61003">
        <w:rPr>
          <w:rFonts w:ascii="Times New Roman" w:hAnsi="Times New Roman" w:cs="Times New Roman"/>
          <w:bCs/>
          <w:lang w:val="sr-Cyrl-CS"/>
        </w:rPr>
        <w:t>ради реализације пројекта који се</w:t>
      </w:r>
      <w:r w:rsidR="00290F7D">
        <w:rPr>
          <w:rFonts w:ascii="Times New Roman" w:hAnsi="Times New Roman" w:cs="Times New Roman"/>
          <w:bCs/>
        </w:rPr>
        <w:t xml:space="preserve"> </w:t>
      </w:r>
      <w:r w:rsidR="00290F7D">
        <w:rPr>
          <w:rFonts w:ascii="Times New Roman" w:hAnsi="Times New Roman" w:cs="Times New Roman"/>
          <w:bCs/>
          <w:lang w:val="sr-Cyrl-CS"/>
        </w:rPr>
        <w:t>финансира преко Министарства за рад, запошљавање, борачка и социјална питања Републике Србије</w:t>
      </w:r>
      <w:r w:rsidRPr="00FA76B6">
        <w:rPr>
          <w:rFonts w:ascii="Times New Roman" w:hAnsi="Times New Roman" w:cs="Times New Roman"/>
          <w:bCs/>
          <w:lang w:val="sr-Cyrl-CS"/>
        </w:rPr>
        <w:t>,</w:t>
      </w:r>
      <w:r w:rsidR="00FA76B6">
        <w:rPr>
          <w:rFonts w:ascii="Times New Roman" w:hAnsi="Times New Roman" w:cs="Times New Roman"/>
          <w:bCs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334B9D">
        <w:rPr>
          <w:rFonts w:ascii="Times New Roman" w:hAnsi="Times New Roman" w:cs="Times New Roman"/>
        </w:rPr>
        <w:t>101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334B9D">
        <w:rPr>
          <w:rFonts w:ascii="Times New Roman" w:hAnsi="Times New Roman" w:cs="Times New Roman"/>
          <w:lang w:val="sr-Cyrl-CS"/>
        </w:rPr>
        <w:t>стопрвој</w:t>
      </w:r>
      <w:r w:rsidRPr="00FA76B6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9712CC">
        <w:rPr>
          <w:rFonts w:ascii="Times New Roman" w:hAnsi="Times New Roman" w:cs="Times New Roman"/>
          <w:lang w:val="sr-Cyrl-CS"/>
        </w:rPr>
        <w:t>1</w:t>
      </w:r>
      <w:r w:rsidR="00334B9D">
        <w:rPr>
          <w:rFonts w:ascii="Times New Roman" w:hAnsi="Times New Roman" w:cs="Times New Roman"/>
          <w:lang w:val="sr-Cyrl-CS"/>
        </w:rPr>
        <w:t>8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334B9D">
        <w:rPr>
          <w:rFonts w:ascii="Times New Roman" w:hAnsi="Times New Roman" w:cs="Times New Roman"/>
          <w:lang w:val="sr-Cyrl-CS"/>
        </w:rPr>
        <w:t>јуна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F448BA" w:rsidRPr="00FA76B6">
        <w:rPr>
          <w:rFonts w:ascii="Times New Roman" w:hAnsi="Times New Roman" w:cs="Times New Roman"/>
          <w:lang w:val="sr-Cyrl-CS"/>
        </w:rPr>
        <w:t>5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1-ЗАКЉУЧИТИ</w:t>
      </w:r>
      <w:r w:rsidRPr="00FA76B6">
        <w:rPr>
          <w:rFonts w:ascii="Times New Roman" w:hAnsi="Times New Roman" w:cs="Times New Roman"/>
          <w:lang w:val="sr-Cyrl-CS"/>
        </w:rPr>
        <w:t xml:space="preserve"> са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Удружење</w:t>
      </w:r>
      <w:r w:rsidR="005F5F2D">
        <w:rPr>
          <w:rFonts w:ascii="Times New Roman" w:hAnsi="Times New Roman" w:cs="Times New Roman"/>
          <w:bCs/>
          <w:lang w:val="sr-Cyrl-CS"/>
        </w:rPr>
        <w:t>м</w:t>
      </w:r>
      <w:r w:rsidR="00551A73">
        <w:rPr>
          <w:rFonts w:ascii="Times New Roman" w:hAnsi="Times New Roman" w:cs="Times New Roman"/>
          <w:bCs/>
          <w:lang w:val="sr-Cyrl-CS"/>
        </w:rPr>
        <w:t xml:space="preserve"> ратних војних инвалида Гаџин Хан са седиштем у Доњем Душнику</w:t>
      </w:r>
      <w:r w:rsidRPr="00FA76B6">
        <w:rPr>
          <w:rFonts w:ascii="Times New Roman" w:hAnsi="Times New Roman" w:cs="Times New Roman"/>
          <w:lang w:val="sr-Cyrl-CS"/>
        </w:rPr>
        <w:t xml:space="preserve">, </w:t>
      </w:r>
      <w:r w:rsidR="00551A73">
        <w:rPr>
          <w:rFonts w:ascii="Times New Roman" w:hAnsi="Times New Roman" w:cs="Times New Roman"/>
          <w:lang w:val="sr-Cyrl-CS"/>
        </w:rPr>
        <w:t>предуговор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о партнерству ради реализације пројекта</w:t>
      </w:r>
      <w:r w:rsidR="0089280E">
        <w:rPr>
          <w:rFonts w:ascii="Times New Roman" w:hAnsi="Times New Roman" w:cs="Times New Roman"/>
          <w:bCs/>
        </w:rPr>
        <w:t xml:space="preserve"> </w:t>
      </w:r>
      <w:r w:rsidR="0089280E">
        <w:rPr>
          <w:rFonts w:ascii="Times New Roman" w:hAnsi="Times New Roman" w:cs="Times New Roman"/>
          <w:bCs/>
          <w:lang w:val="sr-Cyrl-CS"/>
        </w:rPr>
        <w:t>„ Непосредна помоћ ратним војним инвалидима и породицама погинулих бораца из области социјалних и здравствених услуга“</w:t>
      </w:r>
      <w:r w:rsidR="0089280E">
        <w:rPr>
          <w:rFonts w:ascii="Times New Roman" w:hAnsi="Times New Roman" w:cs="Times New Roman"/>
          <w:bCs/>
        </w:rPr>
        <w:t xml:space="preserve">, </w:t>
      </w:r>
      <w:r w:rsidR="009712CC">
        <w:rPr>
          <w:rFonts w:ascii="Times New Roman" w:hAnsi="Times New Roman" w:cs="Times New Roman"/>
          <w:bCs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који се</w:t>
      </w:r>
      <w:r w:rsidR="00551A73">
        <w:rPr>
          <w:rFonts w:ascii="Times New Roman" w:hAnsi="Times New Roman" w:cs="Times New Roman"/>
          <w:bCs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финансира преко Министарства за рад, запошљавање, борачка и со</w:t>
      </w:r>
      <w:r w:rsidR="009712CC">
        <w:rPr>
          <w:rFonts w:ascii="Times New Roman" w:hAnsi="Times New Roman" w:cs="Times New Roman"/>
          <w:bCs/>
          <w:lang w:val="sr-Cyrl-CS"/>
        </w:rPr>
        <w:t>цијална питања Републике Србије.</w:t>
      </w:r>
      <w:r w:rsidR="00551A73">
        <w:rPr>
          <w:rFonts w:ascii="Times New Roman" w:hAnsi="Times New Roman" w:cs="Times New Roman"/>
          <w:lang w:val="sr-Cyrl-CS"/>
        </w:rPr>
        <w:t xml:space="preserve"> </w:t>
      </w:r>
    </w:p>
    <w:p w:rsidR="00551A73" w:rsidRPr="00FA76B6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-ОВЛАШЋУЈЕ СЕ</w:t>
      </w:r>
      <w:r w:rsidR="004F2052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да у име и за рачун општине Гаџин Хан закључи </w:t>
      </w:r>
      <w:r>
        <w:rPr>
          <w:rFonts w:ascii="Times New Roman" w:hAnsi="Times New Roman" w:cs="Times New Roman"/>
          <w:lang w:val="sr-Cyrl-CS"/>
        </w:rPr>
        <w:t>пред</w:t>
      </w:r>
      <w:r w:rsidR="0089280E">
        <w:rPr>
          <w:rFonts w:ascii="Times New Roman" w:hAnsi="Times New Roman" w:cs="Times New Roman"/>
          <w:lang w:val="sr-Cyrl-CS"/>
        </w:rPr>
        <w:t>уговор</w:t>
      </w:r>
      <w:r w:rsidR="004F2052" w:rsidRPr="00FA76B6">
        <w:rPr>
          <w:rFonts w:ascii="Times New Roman" w:hAnsi="Times New Roman" w:cs="Times New Roman"/>
          <w:lang w:val="sr-Cyrl-CS"/>
        </w:rPr>
        <w:t xml:space="preserve"> о </w:t>
      </w:r>
      <w:r>
        <w:rPr>
          <w:rFonts w:ascii="Times New Roman" w:hAnsi="Times New Roman" w:cs="Times New Roman"/>
          <w:lang w:val="sr-Cyrl-CS"/>
        </w:rPr>
        <w:t>партнерству</w:t>
      </w:r>
      <w:r w:rsidR="004F2052" w:rsidRPr="00FA76B6">
        <w:rPr>
          <w:rFonts w:ascii="Times New Roman" w:hAnsi="Times New Roman" w:cs="Times New Roman"/>
          <w:lang w:val="sr-Cyrl-CS"/>
        </w:rPr>
        <w:t>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0F1669">
        <w:rPr>
          <w:rFonts w:ascii="Times New Roman" w:hAnsi="Times New Roman" w:cs="Times New Roman"/>
        </w:rPr>
        <w:t>400-</w:t>
      </w:r>
      <w:r w:rsidR="0089280E">
        <w:rPr>
          <w:rFonts w:ascii="Times New Roman" w:hAnsi="Times New Roman" w:cs="Times New Roman"/>
        </w:rPr>
        <w:t>302</w:t>
      </w:r>
      <w:r w:rsidRPr="00FA76B6">
        <w:rPr>
          <w:rFonts w:ascii="Times New Roman" w:hAnsi="Times New Roman" w:cs="Times New Roman"/>
          <w:lang w:val="sr-Cyrl-CS"/>
        </w:rPr>
        <w:t>/1</w:t>
      </w:r>
      <w:r w:rsidR="008D3C5E" w:rsidRPr="00FA76B6">
        <w:rPr>
          <w:rFonts w:ascii="Times New Roman" w:hAnsi="Times New Roman" w:cs="Times New Roman"/>
        </w:rPr>
        <w:t>5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9712CC">
        <w:rPr>
          <w:rFonts w:ascii="Times New Roman" w:hAnsi="Times New Roman" w:cs="Times New Roman"/>
          <w:lang w:val="sr-Cyrl-CS"/>
        </w:rPr>
        <w:t>1</w:t>
      </w:r>
      <w:r w:rsidR="0089280E">
        <w:rPr>
          <w:rFonts w:ascii="Times New Roman" w:hAnsi="Times New Roman" w:cs="Times New Roman"/>
        </w:rPr>
        <w:t>8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89280E">
        <w:rPr>
          <w:rFonts w:ascii="Times New Roman" w:hAnsi="Times New Roman" w:cs="Times New Roman"/>
          <w:lang w:val="sr-Cyrl-CS"/>
        </w:rPr>
        <w:t>јуна</w:t>
      </w:r>
      <w:r w:rsidRPr="00FA76B6">
        <w:rPr>
          <w:rFonts w:ascii="Times New Roman" w:hAnsi="Times New Roman" w:cs="Times New Roman"/>
          <w:lang w:val="sr-Cyrl-CS"/>
        </w:rPr>
        <w:t xml:space="preserve"> 2015.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086A"/>
    <w:rsid w:val="000F1669"/>
    <w:rsid w:val="001D156F"/>
    <w:rsid w:val="002438C1"/>
    <w:rsid w:val="00260E00"/>
    <w:rsid w:val="00290F7D"/>
    <w:rsid w:val="00334B9D"/>
    <w:rsid w:val="0036248A"/>
    <w:rsid w:val="00393FF9"/>
    <w:rsid w:val="004F2052"/>
    <w:rsid w:val="004F65F3"/>
    <w:rsid w:val="00551A73"/>
    <w:rsid w:val="005F5F2D"/>
    <w:rsid w:val="006F5EAF"/>
    <w:rsid w:val="007E5869"/>
    <w:rsid w:val="007F2725"/>
    <w:rsid w:val="0089280E"/>
    <w:rsid w:val="008D3C5E"/>
    <w:rsid w:val="009712CC"/>
    <w:rsid w:val="00A319AF"/>
    <w:rsid w:val="00AA3F7E"/>
    <w:rsid w:val="00BA6B1B"/>
    <w:rsid w:val="00BC04DF"/>
    <w:rsid w:val="00D61003"/>
    <w:rsid w:val="00DC52C2"/>
    <w:rsid w:val="00E61DEB"/>
    <w:rsid w:val="00ED1C23"/>
    <w:rsid w:val="00F273F3"/>
    <w:rsid w:val="00F448BA"/>
    <w:rsid w:val="00F72346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2015-06-17T12:26:00Z</cp:lastPrinted>
  <dcterms:created xsi:type="dcterms:W3CDTF">2015-06-17T11:30:00Z</dcterms:created>
  <dcterms:modified xsi:type="dcterms:W3CDTF">2015-06-17T12:31:00Z</dcterms:modified>
</cp:coreProperties>
</file>