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F5138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 Одлуке о општинском већу општине Гаџин </w:t>
      </w:r>
      <w:r w:rsidR="00F51382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ан ( „Службени лист града Ниша“ бр.83/08),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84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. (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осамдесетчетвртојј)</w:t>
      </w:r>
      <w:r w:rsidR="00F51382">
        <w:rPr>
          <w:rFonts w:ascii="Times New Roman" w:hAnsi="Times New Roman" w:cs="Times New Roman"/>
          <w:sz w:val="24"/>
          <w:szCs w:val="24"/>
          <w:lang w:val="sr-Cyrl-CS"/>
        </w:rPr>
        <w:t xml:space="preserve">, чл.18. Закона о облигационим односима </w:t>
      </w:r>
      <w:r w:rsidR="00176BDB" w:rsidRPr="00176BDB">
        <w:rPr>
          <w:rFonts w:ascii="Times New Roman" w:hAnsi="Times New Roman" w:cs="Times New Roman"/>
          <w:lang w:val="sr-Cyrl-CS"/>
        </w:rPr>
        <w:t>(</w:t>
      </w:r>
      <w:r w:rsidR="00176BDB" w:rsidRPr="00176BDB">
        <w:rPr>
          <w:rFonts w:ascii="Times New Roman" w:hAnsi="Times New Roman" w:cs="Times New Roman"/>
        </w:rPr>
        <w:t>"</w:t>
      </w:r>
      <w:proofErr w:type="spellStart"/>
      <w:r w:rsidR="00176BDB" w:rsidRPr="00176BDB">
        <w:rPr>
          <w:rFonts w:ascii="Times New Roman" w:hAnsi="Times New Roman" w:cs="Times New Roman"/>
        </w:rPr>
        <w:t>Сл</w:t>
      </w:r>
      <w:proofErr w:type="spellEnd"/>
      <w:r w:rsidR="00176BDB" w:rsidRPr="00176BD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76BDB" w:rsidRPr="00176BDB">
        <w:rPr>
          <w:rFonts w:ascii="Times New Roman" w:hAnsi="Times New Roman" w:cs="Times New Roman"/>
        </w:rPr>
        <w:t>лист</w:t>
      </w:r>
      <w:proofErr w:type="spellEnd"/>
      <w:proofErr w:type="gramEnd"/>
      <w:r w:rsidR="00176BDB" w:rsidRPr="00176BDB">
        <w:rPr>
          <w:rFonts w:ascii="Times New Roman" w:hAnsi="Times New Roman" w:cs="Times New Roman"/>
        </w:rPr>
        <w:t xml:space="preserve"> СФРЈ", </w:t>
      </w:r>
      <w:proofErr w:type="spellStart"/>
      <w:r w:rsidR="00176BDB" w:rsidRPr="00176BDB">
        <w:rPr>
          <w:rFonts w:ascii="Times New Roman" w:hAnsi="Times New Roman" w:cs="Times New Roman"/>
        </w:rPr>
        <w:t>бр</w:t>
      </w:r>
      <w:proofErr w:type="spellEnd"/>
      <w:r w:rsidR="00176BDB" w:rsidRPr="00176BDB">
        <w:rPr>
          <w:rFonts w:ascii="Times New Roman" w:hAnsi="Times New Roman" w:cs="Times New Roman"/>
        </w:rPr>
        <w:t xml:space="preserve">. </w:t>
      </w:r>
      <w:proofErr w:type="gramStart"/>
      <w:r w:rsidR="00176BDB" w:rsidRPr="00176BDB">
        <w:rPr>
          <w:rFonts w:ascii="Times New Roman" w:hAnsi="Times New Roman" w:cs="Times New Roman"/>
        </w:rPr>
        <w:t xml:space="preserve">29/78, 39/85, 45/89 - </w:t>
      </w:r>
      <w:proofErr w:type="spellStart"/>
      <w:r w:rsidR="00176BDB" w:rsidRPr="00176BDB">
        <w:rPr>
          <w:rFonts w:ascii="Times New Roman" w:hAnsi="Times New Roman" w:cs="Times New Roman"/>
        </w:rPr>
        <w:t>одлука</w:t>
      </w:r>
      <w:proofErr w:type="spellEnd"/>
      <w:r w:rsidR="00176BDB" w:rsidRPr="00176BDB">
        <w:rPr>
          <w:rFonts w:ascii="Times New Roman" w:hAnsi="Times New Roman" w:cs="Times New Roman"/>
        </w:rPr>
        <w:t xml:space="preserve"> УСЈ и 57/89, "</w:t>
      </w:r>
      <w:proofErr w:type="spellStart"/>
      <w:r w:rsidR="00176BDB" w:rsidRPr="00176BDB">
        <w:rPr>
          <w:rFonts w:ascii="Times New Roman" w:hAnsi="Times New Roman" w:cs="Times New Roman"/>
        </w:rPr>
        <w:t>Сл</w:t>
      </w:r>
      <w:proofErr w:type="spellEnd"/>
      <w:r w:rsidR="00176BDB" w:rsidRPr="00176BDB">
        <w:rPr>
          <w:rFonts w:ascii="Times New Roman" w:hAnsi="Times New Roman" w:cs="Times New Roman"/>
        </w:rPr>
        <w:t xml:space="preserve">. </w:t>
      </w:r>
      <w:proofErr w:type="spellStart"/>
      <w:r w:rsidR="00176BDB" w:rsidRPr="00176BDB">
        <w:rPr>
          <w:rFonts w:ascii="Times New Roman" w:hAnsi="Times New Roman" w:cs="Times New Roman"/>
        </w:rPr>
        <w:t>лист</w:t>
      </w:r>
      <w:proofErr w:type="spellEnd"/>
      <w:r w:rsidR="00176BDB" w:rsidRPr="00176BDB">
        <w:rPr>
          <w:rFonts w:ascii="Times New Roman" w:hAnsi="Times New Roman" w:cs="Times New Roman"/>
        </w:rPr>
        <w:t xml:space="preserve"> СРЈ", </w:t>
      </w:r>
      <w:proofErr w:type="spellStart"/>
      <w:r w:rsidR="00176BDB" w:rsidRPr="00176BDB">
        <w:rPr>
          <w:rFonts w:ascii="Times New Roman" w:hAnsi="Times New Roman" w:cs="Times New Roman"/>
        </w:rPr>
        <w:t>бр</w:t>
      </w:r>
      <w:proofErr w:type="spellEnd"/>
      <w:r w:rsidR="00176BDB" w:rsidRPr="00176BDB">
        <w:rPr>
          <w:rFonts w:ascii="Times New Roman" w:hAnsi="Times New Roman" w:cs="Times New Roman"/>
        </w:rPr>
        <w:t>.</w:t>
      </w:r>
      <w:proofErr w:type="gramEnd"/>
      <w:r w:rsidR="00176BDB" w:rsidRPr="00176BDB">
        <w:rPr>
          <w:rFonts w:ascii="Times New Roman" w:hAnsi="Times New Roman" w:cs="Times New Roman"/>
        </w:rPr>
        <w:t xml:space="preserve"> </w:t>
      </w:r>
      <w:proofErr w:type="gramStart"/>
      <w:r w:rsidR="00176BDB" w:rsidRPr="00176BDB">
        <w:rPr>
          <w:rFonts w:ascii="Times New Roman" w:hAnsi="Times New Roman" w:cs="Times New Roman"/>
        </w:rPr>
        <w:t>31/93 и "</w:t>
      </w:r>
      <w:proofErr w:type="spellStart"/>
      <w:r w:rsidR="00176BDB" w:rsidRPr="00176BDB">
        <w:rPr>
          <w:rFonts w:ascii="Times New Roman" w:hAnsi="Times New Roman" w:cs="Times New Roman"/>
        </w:rPr>
        <w:t>Сл</w:t>
      </w:r>
      <w:proofErr w:type="spellEnd"/>
      <w:r w:rsidR="00176BDB" w:rsidRPr="00176BDB">
        <w:rPr>
          <w:rFonts w:ascii="Times New Roman" w:hAnsi="Times New Roman" w:cs="Times New Roman"/>
        </w:rPr>
        <w:t xml:space="preserve">. </w:t>
      </w:r>
      <w:proofErr w:type="spellStart"/>
      <w:r w:rsidR="00176BDB" w:rsidRPr="00176BDB">
        <w:rPr>
          <w:rFonts w:ascii="Times New Roman" w:hAnsi="Times New Roman" w:cs="Times New Roman"/>
        </w:rPr>
        <w:t>лист</w:t>
      </w:r>
      <w:proofErr w:type="spellEnd"/>
      <w:r w:rsidR="00176BDB" w:rsidRPr="00176BDB">
        <w:rPr>
          <w:rFonts w:ascii="Times New Roman" w:hAnsi="Times New Roman" w:cs="Times New Roman"/>
        </w:rPr>
        <w:t xml:space="preserve"> СЦГ", </w:t>
      </w:r>
      <w:proofErr w:type="spellStart"/>
      <w:r w:rsidR="00176BDB" w:rsidRPr="00176BDB">
        <w:rPr>
          <w:rFonts w:ascii="Times New Roman" w:hAnsi="Times New Roman" w:cs="Times New Roman"/>
        </w:rPr>
        <w:t>бр</w:t>
      </w:r>
      <w:proofErr w:type="spellEnd"/>
      <w:r w:rsidR="00176BDB" w:rsidRPr="00176BDB">
        <w:rPr>
          <w:rFonts w:ascii="Times New Roman" w:hAnsi="Times New Roman" w:cs="Times New Roman"/>
        </w:rPr>
        <w:t>.</w:t>
      </w:r>
      <w:proofErr w:type="gramEnd"/>
      <w:r w:rsidR="00176BDB" w:rsidRPr="00176BDB">
        <w:rPr>
          <w:rFonts w:ascii="Times New Roman" w:hAnsi="Times New Roman" w:cs="Times New Roman"/>
        </w:rPr>
        <w:t xml:space="preserve"> </w:t>
      </w:r>
      <w:proofErr w:type="gramStart"/>
      <w:r w:rsidR="00176BDB" w:rsidRPr="00176BDB">
        <w:rPr>
          <w:rFonts w:ascii="Times New Roman" w:hAnsi="Times New Roman" w:cs="Times New Roman"/>
        </w:rPr>
        <w:t xml:space="preserve">1/2003 - </w:t>
      </w:r>
      <w:proofErr w:type="spellStart"/>
      <w:r w:rsidR="00176BDB" w:rsidRPr="00176BDB">
        <w:rPr>
          <w:rFonts w:ascii="Times New Roman" w:hAnsi="Times New Roman" w:cs="Times New Roman"/>
        </w:rPr>
        <w:t>Уставна</w:t>
      </w:r>
      <w:proofErr w:type="spellEnd"/>
      <w:r w:rsidR="00176BDB" w:rsidRPr="00176BDB">
        <w:rPr>
          <w:rFonts w:ascii="Times New Roman" w:hAnsi="Times New Roman" w:cs="Times New Roman"/>
        </w:rPr>
        <w:t xml:space="preserve"> </w:t>
      </w:r>
      <w:proofErr w:type="spellStart"/>
      <w:r w:rsidR="00176BDB" w:rsidRPr="00176BDB">
        <w:rPr>
          <w:rFonts w:ascii="Times New Roman" w:hAnsi="Times New Roman" w:cs="Times New Roman"/>
        </w:rPr>
        <w:t>повеља</w:t>
      </w:r>
      <w:proofErr w:type="spellEnd"/>
      <w:r w:rsidR="00176BDB" w:rsidRPr="00176BDB">
        <w:rPr>
          <w:rFonts w:ascii="Times New Roman" w:hAnsi="Times New Roman" w:cs="Times New Roman"/>
        </w:rPr>
        <w:t>)</w:t>
      </w:r>
      <w:r w:rsidRPr="00176BDB">
        <w:rPr>
          <w:rFonts w:ascii="Times New Roman" w:hAnsi="Times New Roman" w:cs="Times New Roman"/>
          <w:lang w:val="sr-Cyrl-CS"/>
        </w:rPr>
        <w:t xml:space="preserve"> седници одржаној дана </w:t>
      </w:r>
      <w:r w:rsidR="006104FD">
        <w:rPr>
          <w:rFonts w:ascii="Times New Roman" w:hAnsi="Times New Roman" w:cs="Times New Roman"/>
          <w:lang w:val="sr-Cyrl-CS"/>
        </w:rPr>
        <w:t>17</w:t>
      </w:r>
      <w:r w:rsidRPr="00176BDB">
        <w:rPr>
          <w:rFonts w:ascii="Times New Roman" w:hAnsi="Times New Roman" w:cs="Times New Roman"/>
          <w:lang w:val="sr-Cyrl-CS"/>
        </w:rPr>
        <w:t>.</w:t>
      </w:r>
      <w:proofErr w:type="gramEnd"/>
      <w:r w:rsidRPr="00176BDB">
        <w:rPr>
          <w:rFonts w:ascii="Times New Roman" w:hAnsi="Times New Roman" w:cs="Times New Roman"/>
          <w:lang w:val="sr-Cyrl-CS"/>
        </w:rPr>
        <w:t xml:space="preserve"> </w:t>
      </w:r>
      <w:r w:rsidR="006104FD">
        <w:rPr>
          <w:rFonts w:ascii="Times New Roman" w:hAnsi="Times New Roman" w:cs="Times New Roman"/>
          <w:lang w:val="sr-Cyrl-CS"/>
        </w:rPr>
        <w:t>јула</w:t>
      </w:r>
      <w:r w:rsidRPr="00176BDB">
        <w:rPr>
          <w:rFonts w:ascii="Times New Roman" w:hAnsi="Times New Roman" w:cs="Times New Roman"/>
          <w:lang w:val="sr-Cyrl-CS"/>
        </w:rPr>
        <w:t xml:space="preserve"> 201</w:t>
      </w:r>
      <w:r w:rsidR="006104FD">
        <w:rPr>
          <w:rFonts w:ascii="Times New Roman" w:hAnsi="Times New Roman" w:cs="Times New Roman"/>
          <w:lang w:val="sr-Cyrl-CS"/>
        </w:rPr>
        <w:t>5</w:t>
      </w:r>
      <w:r w:rsidRPr="00176BDB">
        <w:rPr>
          <w:rFonts w:ascii="Times New Roman" w:hAnsi="Times New Roman" w:cs="Times New Roman"/>
          <w:lang w:val="sr-Cyrl-CS"/>
        </w:rPr>
        <w:t>. године, до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нело је</w:t>
      </w: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E58C2" w:rsidRDefault="003E58C2" w:rsidP="003E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58C2" w:rsidRPr="00413EB4" w:rsidRDefault="003E58C2" w:rsidP="003E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 </w:t>
      </w:r>
      <w:r w:rsidR="00F51382">
        <w:rPr>
          <w:rFonts w:ascii="Times New Roman" w:hAnsi="Times New Roman" w:cs="Times New Roman"/>
          <w:b/>
          <w:sz w:val="24"/>
          <w:szCs w:val="24"/>
          <w:lang w:val="sr-Cyrl-CS"/>
        </w:rPr>
        <w:t>МИТИЋ СЛОБОДАНА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="00C425C0">
        <w:rPr>
          <w:rFonts w:ascii="Times New Roman" w:hAnsi="Times New Roman" w:cs="Times New Roman"/>
          <w:sz w:val="24"/>
          <w:szCs w:val="24"/>
          <w:lang w:val="sr-Cyrl-CS"/>
        </w:rPr>
        <w:t>Ниша</w:t>
      </w:r>
      <w:r>
        <w:rPr>
          <w:rFonts w:ascii="Times New Roman" w:hAnsi="Times New Roman" w:cs="Times New Roman"/>
          <w:sz w:val="24"/>
          <w:szCs w:val="24"/>
          <w:lang w:val="sr-Cyrl-CS"/>
        </w:rPr>
        <w:t>, број 06-40-</w:t>
      </w:r>
      <w:r w:rsidR="00C425C0">
        <w:rPr>
          <w:rFonts w:ascii="Times New Roman" w:hAnsi="Times New Roman" w:cs="Times New Roman"/>
          <w:sz w:val="24"/>
          <w:szCs w:val="24"/>
          <w:lang w:val="sr-Cyrl-CS"/>
        </w:rPr>
        <w:t>105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425C0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C926A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C425C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926A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425C0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FF12C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27C4B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723E" w:rsidRPr="00F51382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C926A4" w:rsidRPr="00F513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накнад</w:t>
      </w:r>
      <w:r w:rsidR="00A1723E" w:rsidRPr="00F51382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513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926A4" w:rsidRPr="00F51382">
        <w:rPr>
          <w:rFonts w:ascii="Times New Roman" w:hAnsi="Times New Roman" w:cs="Times New Roman"/>
          <w:b/>
          <w:sz w:val="24"/>
          <w:szCs w:val="24"/>
          <w:lang w:val="sr-Cyrl-CS"/>
        </w:rPr>
        <w:t>штете</w:t>
      </w:r>
      <w:r w:rsidR="00A27C4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26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723E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</w:t>
      </w:r>
      <w:r w:rsidR="00C926A4">
        <w:rPr>
          <w:rFonts w:ascii="Times New Roman" w:hAnsi="Times New Roman" w:cs="Times New Roman"/>
          <w:sz w:val="24"/>
          <w:szCs w:val="24"/>
          <w:lang w:val="sr-Cyrl-CS"/>
        </w:rPr>
        <w:t>проузрокован</w:t>
      </w:r>
      <w:r w:rsidR="00A1723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926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723E">
        <w:rPr>
          <w:rFonts w:ascii="Times New Roman" w:hAnsi="Times New Roman" w:cs="Times New Roman"/>
          <w:sz w:val="24"/>
          <w:szCs w:val="24"/>
          <w:lang w:val="sr-Cyrl-CS"/>
        </w:rPr>
        <w:t xml:space="preserve">извршењем решења </w:t>
      </w:r>
      <w:r w:rsidR="00B85D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општине Гаџин Хан, Службе за  привреду и инспекцијске послове, комуналне инспекције број </w:t>
      </w:r>
      <w:r w:rsidR="00A1723E">
        <w:rPr>
          <w:rFonts w:ascii="Times New Roman" w:hAnsi="Times New Roman" w:cs="Times New Roman"/>
          <w:sz w:val="24"/>
          <w:szCs w:val="24"/>
          <w:lang w:val="sr-Cyrl-CS"/>
        </w:rPr>
        <w:t xml:space="preserve">355-41/14- </w:t>
      </w:r>
      <w:r w:rsidR="00A1723E">
        <w:rPr>
          <w:rFonts w:ascii="Times New Roman" w:hAnsi="Times New Roman" w:cs="Times New Roman"/>
          <w:sz w:val="24"/>
          <w:szCs w:val="24"/>
          <w:lang w:val="sr-Latn-CS"/>
        </w:rPr>
        <w:t xml:space="preserve">IV/02 </w:t>
      </w:r>
      <w:r w:rsidR="00B85DCD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1723E">
        <w:rPr>
          <w:rFonts w:ascii="Times New Roman" w:hAnsi="Times New Roman" w:cs="Times New Roman"/>
          <w:sz w:val="24"/>
          <w:szCs w:val="24"/>
          <w:lang w:val="sr-Latn-CS"/>
        </w:rPr>
        <w:t>28.07.2014.</w:t>
      </w:r>
      <w:r w:rsidR="00A1723E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B85D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A7F1A">
        <w:rPr>
          <w:rFonts w:ascii="Times New Roman" w:hAnsi="Times New Roman" w:cs="Times New Roman"/>
          <w:sz w:val="24"/>
          <w:szCs w:val="24"/>
          <w:lang w:val="sr-Cyrl-CS"/>
        </w:rPr>
        <w:t xml:space="preserve"> на тај начин што су </w:t>
      </w:r>
      <w:r w:rsidR="00346A43">
        <w:rPr>
          <w:rFonts w:ascii="Times New Roman" w:hAnsi="Times New Roman" w:cs="Times New Roman"/>
          <w:sz w:val="24"/>
          <w:szCs w:val="24"/>
          <w:lang w:val="sr-Cyrl-CS"/>
        </w:rPr>
        <w:t>од стране ЈП Дирекција Гаџин Хан бесправно скинути метални стубови</w:t>
      </w:r>
      <w:r w:rsidR="005A7F1A">
        <w:rPr>
          <w:rFonts w:ascii="Times New Roman" w:hAnsi="Times New Roman" w:cs="Times New Roman"/>
          <w:sz w:val="24"/>
          <w:szCs w:val="24"/>
          <w:lang w:val="sr-Cyrl-CS"/>
        </w:rPr>
        <w:t xml:space="preserve"> Л профила са кп.бр. 2247/3 КО Марина Кутина подносиоца захтева, снижен ниво ове парцеле и иста насипана ризлом</w:t>
      </w:r>
      <w:r w:rsidR="00346A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104FD">
        <w:rPr>
          <w:rFonts w:ascii="Times New Roman" w:hAnsi="Times New Roman" w:cs="Times New Roman"/>
          <w:sz w:val="24"/>
          <w:szCs w:val="24"/>
          <w:lang w:val="sr-Cyrl-CS"/>
        </w:rPr>
        <w:t xml:space="preserve">а све у циљу </w:t>
      </w:r>
      <w:r w:rsidR="00F51382">
        <w:rPr>
          <w:rFonts w:ascii="Times New Roman" w:hAnsi="Times New Roman" w:cs="Times New Roman"/>
          <w:sz w:val="24"/>
          <w:szCs w:val="24"/>
          <w:lang w:val="sr-Cyrl-CS"/>
        </w:rPr>
        <w:t>добровољ</w:t>
      </w:r>
      <w:r w:rsidR="00A27C4B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6104F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A27C4B">
        <w:rPr>
          <w:rFonts w:ascii="Times New Roman" w:hAnsi="Times New Roman" w:cs="Times New Roman"/>
          <w:sz w:val="24"/>
          <w:szCs w:val="24"/>
          <w:lang w:val="sr-Cyrl-CS"/>
        </w:rPr>
        <w:t xml:space="preserve"> испуњ</w:t>
      </w:r>
      <w:r w:rsidR="006104FD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A27C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1382">
        <w:rPr>
          <w:rFonts w:ascii="Times New Roman" w:hAnsi="Times New Roman" w:cs="Times New Roman"/>
          <w:sz w:val="24"/>
          <w:szCs w:val="24"/>
          <w:lang w:val="sr-Cyrl-CS"/>
        </w:rPr>
        <w:t>решење Основног суда у Нишу ПП. Бр. 4126/14 од 08.02.2015.год.</w:t>
      </w: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215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2-Именовано</w:t>
      </w:r>
      <w:r w:rsidR="00B85DC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B1215">
        <w:rPr>
          <w:rFonts w:ascii="Times New Roman" w:hAnsi="Times New Roman" w:cs="Times New Roman"/>
          <w:sz w:val="24"/>
          <w:szCs w:val="24"/>
          <w:lang w:val="sr-Cyrl-CS"/>
        </w:rPr>
        <w:t xml:space="preserve"> се признаје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3E58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име </w:t>
      </w:r>
      <w:r w:rsidR="001B1215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трошкова враћања у стање које је било пре наступања сметања у укупном износу од </w:t>
      </w:r>
      <w:r w:rsidR="001B1215">
        <w:rPr>
          <w:rFonts w:ascii="Times New Roman" w:hAnsi="Times New Roman" w:cs="Times New Roman"/>
          <w:b/>
          <w:sz w:val="24"/>
          <w:szCs w:val="24"/>
          <w:lang w:val="sr-Cyrl-CS"/>
        </w:rPr>
        <w:t>10.</w:t>
      </w:r>
      <w:r w:rsidR="005A7F1A">
        <w:rPr>
          <w:rFonts w:ascii="Times New Roman" w:hAnsi="Times New Roman" w:cs="Times New Roman"/>
          <w:b/>
          <w:sz w:val="24"/>
          <w:szCs w:val="24"/>
          <w:lang w:val="sr-Cyrl-CS"/>
        </w:rPr>
        <w:t>56</w:t>
      </w:r>
      <w:r w:rsidR="001B1215">
        <w:rPr>
          <w:rFonts w:ascii="Times New Roman" w:hAnsi="Times New Roman" w:cs="Times New Roman"/>
          <w:b/>
          <w:sz w:val="24"/>
          <w:szCs w:val="24"/>
          <w:lang w:val="sr-Cyrl-CS"/>
        </w:rPr>
        <w:t>0,00</w:t>
      </w:r>
      <w:r w:rsidR="001B12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346A43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1B1215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</w:t>
      </w:r>
      <w:r w:rsidR="005A7F1A">
        <w:rPr>
          <w:rFonts w:ascii="Times New Roman" w:hAnsi="Times New Roman" w:cs="Times New Roman"/>
          <w:sz w:val="24"/>
          <w:szCs w:val="24"/>
          <w:lang w:val="sr-Cyrl-CS"/>
        </w:rPr>
        <w:t>ценовника за изведене радове приложеног уз захтев.</w:t>
      </w:r>
    </w:p>
    <w:p w:rsidR="005A7F1A" w:rsidRDefault="005A7F1A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Новчана средства </w:t>
      </w:r>
      <w:r w:rsidR="006F0879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346A43">
        <w:rPr>
          <w:rFonts w:ascii="Times New Roman" w:hAnsi="Times New Roman" w:cs="Times New Roman"/>
          <w:sz w:val="24"/>
          <w:szCs w:val="24"/>
          <w:lang w:val="sr-Cyrl-CS"/>
        </w:rPr>
        <w:t>10.560</w:t>
      </w:r>
      <w:r w:rsidR="006F0879">
        <w:rPr>
          <w:rFonts w:ascii="Times New Roman" w:hAnsi="Times New Roman" w:cs="Times New Roman"/>
          <w:sz w:val="24"/>
          <w:szCs w:val="24"/>
          <w:lang w:val="sr-Cyrl-CS"/>
        </w:rPr>
        <w:t xml:space="preserve">,00 динара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исплатиће се из средстава буџета Општине Гаџин Хан.</w:t>
      </w:r>
    </w:p>
    <w:p w:rsidR="006F0879" w:rsidRDefault="006F0879" w:rsidP="006F08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Pr="00753A87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4861AE">
        <w:rPr>
          <w:rFonts w:ascii="Times New Roman" w:hAnsi="Times New Roman" w:cs="Times New Roman"/>
          <w:sz w:val="24"/>
          <w:szCs w:val="24"/>
        </w:rPr>
        <w:t>40</w:t>
      </w:r>
      <w:r w:rsidR="00F5138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61AE">
        <w:rPr>
          <w:rFonts w:ascii="Times New Roman" w:hAnsi="Times New Roman" w:cs="Times New Roman"/>
          <w:sz w:val="24"/>
          <w:szCs w:val="24"/>
        </w:rPr>
        <w:t>-</w:t>
      </w:r>
      <w:r w:rsidR="00F51382">
        <w:rPr>
          <w:rFonts w:ascii="Times New Roman" w:hAnsi="Times New Roman" w:cs="Times New Roman"/>
          <w:sz w:val="24"/>
          <w:szCs w:val="24"/>
          <w:lang w:val="sr-Cyrl-CS"/>
        </w:rPr>
        <w:t>105/15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77006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104FD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70060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70060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0060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-именованој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6F0879" w:rsidRPr="00753A87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6F0879" w:rsidRDefault="006F0879" w:rsidP="006F0879"/>
    <w:p w:rsidR="00294633" w:rsidRDefault="00294633" w:rsidP="003E58C2"/>
    <w:sectPr w:rsidR="00294633" w:rsidSect="002946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8C2"/>
    <w:rsid w:val="000E7701"/>
    <w:rsid w:val="00176BDB"/>
    <w:rsid w:val="001B1215"/>
    <w:rsid w:val="00294633"/>
    <w:rsid w:val="00346A43"/>
    <w:rsid w:val="003920BC"/>
    <w:rsid w:val="003E58C2"/>
    <w:rsid w:val="004861AE"/>
    <w:rsid w:val="005A7F1A"/>
    <w:rsid w:val="006104FD"/>
    <w:rsid w:val="006F0879"/>
    <w:rsid w:val="00770060"/>
    <w:rsid w:val="009F2972"/>
    <w:rsid w:val="00A1723E"/>
    <w:rsid w:val="00A27C4B"/>
    <w:rsid w:val="00B85DCD"/>
    <w:rsid w:val="00C425C0"/>
    <w:rsid w:val="00C926A4"/>
    <w:rsid w:val="00CA18AB"/>
    <w:rsid w:val="00EA5E84"/>
    <w:rsid w:val="00F51382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5</cp:revision>
  <cp:lastPrinted>2014-12-23T10:43:00Z</cp:lastPrinted>
  <dcterms:created xsi:type="dcterms:W3CDTF">2015-07-16T08:37:00Z</dcterms:created>
  <dcterms:modified xsi:type="dcterms:W3CDTF">2015-07-16T11:55:00Z</dcterms:modified>
</cp:coreProperties>
</file>