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Default="0045601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P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7BC" w:rsidRPr="001B103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1B103F">
        <w:rPr>
          <w:rFonts w:ascii="Times New Roman" w:hAnsi="Times New Roman" w:cs="Times New Roman"/>
          <w:sz w:val="24"/>
          <w:szCs w:val="24"/>
        </w:rPr>
        <w:t xml:space="preserve">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члана </w:t>
      </w:r>
      <w:r w:rsidR="00751BC2" w:rsidRPr="001B103F">
        <w:rPr>
          <w:rFonts w:ascii="Times New Roman" w:hAnsi="Times New Roman" w:cs="Times New Roman"/>
          <w:sz w:val="24"/>
          <w:szCs w:val="24"/>
        </w:rPr>
        <w:t>145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облигационим односима </w:t>
      </w:r>
      <w:r w:rsidRPr="001B103F">
        <w:rPr>
          <w:rFonts w:ascii="Times New Roman" w:hAnsi="Times New Roman" w:cs="Times New Roman"/>
          <w:bCs/>
          <w:sz w:val="24"/>
          <w:szCs w:val="24"/>
        </w:rPr>
        <w:t>("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СФРЈ",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29/78, 39/85, 45/89 -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УСЈ и 57/89, 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СРЈ",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>31/93 и 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СЦГ",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1/2003 -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Уставна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повеља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)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одлучујући по захтеву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Младенке Илић</w:t>
      </w:r>
      <w:r w:rsidR="009F1987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Виландрице</w:t>
      </w:r>
      <w:r w:rsidR="006737B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пристанак друге уговорне </w:t>
      </w:r>
      <w:proofErr w:type="gramStart"/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стране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из</w:t>
      </w:r>
      <w:proofErr w:type="gramEnd"/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уговор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додели квалитетне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приплодне 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јунице 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320-44/12-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  <w:r w:rsidR="00A21A25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51</w:t>
      </w:r>
      <w:r w:rsidR="009F1987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10.02.2012.године</w:t>
      </w:r>
      <w:r w:rsidR="001B103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уступање уговора,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5601F" w:rsidRPr="001B103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E800DB" w:rsidRPr="001B103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3E3C" w:rsidRPr="001B103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800DB" w:rsidRPr="001B103F">
        <w:rPr>
          <w:rFonts w:ascii="Times New Roman" w:hAnsi="Times New Roman" w:cs="Times New Roman"/>
          <w:sz w:val="24"/>
          <w:szCs w:val="24"/>
          <w:lang w:val="sr-Cyrl-CS"/>
        </w:rPr>
        <w:t>сто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дванаерстој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године, доноси</w:t>
      </w:r>
    </w:p>
    <w:p w:rsidR="0045601F" w:rsidRPr="001B103F" w:rsidRDefault="0045601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1B103F" w:rsidRDefault="00394254" w:rsidP="004560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45601F" w:rsidRPr="001B103F" w:rsidRDefault="0045601F" w:rsidP="004560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2BA1" w:rsidRPr="001B103F" w:rsidRDefault="00AD7C78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Прва у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>говорна страна, Општина Гаџин Хан,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Милоша Обилића бб, Гаџин 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103F">
        <w:rPr>
          <w:rFonts w:ascii="Times New Roman" w:hAnsi="Times New Roman" w:cs="Times New Roman"/>
          <w:b/>
          <w:sz w:val="24"/>
          <w:szCs w:val="24"/>
          <w:lang w:val="sr-Cyrl-CS"/>
        </w:rPr>
        <w:t>САГЛАСНА ЈЕ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друга уговорна страна,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Младенка Илић из Виландрице,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уступи своја права и обавезе 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из уговора 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додели квалитетне приплодне јунице </w:t>
      </w:r>
      <w:r w:rsidR="0046328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320-44/12-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-51 од 10.02.2012.године, 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трећем лицу, Слободану Илићу из Виландрице.</w:t>
      </w:r>
    </w:p>
    <w:p w:rsidR="00A27264" w:rsidRPr="001B103F" w:rsidRDefault="00702BA1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Уступањем уговора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уговорни однос између 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Гаџин Хан и Младенке Илић из Виландрице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(уступиоца)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, прелази на Слободана Илића из Виландрице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(пријемника) 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C106A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Општину Гаџин Хан, Милоша Обилића бб, Гаџин Хан, дана када је Општина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106A4" w:rsidRPr="001B103F">
        <w:rPr>
          <w:rFonts w:ascii="Times New Roman" w:hAnsi="Times New Roman" w:cs="Times New Roman"/>
          <w:sz w:val="24"/>
          <w:szCs w:val="24"/>
          <w:lang w:val="sr-Cyrl-CS"/>
        </w:rPr>
        <w:t>аџин Хан дала своју сагласност.</w:t>
      </w:r>
    </w:p>
    <w:p w:rsidR="00C106A4" w:rsidRPr="001B103F" w:rsidRDefault="00C106A4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 председник општине Гаџин Хан да потпише 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уступању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о додели квалитетне приплодне јунице сименталске расе у име дате сагласности.</w:t>
      </w:r>
    </w:p>
    <w:p w:rsidR="0045601F" w:rsidRPr="001B103F" w:rsidRDefault="0045601F" w:rsidP="004560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45601F" w:rsidP="00394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73E3C" w:rsidRPr="001B103F" w:rsidRDefault="00A9492E" w:rsidP="00273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273E3C"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273E3C" w:rsidRPr="001B103F" w:rsidRDefault="00273E3C" w:rsidP="00273E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320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A21A25" w:rsidRPr="001B103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>47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1B103F">
        <w:rPr>
          <w:rFonts w:ascii="Times New Roman" w:hAnsi="Times New Roman" w:cs="Times New Roman"/>
          <w:sz w:val="24"/>
          <w:szCs w:val="24"/>
        </w:rPr>
        <w:t>5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2015. год.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="009F1987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E5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273E3C" w:rsidRDefault="00273E3C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EE568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</w:p>
    <w:p w:rsidR="00EE5682" w:rsidRPr="001B103F" w:rsidRDefault="00EE5682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769AC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Младенки Илић 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-председнику општине Гаџин Хан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45601F" w:rsidRPr="001B103F" w:rsidRDefault="0045601F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1B103F" w:rsidRDefault="00260E00">
      <w:pPr>
        <w:rPr>
          <w:sz w:val="24"/>
          <w:szCs w:val="24"/>
        </w:rPr>
      </w:pPr>
    </w:p>
    <w:sectPr w:rsidR="00260E00" w:rsidRPr="001B103F" w:rsidSect="009F1987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474"/>
    <w:multiLevelType w:val="hybridMultilevel"/>
    <w:tmpl w:val="D7B27A1E"/>
    <w:lvl w:ilvl="0" w:tplc="1860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1854AA"/>
    <w:rsid w:val="001B0CA2"/>
    <w:rsid w:val="001B103F"/>
    <w:rsid w:val="001B1D4C"/>
    <w:rsid w:val="00260E00"/>
    <w:rsid w:val="00273E3C"/>
    <w:rsid w:val="002C3CF8"/>
    <w:rsid w:val="00391243"/>
    <w:rsid w:val="00394254"/>
    <w:rsid w:val="00421CB6"/>
    <w:rsid w:val="004531CB"/>
    <w:rsid w:val="0045601F"/>
    <w:rsid w:val="00463284"/>
    <w:rsid w:val="00490D6A"/>
    <w:rsid w:val="00575285"/>
    <w:rsid w:val="0061280F"/>
    <w:rsid w:val="00646438"/>
    <w:rsid w:val="006737BC"/>
    <w:rsid w:val="00702BA1"/>
    <w:rsid w:val="00751BC2"/>
    <w:rsid w:val="00825FA1"/>
    <w:rsid w:val="008322AE"/>
    <w:rsid w:val="00834D36"/>
    <w:rsid w:val="008618AC"/>
    <w:rsid w:val="0088627F"/>
    <w:rsid w:val="008B0B94"/>
    <w:rsid w:val="008F4EC7"/>
    <w:rsid w:val="0090041C"/>
    <w:rsid w:val="009C30C3"/>
    <w:rsid w:val="009F1987"/>
    <w:rsid w:val="00A21A25"/>
    <w:rsid w:val="00A27264"/>
    <w:rsid w:val="00A9492E"/>
    <w:rsid w:val="00AD7C78"/>
    <w:rsid w:val="00B769AC"/>
    <w:rsid w:val="00C106A4"/>
    <w:rsid w:val="00E132E9"/>
    <w:rsid w:val="00E466C4"/>
    <w:rsid w:val="00E659C1"/>
    <w:rsid w:val="00E800DB"/>
    <w:rsid w:val="00ED4832"/>
    <w:rsid w:val="00EE5682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2015-10-05T09:41:00Z</cp:lastPrinted>
  <dcterms:created xsi:type="dcterms:W3CDTF">2015-10-05T06:37:00Z</dcterms:created>
  <dcterms:modified xsi:type="dcterms:W3CDTF">2015-10-06T06:19:00Z</dcterms:modified>
</cp:coreProperties>
</file>