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на основу </w:t>
      </w:r>
      <w:r>
        <w:rPr>
          <w:rFonts w:ascii="Times New Roman" w:hAnsi="Times New Roman" w:cs="Times New Roman"/>
        </w:rPr>
        <w:t xml:space="preserve">одредбе члана 57. </w:t>
      </w:r>
      <w:r w:rsidRPr="008D5526">
        <w:rPr>
          <w:rFonts w:ascii="Times New Roman" w:hAnsi="Times New Roman" w:cs="Times New Roman"/>
        </w:rPr>
        <w:t>Статута Општине Гаџин Хан ( “Службени лист града Ниша” бро</w:t>
      </w:r>
      <w:r>
        <w:rPr>
          <w:rFonts w:ascii="Times New Roman" w:hAnsi="Times New Roman" w:cs="Times New Roman"/>
        </w:rPr>
        <w:t>ј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члана 3., члана 22. </w:t>
      </w:r>
      <w:r w:rsidRPr="008D5526">
        <w:rPr>
          <w:rFonts w:ascii="Times New Roman" w:hAnsi="Times New Roman" w:cs="Times New Roman"/>
        </w:rPr>
        <w:t xml:space="preserve"> Одлуке о Општинском већу општине Гаџин Хан ( “Службен</w:t>
      </w:r>
      <w:r>
        <w:rPr>
          <w:rFonts w:ascii="Times New Roman" w:hAnsi="Times New Roman" w:cs="Times New Roman"/>
        </w:rPr>
        <w:t>и гласник града Ниша” бр.83/2008</w:t>
      </w:r>
      <w:r w:rsidRPr="008D552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члана 20. Пословника Општинског већа општине Гаџин Хан (“Службени лист града Ниша” број 93/2004)</w:t>
      </w:r>
      <w:r w:rsidRPr="008D5526">
        <w:rPr>
          <w:rFonts w:ascii="Times New Roman" w:hAnsi="Times New Roman" w:cs="Times New Roman"/>
        </w:rPr>
        <w:t xml:space="preserve"> на својој </w:t>
      </w:r>
      <w:r w:rsidR="002378CE">
        <w:rPr>
          <w:rFonts w:ascii="Times New Roman" w:hAnsi="Times New Roman" w:cs="Times New Roman"/>
          <w:lang w:val="sr-Cyrl-CS"/>
        </w:rPr>
        <w:t>11</w:t>
      </w:r>
      <w:r w:rsidR="00F318E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(</w:t>
      </w:r>
      <w:r w:rsidR="002378CE">
        <w:rPr>
          <w:rFonts w:ascii="Times New Roman" w:hAnsi="Times New Roman" w:cs="Times New Roman"/>
          <w:lang w:val="sr-Cyrl-CS"/>
        </w:rPr>
        <w:t>стод</w:t>
      </w:r>
      <w:r w:rsidR="00F318EF">
        <w:rPr>
          <w:rFonts w:ascii="Times New Roman" w:hAnsi="Times New Roman" w:cs="Times New Roman"/>
          <w:lang w:val="sr-Cyrl-CS"/>
        </w:rPr>
        <w:t>ванаесто</w:t>
      </w:r>
      <w:r w:rsidR="0011157F">
        <w:rPr>
          <w:rFonts w:ascii="Times New Roman" w:hAnsi="Times New Roman" w:cs="Times New Roman"/>
          <w:lang w:val="sr-Cyrl-CS"/>
        </w:rPr>
        <w:t>ј</w:t>
      </w:r>
      <w:r w:rsidRPr="008D5526">
        <w:rPr>
          <w:rFonts w:ascii="Times New Roman" w:hAnsi="Times New Roman" w:cs="Times New Roman"/>
        </w:rPr>
        <w:t>) седници, од</w:t>
      </w:r>
      <w:r>
        <w:rPr>
          <w:rFonts w:ascii="Times New Roman" w:hAnsi="Times New Roman" w:cs="Times New Roman"/>
        </w:rPr>
        <w:t xml:space="preserve">ржаној дана </w:t>
      </w:r>
      <w:r w:rsidR="00F318EF">
        <w:rPr>
          <w:rFonts w:ascii="Times New Roman" w:hAnsi="Times New Roman" w:cs="Times New Roman"/>
          <w:lang w:val="sr-Cyrl-CS"/>
        </w:rPr>
        <w:t>05</w:t>
      </w:r>
      <w:r>
        <w:rPr>
          <w:rFonts w:ascii="Times New Roman" w:hAnsi="Times New Roman" w:cs="Times New Roman"/>
          <w:lang w:val="sr-Cyrl-CS"/>
        </w:rPr>
        <w:t xml:space="preserve">. </w:t>
      </w:r>
      <w:r w:rsidR="00F318EF">
        <w:rPr>
          <w:rFonts w:ascii="Times New Roman" w:hAnsi="Times New Roman" w:cs="Times New Roman"/>
          <w:lang w:val="sr-Cyrl-CS"/>
        </w:rPr>
        <w:t>октобра</w:t>
      </w:r>
      <w:r>
        <w:rPr>
          <w:rFonts w:ascii="Times New Roman" w:hAnsi="Times New Roman" w:cs="Times New Roman"/>
        </w:rPr>
        <w:t xml:space="preserve"> 201</w:t>
      </w:r>
      <w:r w:rsidR="0011157F">
        <w:rPr>
          <w:rFonts w:ascii="Times New Roman" w:hAnsi="Times New Roman" w:cs="Times New Roman"/>
          <w:lang w:val="sr-Cyrl-CS"/>
        </w:rPr>
        <w:t>5</w:t>
      </w:r>
      <w:r>
        <w:rPr>
          <w:rFonts w:ascii="Times New Roman" w:hAnsi="Times New Roman" w:cs="Times New Roman"/>
        </w:rPr>
        <w:t xml:space="preserve">. године,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 Р Е Д Л О Г</w:t>
      </w: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Cyrl-CS"/>
        </w:rPr>
        <w:t xml:space="preserve">ОДЛУКЕ </w:t>
      </w: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</w:rPr>
      </w:pPr>
      <w:r w:rsidRPr="00D76EAA">
        <w:rPr>
          <w:rFonts w:ascii="Times New Roman" w:hAnsi="Times New Roman" w:cs="Times New Roman"/>
          <w:b/>
        </w:rPr>
        <w:t xml:space="preserve"> </w:t>
      </w:r>
    </w:p>
    <w:p w:rsidR="00B823CE" w:rsidRPr="00D76EAA" w:rsidRDefault="00E14E17" w:rsidP="00B823CE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 xml:space="preserve">О </w:t>
      </w:r>
      <w:r w:rsidR="002378CE">
        <w:rPr>
          <w:rFonts w:ascii="Times New Roman" w:hAnsi="Times New Roman" w:cs="Times New Roman"/>
          <w:b/>
          <w:lang w:val="sr-Cyrl-CS"/>
        </w:rPr>
        <w:t>ДРУГОМ</w:t>
      </w:r>
      <w:r>
        <w:rPr>
          <w:rFonts w:ascii="Times New Roman" w:hAnsi="Times New Roman" w:cs="Times New Roman"/>
          <w:b/>
          <w:lang w:val="sr-Cyrl-CS"/>
        </w:rPr>
        <w:t xml:space="preserve"> РЕБАЛАНСУ БУЏЕТА ОПШТИНЕ ГАЏИН ХАН ЗА 2015. ГОДИНУ</w:t>
      </w:r>
    </w:p>
    <w:p w:rsidR="00B823CE" w:rsidRDefault="00B823CE" w:rsidP="00B823CE">
      <w:pPr>
        <w:pStyle w:val="NoSpacing"/>
        <w:rPr>
          <w:rFonts w:ascii="Times New Roman" w:hAnsi="Times New Roman" w:cs="Times New Roman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BE6FA1">
        <w:rPr>
          <w:rFonts w:ascii="Times New Roman" w:hAnsi="Times New Roman" w:cs="Times New Roman"/>
          <w:b/>
          <w:lang w:val="sr-Cyrl-CS"/>
        </w:rPr>
        <w:t>УТВРЂУЈЕ СЕ</w:t>
      </w:r>
      <w:r>
        <w:rPr>
          <w:rFonts w:ascii="Times New Roman" w:hAnsi="Times New Roman" w:cs="Times New Roman"/>
          <w:lang w:val="sr-Cyrl-CS"/>
        </w:rPr>
        <w:t xml:space="preserve"> ПРЕДЛОГ  Одлуке  </w:t>
      </w:r>
      <w:r w:rsidR="00E14E17">
        <w:rPr>
          <w:rFonts w:ascii="Times New Roman" w:hAnsi="Times New Roman" w:cs="Times New Roman"/>
          <w:lang w:val="sr-Cyrl-CS"/>
        </w:rPr>
        <w:t xml:space="preserve">о </w:t>
      </w:r>
      <w:r w:rsidR="002378CE">
        <w:rPr>
          <w:rFonts w:ascii="Times New Roman" w:hAnsi="Times New Roman" w:cs="Times New Roman"/>
          <w:lang w:val="sr-Cyrl-CS"/>
        </w:rPr>
        <w:t>другом</w:t>
      </w:r>
      <w:r w:rsidR="00E14E17">
        <w:rPr>
          <w:rFonts w:ascii="Times New Roman" w:hAnsi="Times New Roman" w:cs="Times New Roman"/>
          <w:lang w:val="sr-Cyrl-CS"/>
        </w:rPr>
        <w:t xml:space="preserve"> ребалансу буџета о</w:t>
      </w:r>
      <w:r w:rsidR="002378CE">
        <w:rPr>
          <w:rFonts w:ascii="Times New Roman" w:hAnsi="Times New Roman" w:cs="Times New Roman"/>
          <w:lang w:val="sr-Cyrl-CS"/>
        </w:rPr>
        <w:t xml:space="preserve">пштине Гаџин Хан за 2015. годин, </w:t>
      </w:r>
      <w:r>
        <w:rPr>
          <w:rFonts w:ascii="Times New Roman" w:hAnsi="Times New Roman" w:cs="Times New Roman"/>
          <w:lang w:val="sr-Cyrl-CS"/>
        </w:rPr>
        <w:t xml:space="preserve">те исту доставити Скупштини општине Гаџин Хан на усвајање. 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D76EAA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11157F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број:</w:t>
      </w:r>
      <w:r w:rsidR="009F1763">
        <w:rPr>
          <w:rFonts w:ascii="Times New Roman" w:hAnsi="Times New Roman" w:cs="Times New Roman"/>
        </w:rPr>
        <w:t>06-</w:t>
      </w:r>
      <w:r>
        <w:rPr>
          <w:rFonts w:ascii="Times New Roman" w:hAnsi="Times New Roman" w:cs="Times New Roman"/>
        </w:rPr>
        <w:t>40</w:t>
      </w:r>
      <w:r w:rsidR="000D5AF8">
        <w:rPr>
          <w:rFonts w:ascii="Times New Roman" w:hAnsi="Times New Roman" w:cs="Times New Roman"/>
        </w:rPr>
        <w:t>0-</w:t>
      </w:r>
      <w:r w:rsidR="00666F2C">
        <w:rPr>
          <w:rFonts w:ascii="Times New Roman" w:hAnsi="Times New Roman" w:cs="Times New Roman"/>
          <w:lang w:val="sr-Cyrl-CS"/>
        </w:rPr>
        <w:t>483</w:t>
      </w:r>
      <w:r w:rsidR="00B823CE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  <w:lang w:val="sr-Cyrl-CS"/>
        </w:rPr>
        <w:t>5</w:t>
      </w:r>
      <w:r w:rsidR="00B823CE">
        <w:rPr>
          <w:rFonts w:ascii="Times New Roman" w:hAnsi="Times New Roman" w:cs="Times New Roman"/>
        </w:rPr>
        <w:t>-III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Гаџином Хану, </w:t>
      </w:r>
      <w:r w:rsidR="00F318EF">
        <w:rPr>
          <w:rFonts w:ascii="Times New Roman" w:hAnsi="Times New Roman" w:cs="Times New Roman"/>
          <w:lang w:val="sr-Cyrl-CS"/>
        </w:rPr>
        <w:t>05</w:t>
      </w:r>
      <w:r>
        <w:rPr>
          <w:rFonts w:ascii="Times New Roman" w:hAnsi="Times New Roman" w:cs="Times New Roman"/>
          <w:lang w:val="sr-Cyrl-CS"/>
        </w:rPr>
        <w:t xml:space="preserve">. </w:t>
      </w:r>
      <w:r w:rsidR="002378CE">
        <w:rPr>
          <w:rFonts w:ascii="Times New Roman" w:hAnsi="Times New Roman" w:cs="Times New Roman"/>
          <w:lang w:val="sr-Cyrl-CS"/>
        </w:rPr>
        <w:t>септембар</w:t>
      </w:r>
      <w:r>
        <w:rPr>
          <w:rFonts w:ascii="Times New Roman" w:hAnsi="Times New Roman" w:cs="Times New Roman"/>
        </w:rPr>
        <w:t xml:space="preserve"> 201</w:t>
      </w:r>
      <w:r w:rsidR="0011157F">
        <w:rPr>
          <w:rFonts w:ascii="Times New Roman" w:hAnsi="Times New Roman" w:cs="Times New Roman"/>
          <w:lang w:val="sr-Cyrl-CS"/>
        </w:rPr>
        <w:t>5</w:t>
      </w:r>
      <w:r>
        <w:rPr>
          <w:rFonts w:ascii="Times New Roman" w:hAnsi="Times New Roman" w:cs="Times New Roman"/>
        </w:rPr>
        <w:t>. године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Саша Ђорђевић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823CE"/>
    <w:rsid w:val="000266C5"/>
    <w:rsid w:val="000D5AF8"/>
    <w:rsid w:val="0011157F"/>
    <w:rsid w:val="00113FA8"/>
    <w:rsid w:val="001C0F9A"/>
    <w:rsid w:val="002378CE"/>
    <w:rsid w:val="00241E69"/>
    <w:rsid w:val="00257F9B"/>
    <w:rsid w:val="00260E00"/>
    <w:rsid w:val="002D376B"/>
    <w:rsid w:val="003A3AF0"/>
    <w:rsid w:val="005975DC"/>
    <w:rsid w:val="005B39F1"/>
    <w:rsid w:val="00666F2C"/>
    <w:rsid w:val="006A0564"/>
    <w:rsid w:val="009F1763"/>
    <w:rsid w:val="00AC5A9C"/>
    <w:rsid w:val="00B26118"/>
    <w:rsid w:val="00B823CE"/>
    <w:rsid w:val="00BB0E14"/>
    <w:rsid w:val="00C41ED3"/>
    <w:rsid w:val="00E14E17"/>
    <w:rsid w:val="00F3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2015-10-05T10:44:00Z</cp:lastPrinted>
  <dcterms:created xsi:type="dcterms:W3CDTF">2015-09-15T08:00:00Z</dcterms:created>
  <dcterms:modified xsi:type="dcterms:W3CDTF">2015-10-06T09:45:00Z</dcterms:modified>
</cp:coreProperties>
</file>