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E1" w:rsidRPr="009D0AE7" w:rsidRDefault="009D0AE7" w:rsidP="00432274">
      <w:pPr>
        <w:pStyle w:val="NoSpacing"/>
        <w:jc w:val="both"/>
        <w:rPr>
          <w:lang w:val="sr-Latn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E00" w:rsidRPr="00D65A1B" w:rsidRDefault="00432274" w:rsidP="0043227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65A1B">
        <w:rPr>
          <w:rFonts w:ascii="Times New Roman" w:hAnsi="Times New Roman" w:cs="Times New Roman"/>
          <w:sz w:val="20"/>
          <w:szCs w:val="20"/>
          <w:lang w:val="sr-Cyrl-CS"/>
        </w:rPr>
        <w:t>На основу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 xml:space="preserve"> члана 27</w:t>
      </w:r>
      <w:r w:rsidR="001356A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60CC9">
        <w:rPr>
          <w:rFonts w:ascii="Times New Roman" w:hAnsi="Times New Roman" w:cs="Times New Roman"/>
          <w:sz w:val="20"/>
          <w:szCs w:val="20"/>
        </w:rPr>
        <w:t>, 29</w:t>
      </w:r>
      <w:r w:rsidR="001356A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60CC9">
        <w:rPr>
          <w:rFonts w:ascii="Times New Roman" w:hAnsi="Times New Roman" w:cs="Times New Roman"/>
          <w:sz w:val="20"/>
          <w:szCs w:val="20"/>
        </w:rPr>
        <w:t xml:space="preserve"> 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="00560CC9">
        <w:rPr>
          <w:rFonts w:ascii="Times New Roman" w:hAnsi="Times New Roman" w:cs="Times New Roman"/>
          <w:sz w:val="20"/>
          <w:szCs w:val="20"/>
        </w:rPr>
        <w:t xml:space="preserve"> 36</w:t>
      </w:r>
      <w:r w:rsidR="001356A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D65A1B">
        <w:rPr>
          <w:rFonts w:ascii="Times New Roman" w:hAnsi="Times New Roman" w:cs="Times New Roman"/>
          <w:sz w:val="20"/>
          <w:szCs w:val="20"/>
          <w:lang w:val="sr-Cyrl-CS"/>
        </w:rPr>
        <w:t>Закона о јавној својини ( „Службени гласник РС“ бр</w:t>
      </w:r>
      <w:r w:rsidR="00307488">
        <w:rPr>
          <w:rFonts w:ascii="Times New Roman" w:hAnsi="Times New Roman" w:cs="Times New Roman"/>
          <w:sz w:val="20"/>
          <w:szCs w:val="20"/>
          <w:lang w:val="sr-Cyrl-CS"/>
        </w:rPr>
        <w:t>.72/2011</w:t>
      </w:r>
      <w:r w:rsidR="00307488">
        <w:rPr>
          <w:rFonts w:ascii="Times New Roman" w:hAnsi="Times New Roman" w:cs="Times New Roman"/>
          <w:sz w:val="20"/>
          <w:szCs w:val="20"/>
        </w:rPr>
        <w:t>,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 xml:space="preserve"> 88/2013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 xml:space="preserve"> и</w:t>
      </w:r>
      <w:r w:rsidR="00307488">
        <w:rPr>
          <w:rFonts w:ascii="Times New Roman" w:hAnsi="Times New Roman" w:cs="Times New Roman"/>
          <w:sz w:val="20"/>
          <w:szCs w:val="20"/>
        </w:rPr>
        <w:t xml:space="preserve"> 105/2014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 xml:space="preserve">) , 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>члана 7</w:t>
      </w:r>
      <w:r w:rsidR="001356A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 xml:space="preserve"> став 1</w:t>
      </w:r>
      <w:r w:rsidR="001356A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 xml:space="preserve"> тачка 15) Закона о јавним набавкама ( Службени гласник РС“ број 124/2012, 14/2015 и 68/2015), 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 xml:space="preserve">члана 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>2.</w:t>
      </w:r>
      <w:r w:rsidRPr="00D65A1B">
        <w:rPr>
          <w:rFonts w:ascii="Times New Roman" w:hAnsi="Times New Roman" w:cs="Times New Roman"/>
          <w:sz w:val="20"/>
          <w:szCs w:val="20"/>
          <w:lang w:val="sr-Cyrl-CS"/>
        </w:rPr>
        <w:t xml:space="preserve"> Уредбе о условима прибављања и отуђења непокретности непосредном погодбом, давања у заку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>п</w:t>
      </w:r>
      <w:r w:rsidRPr="00D65A1B">
        <w:rPr>
          <w:rFonts w:ascii="Times New Roman" w:hAnsi="Times New Roman" w:cs="Times New Roman"/>
          <w:sz w:val="20"/>
          <w:szCs w:val="20"/>
          <w:lang w:val="sr-Cyrl-CS"/>
        </w:rPr>
        <w:t xml:space="preserve"> ствари у јавној својини и поступцима јавног надметања и прикупљања писмених понуда („Службени гласник РС“ 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>бр.24/2012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 xml:space="preserve"> и 48/2015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>), члана 12ж.</w:t>
      </w:r>
      <w:r w:rsidR="008B4C85">
        <w:rPr>
          <w:rFonts w:ascii="Times New Roman" w:hAnsi="Times New Roman" w:cs="Times New Roman"/>
          <w:sz w:val="20"/>
          <w:szCs w:val="20"/>
          <w:lang w:val="sr-Cyrl-CS"/>
        </w:rPr>
        <w:t xml:space="preserve"> став 1</w:t>
      </w:r>
      <w:r w:rsidR="001356A6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8B4C85">
        <w:rPr>
          <w:rFonts w:ascii="Times New Roman" w:hAnsi="Times New Roman" w:cs="Times New Roman"/>
          <w:sz w:val="20"/>
          <w:szCs w:val="20"/>
          <w:lang w:val="sr-Cyrl-CS"/>
        </w:rPr>
        <w:t>и члана 12з.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D65A1B">
        <w:rPr>
          <w:rFonts w:ascii="Times New Roman" w:hAnsi="Times New Roman" w:cs="Times New Roman"/>
          <w:sz w:val="20"/>
          <w:szCs w:val="20"/>
          <w:lang w:val="sr-Cyrl-CS"/>
        </w:rPr>
        <w:t>Статута општине Гаџин Хан ( „Службени лист града Ниша“ бр.63/2008, 31/2011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 xml:space="preserve">, 46/2011 и 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 xml:space="preserve">6/2013), члана </w:t>
      </w:r>
      <w:r w:rsidR="00EF617E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D65A1B">
        <w:rPr>
          <w:rFonts w:ascii="Times New Roman" w:hAnsi="Times New Roman" w:cs="Times New Roman"/>
          <w:sz w:val="20"/>
          <w:szCs w:val="20"/>
          <w:lang w:val="sr-Cyrl-CS"/>
        </w:rPr>
        <w:t xml:space="preserve"> Одлуке о условима прибављања и отуђења непокретности у јаној својини, отуђења покретних ствари у јавној својини, давања у закуп ствари у јавној својини и поступцима јавног надметања, прикупљања писмених понуда и непосредне погодбе („Службени лист гра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>да Ниша“ бр.</w:t>
      </w:r>
      <w:r w:rsidR="00EF617E">
        <w:rPr>
          <w:rFonts w:ascii="Times New Roman" w:hAnsi="Times New Roman" w:cs="Times New Roman"/>
          <w:sz w:val="20"/>
          <w:szCs w:val="20"/>
          <w:lang w:val="sr-Cyrl-CS"/>
        </w:rPr>
        <w:t>78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>/2013), члана 3. став 1. т</w:t>
      </w:r>
      <w:r w:rsidRPr="00D65A1B">
        <w:rPr>
          <w:rFonts w:ascii="Times New Roman" w:hAnsi="Times New Roman" w:cs="Times New Roman"/>
          <w:sz w:val="20"/>
          <w:szCs w:val="20"/>
          <w:lang w:val="sr-Cyrl-CS"/>
        </w:rPr>
        <w:t>ачка 11) Одлуке о Општинском већу општине Гаџин Хан ( „Службени гласник града Ниша бр.83/2012), члана 18. Пословника Општинског већа општине Гаџин Хан („Службени лист града Ниша“ бр.93/2004),</w:t>
      </w:r>
    </w:p>
    <w:p w:rsidR="00564201" w:rsidRDefault="00432274" w:rsidP="0043227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Општинско веће општине Гаџин Хан</w:t>
      </w:r>
      <w:r w:rsidR="00042FA6">
        <w:rPr>
          <w:rFonts w:ascii="Times New Roman" w:hAnsi="Times New Roman" w:cs="Times New Roman"/>
          <w:lang w:val="sr-Cyrl-CS"/>
        </w:rPr>
        <w:t xml:space="preserve"> </w:t>
      </w:r>
      <w:r w:rsidR="00564201">
        <w:rPr>
          <w:rFonts w:ascii="Times New Roman" w:hAnsi="Times New Roman" w:cs="Times New Roman"/>
          <w:lang w:val="sr-Cyrl-CS"/>
        </w:rPr>
        <w:t>на својо</w:t>
      </w:r>
      <w:r w:rsidR="00642FE1">
        <w:rPr>
          <w:rFonts w:ascii="Times New Roman" w:hAnsi="Times New Roman" w:cs="Times New Roman"/>
          <w:lang w:val="sr-Cyrl-CS"/>
        </w:rPr>
        <w:t xml:space="preserve">ј </w:t>
      </w:r>
      <w:r w:rsidR="00EF617E">
        <w:rPr>
          <w:rFonts w:ascii="Times New Roman" w:hAnsi="Times New Roman" w:cs="Times New Roman"/>
          <w:lang w:val="sr-Cyrl-CS"/>
        </w:rPr>
        <w:t>114</w:t>
      </w:r>
      <w:r w:rsidR="00642FE1">
        <w:rPr>
          <w:rFonts w:ascii="Times New Roman" w:hAnsi="Times New Roman" w:cs="Times New Roman"/>
          <w:lang w:val="sr-Cyrl-CS"/>
        </w:rPr>
        <w:t>. седници одржаној дана</w:t>
      </w:r>
      <w:r w:rsidR="00642FE1">
        <w:rPr>
          <w:rFonts w:ascii="Times New Roman" w:hAnsi="Times New Roman" w:cs="Times New Roman"/>
        </w:rPr>
        <w:t xml:space="preserve"> </w:t>
      </w:r>
      <w:r w:rsidR="00EF617E">
        <w:rPr>
          <w:rFonts w:ascii="Times New Roman" w:hAnsi="Times New Roman" w:cs="Times New Roman"/>
          <w:lang w:val="sr-Cyrl-CS"/>
        </w:rPr>
        <w:t>05</w:t>
      </w:r>
      <w:r w:rsidR="00642FE1">
        <w:rPr>
          <w:rFonts w:ascii="Times New Roman" w:hAnsi="Times New Roman" w:cs="Times New Roman"/>
        </w:rPr>
        <w:t xml:space="preserve">. </w:t>
      </w:r>
      <w:r w:rsidR="00EF617E">
        <w:rPr>
          <w:rFonts w:ascii="Times New Roman" w:hAnsi="Times New Roman" w:cs="Times New Roman"/>
          <w:lang w:val="sr-Cyrl-CS"/>
        </w:rPr>
        <w:t>новембра</w:t>
      </w:r>
      <w:r w:rsidR="00642FE1">
        <w:rPr>
          <w:rFonts w:ascii="Times New Roman" w:hAnsi="Times New Roman" w:cs="Times New Roman"/>
          <w:lang w:val="sr-Cyrl-CS"/>
        </w:rPr>
        <w:t xml:space="preserve"> 201</w:t>
      </w:r>
      <w:r w:rsidR="00EF617E">
        <w:rPr>
          <w:rFonts w:ascii="Times New Roman" w:hAnsi="Times New Roman" w:cs="Times New Roman"/>
          <w:lang w:val="sr-Cyrl-CS"/>
        </w:rPr>
        <w:t>5</w:t>
      </w:r>
      <w:r w:rsidR="00642FE1">
        <w:rPr>
          <w:rFonts w:ascii="Times New Roman" w:hAnsi="Times New Roman" w:cs="Times New Roman"/>
          <w:lang w:val="sr-Cyrl-CS"/>
        </w:rPr>
        <w:t>. г</w:t>
      </w:r>
      <w:r w:rsidR="00564201">
        <w:rPr>
          <w:rFonts w:ascii="Times New Roman" w:hAnsi="Times New Roman" w:cs="Times New Roman"/>
          <w:lang w:val="sr-Cyrl-CS"/>
        </w:rPr>
        <w:t>одине, доноси</w:t>
      </w:r>
    </w:p>
    <w:p w:rsidR="001356A6" w:rsidRDefault="001356A6" w:rsidP="0043227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64201" w:rsidRPr="00C375E2" w:rsidRDefault="00564201" w:rsidP="00564201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C375E2">
        <w:rPr>
          <w:rFonts w:ascii="Times New Roman" w:hAnsi="Times New Roman" w:cs="Times New Roman"/>
          <w:b/>
          <w:lang w:val="sr-Cyrl-CS"/>
        </w:rPr>
        <w:t>О Д Л У К У</w:t>
      </w:r>
    </w:p>
    <w:p w:rsidR="00564201" w:rsidRDefault="00564201" w:rsidP="00D65A1B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C375E2">
        <w:rPr>
          <w:rFonts w:ascii="Times New Roman" w:hAnsi="Times New Roman" w:cs="Times New Roman"/>
          <w:b/>
          <w:lang w:val="sr-Cyrl-CS"/>
        </w:rPr>
        <w:t>о прибављању непокретне имовине у јавну својину</w:t>
      </w:r>
    </w:p>
    <w:p w:rsidR="00564201" w:rsidRDefault="00564201" w:rsidP="00564201">
      <w:pPr>
        <w:pStyle w:val="NoSpacing"/>
        <w:rPr>
          <w:rFonts w:ascii="Times New Roman" w:hAnsi="Times New Roman" w:cs="Times New Roman"/>
          <w:lang w:val="sr-Cyrl-CS"/>
        </w:rPr>
      </w:pPr>
    </w:p>
    <w:p w:rsidR="007F2339" w:rsidRDefault="00564201" w:rsidP="005777B9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r-Cyrl-CS"/>
        </w:rPr>
      </w:pPr>
      <w:r w:rsidRPr="005777B9">
        <w:rPr>
          <w:rFonts w:ascii="Times New Roman" w:hAnsi="Times New Roman" w:cs="Times New Roman"/>
          <w:b/>
          <w:lang w:val="sr-Cyrl-CS"/>
        </w:rPr>
        <w:t>ПРИБАВИТИ</w:t>
      </w:r>
      <w:r w:rsidRPr="005777B9">
        <w:rPr>
          <w:rFonts w:ascii="Times New Roman" w:hAnsi="Times New Roman" w:cs="Times New Roman"/>
          <w:lang w:val="sr-Cyrl-CS"/>
        </w:rPr>
        <w:t xml:space="preserve"> </w:t>
      </w:r>
      <w:r w:rsidR="00EF617E" w:rsidRPr="001356A6">
        <w:rPr>
          <w:rFonts w:ascii="Times New Roman" w:hAnsi="Times New Roman" w:cs="Times New Roman"/>
          <w:b/>
          <w:lang w:val="sr-Cyrl-CS"/>
        </w:rPr>
        <w:t>у поступку јавног надметања непокретност</w:t>
      </w:r>
      <w:r w:rsidR="00EF617E" w:rsidRPr="005777B9">
        <w:rPr>
          <w:rFonts w:ascii="Times New Roman" w:hAnsi="Times New Roman" w:cs="Times New Roman"/>
          <w:lang w:val="sr-Cyrl-CS"/>
        </w:rPr>
        <w:t xml:space="preserve">, </w:t>
      </w:r>
      <w:r w:rsidR="005777B9" w:rsidRPr="001356A6">
        <w:rPr>
          <w:rFonts w:ascii="Times New Roman" w:hAnsi="Times New Roman" w:cs="Times New Roman"/>
          <w:lang w:val="sr-Cyrl-CS"/>
        </w:rPr>
        <w:t xml:space="preserve">до износа средстава од 2.000.000,оо динара  </w:t>
      </w:r>
      <w:r w:rsidR="00A546BC" w:rsidRPr="005777B9">
        <w:rPr>
          <w:rFonts w:ascii="Times New Roman" w:hAnsi="Times New Roman" w:cs="Times New Roman"/>
          <w:lang w:val="sr-Cyrl-CS"/>
        </w:rPr>
        <w:t xml:space="preserve">предвиђених Одлуком о </w:t>
      </w:r>
      <w:r w:rsidR="005777B9">
        <w:rPr>
          <w:rFonts w:ascii="Times New Roman" w:hAnsi="Times New Roman" w:cs="Times New Roman"/>
          <w:lang w:val="sr-Cyrl-CS"/>
        </w:rPr>
        <w:t>другом</w:t>
      </w:r>
      <w:r w:rsidR="00A546BC" w:rsidRPr="005777B9">
        <w:rPr>
          <w:rFonts w:ascii="Times New Roman" w:hAnsi="Times New Roman" w:cs="Times New Roman"/>
          <w:lang w:val="sr-Cyrl-CS"/>
        </w:rPr>
        <w:t xml:space="preserve"> ребалансу буџета општине Гаџин Хан за 201</w:t>
      </w:r>
      <w:r w:rsidR="005777B9">
        <w:rPr>
          <w:rFonts w:ascii="Times New Roman" w:hAnsi="Times New Roman" w:cs="Times New Roman"/>
          <w:lang w:val="sr-Cyrl-CS"/>
        </w:rPr>
        <w:t>5</w:t>
      </w:r>
      <w:r w:rsidR="00A546BC" w:rsidRPr="005777B9">
        <w:rPr>
          <w:rFonts w:ascii="Times New Roman" w:hAnsi="Times New Roman" w:cs="Times New Roman"/>
          <w:lang w:val="sr-Cyrl-CS"/>
        </w:rPr>
        <w:t>. годину („Службени лист града Ниша бр.</w:t>
      </w:r>
      <w:r w:rsidR="005777B9">
        <w:rPr>
          <w:rFonts w:ascii="Times New Roman" w:hAnsi="Times New Roman" w:cs="Times New Roman"/>
          <w:lang w:val="sr-Cyrl-CS"/>
        </w:rPr>
        <w:t>81</w:t>
      </w:r>
      <w:r w:rsidR="00A546BC" w:rsidRPr="005777B9">
        <w:rPr>
          <w:rFonts w:ascii="Times New Roman" w:hAnsi="Times New Roman" w:cs="Times New Roman"/>
          <w:lang w:val="sr-Cyrl-CS"/>
        </w:rPr>
        <w:t>/201</w:t>
      </w:r>
      <w:r w:rsidR="005777B9">
        <w:rPr>
          <w:rFonts w:ascii="Times New Roman" w:hAnsi="Times New Roman" w:cs="Times New Roman"/>
          <w:lang w:val="sr-Cyrl-CS"/>
        </w:rPr>
        <w:t>5</w:t>
      </w:r>
      <w:r w:rsidR="00A546BC" w:rsidRPr="005777B9">
        <w:rPr>
          <w:rFonts w:ascii="Times New Roman" w:hAnsi="Times New Roman" w:cs="Times New Roman"/>
          <w:lang w:val="sr-Cyrl-CS"/>
        </w:rPr>
        <w:t>),</w:t>
      </w:r>
      <w:r w:rsidR="007F2339">
        <w:rPr>
          <w:rFonts w:ascii="Times New Roman" w:hAnsi="Times New Roman" w:cs="Times New Roman"/>
          <w:lang w:val="sr-Cyrl-CS"/>
        </w:rPr>
        <w:t xml:space="preserve"> раздео 3, глава 3.01, функција 130, </w:t>
      </w:r>
      <w:r w:rsidR="00A546BC" w:rsidRPr="005777B9">
        <w:rPr>
          <w:rFonts w:ascii="Times New Roman" w:hAnsi="Times New Roman" w:cs="Times New Roman"/>
          <w:lang w:val="sr-Cyrl-CS"/>
        </w:rPr>
        <w:t xml:space="preserve"> на позицији </w:t>
      </w:r>
      <w:r w:rsidR="007F2339">
        <w:rPr>
          <w:rFonts w:ascii="Times New Roman" w:hAnsi="Times New Roman" w:cs="Times New Roman"/>
          <w:lang w:val="sr-Cyrl-CS"/>
        </w:rPr>
        <w:t>49</w:t>
      </w:r>
      <w:r w:rsidR="00A546BC" w:rsidRPr="005777B9">
        <w:rPr>
          <w:rFonts w:ascii="Times New Roman" w:hAnsi="Times New Roman" w:cs="Times New Roman"/>
          <w:lang w:val="sr-Cyrl-CS"/>
        </w:rPr>
        <w:t xml:space="preserve">, економска класификација 511000 - зграде и грађевински објекти, извор </w:t>
      </w:r>
      <w:r w:rsidR="007F2339">
        <w:rPr>
          <w:rFonts w:ascii="Times New Roman" w:hAnsi="Times New Roman" w:cs="Times New Roman"/>
          <w:lang w:val="sr-Cyrl-CS"/>
        </w:rPr>
        <w:t>–</w:t>
      </w:r>
      <w:r w:rsidR="00A546BC" w:rsidRPr="005777B9">
        <w:rPr>
          <w:rFonts w:ascii="Times New Roman" w:hAnsi="Times New Roman" w:cs="Times New Roman"/>
          <w:lang w:val="sr-Cyrl-CS"/>
        </w:rPr>
        <w:t xml:space="preserve"> при</w:t>
      </w:r>
      <w:r w:rsidR="007F2339">
        <w:rPr>
          <w:rFonts w:ascii="Times New Roman" w:hAnsi="Times New Roman" w:cs="Times New Roman"/>
          <w:lang w:val="sr-Cyrl-CS"/>
        </w:rPr>
        <w:t>ходи буџета општине (извор 01)</w:t>
      </w:r>
      <w:r w:rsidR="001D2A77">
        <w:rPr>
          <w:rFonts w:ascii="Times New Roman" w:hAnsi="Times New Roman" w:cs="Times New Roman"/>
          <w:lang w:val="sr-Cyrl-CS"/>
        </w:rPr>
        <w:t xml:space="preserve">, </w:t>
      </w:r>
      <w:r w:rsidR="001D2A77" w:rsidRPr="005777B9">
        <w:rPr>
          <w:rFonts w:ascii="Times New Roman" w:hAnsi="Times New Roman" w:cs="Times New Roman"/>
          <w:lang w:val="sr-Cyrl-CS"/>
        </w:rPr>
        <w:t>и то:</w:t>
      </w:r>
    </w:p>
    <w:p w:rsidR="001D2A77" w:rsidRDefault="001D2A77" w:rsidP="001D2A77">
      <w:pPr>
        <w:pStyle w:val="NoSpacing"/>
        <w:ind w:left="36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Грађевински – пословни објекат у Гаџином Хану у улици Вука Караџића бр.48, </w:t>
      </w:r>
      <w:r w:rsidRPr="001D2A77">
        <w:rPr>
          <w:rFonts w:ascii="Times New Roman" w:hAnsi="Times New Roman" w:cs="Times New Roman"/>
          <w:lang w:val="sr-Cyrl-CS"/>
        </w:rPr>
        <w:t>који</w:t>
      </w:r>
      <w:r>
        <w:rPr>
          <w:rFonts w:ascii="Times New Roman" w:hAnsi="Times New Roman" w:cs="Times New Roman"/>
          <w:lang w:val="sr-Cyrl-CS"/>
        </w:rPr>
        <w:t xml:space="preserve"> је у лист непокретности бр.1 КО Гаџин Хан  уписан као зграда бр. 1 – Остале зграде, површине у основи 197м2 (спратност Пр) постојећа на КП бр. 3842/1 КО мГаџин Хан, са припадајућом канцеларијском опремом ио инвентаром по спецификацији.</w:t>
      </w:r>
    </w:p>
    <w:p w:rsidR="001D2A77" w:rsidRDefault="001D2A77" w:rsidP="001D2A77">
      <w:pPr>
        <w:pStyle w:val="NoSpacing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:rsidR="00D65A1B" w:rsidRDefault="00D65A1B" w:rsidP="00D65A1B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887358" w:rsidRDefault="00DA7EB5" w:rsidP="0088735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2. </w:t>
      </w:r>
      <w:r w:rsidR="001356A6">
        <w:rPr>
          <w:rFonts w:ascii="Times New Roman" w:hAnsi="Times New Roman" w:cs="Times New Roman"/>
          <w:lang w:val="sr-Cyrl-CS"/>
        </w:rPr>
        <w:t xml:space="preserve"> </w:t>
      </w:r>
      <w:r w:rsidR="00042FA6">
        <w:rPr>
          <w:rFonts w:ascii="Times New Roman" w:hAnsi="Times New Roman" w:cs="Times New Roman"/>
          <w:lang w:val="sr-Cyrl-CS"/>
        </w:rPr>
        <w:t>Непокретност из става 1. и</w:t>
      </w:r>
      <w:r w:rsidR="00D65A1B" w:rsidRPr="00D65A1B">
        <w:rPr>
          <w:rFonts w:ascii="Times New Roman" w:hAnsi="Times New Roman" w:cs="Times New Roman"/>
          <w:lang w:val="sr-Cyrl-CS"/>
        </w:rPr>
        <w:t xml:space="preserve">зреке одлуке прибавља се </w:t>
      </w:r>
      <w:r w:rsidRPr="005777B9">
        <w:rPr>
          <w:rFonts w:ascii="Times New Roman" w:hAnsi="Times New Roman" w:cs="Times New Roman"/>
          <w:lang w:val="sr-Cyrl-CS"/>
        </w:rPr>
        <w:t>у поступку јавног надметања</w:t>
      </w:r>
      <w:r w:rsidRPr="005777B9">
        <w:rPr>
          <w:rFonts w:ascii="Times New Roman" w:hAnsi="Times New Roman" w:cs="Times New Roman"/>
          <w:b/>
          <w:lang w:val="sr-Cyrl-CS"/>
        </w:rPr>
        <w:t xml:space="preserve"> </w:t>
      </w:r>
      <w:r w:rsidR="008B4C85">
        <w:rPr>
          <w:rFonts w:ascii="Times New Roman" w:hAnsi="Times New Roman" w:cs="Times New Roman"/>
          <w:b/>
          <w:lang w:val="sr-Cyrl-CS"/>
        </w:rPr>
        <w:t xml:space="preserve">из стечајне масе ДП „ТЕХНОУНИОН“ у стечају, у Гаџином Хану, </w:t>
      </w:r>
      <w:r>
        <w:rPr>
          <w:rFonts w:ascii="Times New Roman" w:hAnsi="Times New Roman" w:cs="Times New Roman"/>
          <w:b/>
          <w:lang w:val="sr-Cyrl-CS"/>
        </w:rPr>
        <w:t xml:space="preserve">у корист јавне својине </w:t>
      </w:r>
      <w:r w:rsidR="00042FA6">
        <w:rPr>
          <w:rFonts w:ascii="Times New Roman" w:hAnsi="Times New Roman" w:cs="Times New Roman"/>
          <w:lang w:val="sr-Cyrl-CS"/>
        </w:rPr>
        <w:t>општин</w:t>
      </w:r>
      <w:r>
        <w:rPr>
          <w:rFonts w:ascii="Times New Roman" w:hAnsi="Times New Roman" w:cs="Times New Roman"/>
          <w:lang w:val="sr-Cyrl-CS"/>
        </w:rPr>
        <w:t>е</w:t>
      </w:r>
      <w:r w:rsidR="00042FA6">
        <w:rPr>
          <w:rFonts w:ascii="Times New Roman" w:hAnsi="Times New Roman" w:cs="Times New Roman"/>
          <w:lang w:val="sr-Cyrl-CS"/>
        </w:rPr>
        <w:t xml:space="preserve"> Гаџин Х</w:t>
      </w:r>
      <w:r w:rsidR="00D65A1B" w:rsidRPr="00D65A1B">
        <w:rPr>
          <w:rFonts w:ascii="Times New Roman" w:hAnsi="Times New Roman" w:cs="Times New Roman"/>
          <w:lang w:val="sr-Cyrl-CS"/>
        </w:rPr>
        <w:t>ан</w:t>
      </w:r>
      <w:r w:rsidR="001356A6">
        <w:rPr>
          <w:rFonts w:ascii="Times New Roman" w:hAnsi="Times New Roman" w:cs="Times New Roman"/>
          <w:lang w:val="sr-Cyrl-CS"/>
        </w:rPr>
        <w:t>,</w:t>
      </w:r>
      <w:r w:rsidR="00D65A1B" w:rsidRPr="00D65A1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а ради обављања делатности  мешовите пијаце у Гаџином Хану.</w:t>
      </w:r>
    </w:p>
    <w:p w:rsidR="00DA7EB5" w:rsidRDefault="00DA7EB5" w:rsidP="0088735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9286E" w:rsidRDefault="00DA7EB5" w:rsidP="00DA7EB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3.</w:t>
      </w:r>
      <w:r w:rsidR="001356A6">
        <w:rPr>
          <w:rFonts w:ascii="Times New Roman" w:hAnsi="Times New Roman" w:cs="Times New Roman"/>
          <w:b/>
          <w:lang w:val="sr-Cyrl-CS"/>
        </w:rPr>
        <w:t xml:space="preserve"> </w:t>
      </w:r>
      <w:r w:rsidR="00887358" w:rsidRPr="00C375E2">
        <w:rPr>
          <w:rFonts w:ascii="Times New Roman" w:hAnsi="Times New Roman" w:cs="Times New Roman"/>
          <w:b/>
          <w:lang w:val="sr-Cyrl-CS"/>
        </w:rPr>
        <w:t>ОВЛАШЋУЈЕ СЕ</w:t>
      </w:r>
      <w:r w:rsidR="00887358">
        <w:rPr>
          <w:rFonts w:ascii="Times New Roman" w:hAnsi="Times New Roman" w:cs="Times New Roman"/>
          <w:lang w:val="sr-Cyrl-CS"/>
        </w:rPr>
        <w:t xml:space="preserve"> председник општине Саша Ђорђевић да може у име и за рачун општине Гаџин </w:t>
      </w:r>
      <w:r w:rsidR="00042FA6">
        <w:rPr>
          <w:rFonts w:ascii="Times New Roman" w:hAnsi="Times New Roman" w:cs="Times New Roman"/>
          <w:lang w:val="sr-Cyrl-CS"/>
        </w:rPr>
        <w:t>Хан да понуд</w:t>
      </w:r>
      <w:r w:rsidR="00B92D81">
        <w:rPr>
          <w:rFonts w:ascii="Times New Roman" w:hAnsi="Times New Roman" w:cs="Times New Roman"/>
          <w:lang w:val="sr-Cyrl-CS"/>
        </w:rPr>
        <w:t>и</w:t>
      </w:r>
      <w:r w:rsidR="00042FA6">
        <w:rPr>
          <w:rFonts w:ascii="Times New Roman" w:hAnsi="Times New Roman" w:cs="Times New Roman"/>
          <w:lang w:val="sr-Cyrl-CS"/>
        </w:rPr>
        <w:t xml:space="preserve"> цен</w:t>
      </w:r>
      <w:r w:rsidR="00B92D81">
        <w:rPr>
          <w:rFonts w:ascii="Times New Roman" w:hAnsi="Times New Roman" w:cs="Times New Roman"/>
          <w:lang w:val="sr-Cyrl-CS"/>
        </w:rPr>
        <w:t>у</w:t>
      </w:r>
      <w:r w:rsidR="00042FA6">
        <w:rPr>
          <w:rFonts w:ascii="Times New Roman" w:hAnsi="Times New Roman" w:cs="Times New Roman"/>
          <w:lang w:val="sr-Cyrl-CS"/>
        </w:rPr>
        <w:t xml:space="preserve"> непокретн</w:t>
      </w:r>
      <w:r w:rsidR="00887358">
        <w:rPr>
          <w:rFonts w:ascii="Times New Roman" w:hAnsi="Times New Roman" w:cs="Times New Roman"/>
          <w:lang w:val="sr-Cyrl-CS"/>
        </w:rPr>
        <w:t>ости</w:t>
      </w:r>
      <w:r w:rsidR="00B92D81">
        <w:rPr>
          <w:rFonts w:ascii="Times New Roman" w:hAnsi="Times New Roman" w:cs="Times New Roman"/>
          <w:lang w:val="sr-Cyrl-CS"/>
        </w:rPr>
        <w:t xml:space="preserve"> - излицитира</w:t>
      </w:r>
      <w:r w:rsidR="00887358">
        <w:rPr>
          <w:rFonts w:ascii="Times New Roman" w:hAnsi="Times New Roman" w:cs="Times New Roman"/>
          <w:lang w:val="sr-Cyrl-CS"/>
        </w:rPr>
        <w:t>, коју је општина Гаџин Хан спремна да плати за предметну непокретност из тачке 1) ов</w:t>
      </w:r>
      <w:r w:rsidR="00C9286E">
        <w:rPr>
          <w:rFonts w:ascii="Times New Roman" w:hAnsi="Times New Roman" w:cs="Times New Roman"/>
          <w:lang w:val="sr-Cyrl-CS"/>
        </w:rPr>
        <w:t>е одлуке.</w:t>
      </w:r>
    </w:p>
    <w:p w:rsidR="00887358" w:rsidRDefault="00DA7EB5" w:rsidP="00DA7EB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C9286E" w:rsidRDefault="003435FF" w:rsidP="00C9286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4.</w:t>
      </w:r>
      <w:r w:rsidR="001356A6">
        <w:rPr>
          <w:rFonts w:ascii="Times New Roman" w:hAnsi="Times New Roman" w:cs="Times New Roman"/>
          <w:b/>
          <w:lang w:val="sr-Cyrl-CS"/>
        </w:rPr>
        <w:t xml:space="preserve"> </w:t>
      </w:r>
      <w:r w:rsidRPr="00C375E2">
        <w:rPr>
          <w:rFonts w:ascii="Times New Roman" w:hAnsi="Times New Roman" w:cs="Times New Roman"/>
          <w:b/>
          <w:lang w:val="sr-Cyrl-CS"/>
        </w:rPr>
        <w:t>ОВЛАШЋУЈЕ СЕ</w:t>
      </w:r>
      <w:r w:rsidRPr="003435F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председник општине</w:t>
      </w:r>
      <w:r w:rsidR="00B92D81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Саша Ђорђевић</w:t>
      </w:r>
      <w:r w:rsidR="00B92D81">
        <w:rPr>
          <w:rFonts w:ascii="Times New Roman" w:hAnsi="Times New Roman" w:cs="Times New Roman"/>
          <w:lang w:val="sr-Cyrl-CS"/>
        </w:rPr>
        <w:t>,</w:t>
      </w:r>
      <w:r w:rsidRPr="003435F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да у име и за рачун општине Гаџин Хан</w:t>
      </w:r>
      <w:r w:rsidR="00C9286E">
        <w:rPr>
          <w:rFonts w:ascii="Times New Roman" w:hAnsi="Times New Roman" w:cs="Times New Roman"/>
          <w:lang w:val="sr-Cyrl-CS"/>
        </w:rPr>
        <w:t>,</w:t>
      </w:r>
      <w:r w:rsidR="00B92D8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закључи уговор о купопродаји предметне непокретности </w:t>
      </w:r>
      <w:r w:rsidR="00C9286E">
        <w:rPr>
          <w:rFonts w:ascii="Times New Roman" w:hAnsi="Times New Roman" w:cs="Times New Roman"/>
          <w:lang w:val="sr-Cyrl-CS"/>
        </w:rPr>
        <w:t xml:space="preserve">са </w:t>
      </w:r>
      <w:r w:rsidR="00B92D81">
        <w:rPr>
          <w:rFonts w:ascii="Times New Roman" w:hAnsi="Times New Roman" w:cs="Times New Roman"/>
          <w:lang w:val="sr-Cyrl-CS"/>
        </w:rPr>
        <w:t xml:space="preserve">Агенцијом за приватизацију </w:t>
      </w:r>
      <w:r>
        <w:rPr>
          <w:rFonts w:ascii="Times New Roman" w:hAnsi="Times New Roman" w:cs="Times New Roman"/>
          <w:lang w:val="sr-Cyrl-CS"/>
        </w:rPr>
        <w:t xml:space="preserve">и </w:t>
      </w:r>
      <w:r w:rsidR="00C9286E">
        <w:rPr>
          <w:rFonts w:ascii="Times New Roman" w:hAnsi="Times New Roman" w:cs="Times New Roman"/>
          <w:lang w:val="sr-Cyrl-CS"/>
        </w:rPr>
        <w:t xml:space="preserve">исти </w:t>
      </w:r>
      <w:r>
        <w:rPr>
          <w:rFonts w:ascii="Times New Roman" w:hAnsi="Times New Roman" w:cs="Times New Roman"/>
          <w:lang w:val="sr-Cyrl-CS"/>
        </w:rPr>
        <w:t>пред</w:t>
      </w:r>
      <w:r w:rsidR="00C9286E" w:rsidRPr="00C9286E">
        <w:rPr>
          <w:rFonts w:ascii="Times New Roman" w:hAnsi="Times New Roman" w:cs="Times New Roman"/>
        </w:rPr>
        <w:t xml:space="preserve"> </w:t>
      </w:r>
      <w:r w:rsidR="00C9286E" w:rsidRPr="002822A2">
        <w:rPr>
          <w:rFonts w:ascii="Times New Roman" w:hAnsi="Times New Roman" w:cs="Times New Roman"/>
        </w:rPr>
        <w:t>надлежним ја</w:t>
      </w:r>
      <w:r w:rsidR="00C9286E">
        <w:rPr>
          <w:rFonts w:ascii="Times New Roman" w:hAnsi="Times New Roman" w:cs="Times New Roman"/>
        </w:rPr>
        <w:t>вним бележником потпише и овери</w:t>
      </w:r>
      <w:r w:rsidR="00C9286E">
        <w:rPr>
          <w:rFonts w:ascii="Times New Roman" w:hAnsi="Times New Roman" w:cs="Times New Roman"/>
          <w:lang w:val="sr-Cyrl-CS"/>
        </w:rPr>
        <w:t>, уколико општине Гаџин Хан буде проглашена купцем који је на јавном надметању прихватила највишу понуђену цену.</w:t>
      </w:r>
    </w:p>
    <w:p w:rsidR="00C9286E" w:rsidRPr="002842FF" w:rsidRDefault="00C9286E" w:rsidP="00C9286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2842FF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C9286E" w:rsidRDefault="00C9286E" w:rsidP="00C9286E">
      <w:pPr>
        <w:pStyle w:val="NoSpacing"/>
        <w:rPr>
          <w:rFonts w:ascii="Times New Roman" w:hAnsi="Times New Roman" w:cs="Times New Roman"/>
          <w:lang w:val="sr-Cyrl-CS"/>
        </w:rPr>
      </w:pPr>
    </w:p>
    <w:p w:rsidR="00C9286E" w:rsidRDefault="00C9286E" w:rsidP="00C9286E">
      <w:pPr>
        <w:pStyle w:val="NoSpacing"/>
        <w:rPr>
          <w:rFonts w:ascii="Times New Roman" w:hAnsi="Times New Roman" w:cs="Times New Roman"/>
          <w:lang w:val="sr-Cyrl-CS"/>
        </w:rPr>
      </w:pPr>
    </w:p>
    <w:p w:rsidR="00C9286E" w:rsidRDefault="00C9286E" w:rsidP="00C9286E">
      <w:pPr>
        <w:pStyle w:val="NoSpacing"/>
        <w:rPr>
          <w:rFonts w:ascii="Times New Roman" w:hAnsi="Times New Roman" w:cs="Times New Roman"/>
          <w:lang w:val="sr-Cyrl-CS"/>
        </w:rPr>
      </w:pPr>
    </w:p>
    <w:p w:rsidR="00C9286E" w:rsidRPr="003429A0" w:rsidRDefault="00C9286E" w:rsidP="00C9286E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</w:t>
      </w:r>
      <w:r>
        <w:rPr>
          <w:rFonts w:ascii="Times New Roman" w:hAnsi="Times New Roman" w:cs="Times New Roman"/>
          <w:lang w:val="sr-Latn-CS"/>
        </w:rPr>
        <w:t>06-464-</w:t>
      </w:r>
      <w:r w:rsidR="003E32EA">
        <w:rPr>
          <w:rFonts w:ascii="Times New Roman" w:hAnsi="Times New Roman" w:cs="Times New Roman"/>
        </w:rPr>
        <w:t>543</w:t>
      </w:r>
      <w:r>
        <w:rPr>
          <w:rFonts w:ascii="Times New Roman" w:hAnsi="Times New Roman" w:cs="Times New Roman"/>
          <w:lang w:val="sr-Latn-CS"/>
        </w:rPr>
        <w:t>/1</w:t>
      </w:r>
      <w:r w:rsidR="003E32EA">
        <w:rPr>
          <w:rFonts w:ascii="Times New Roman" w:hAnsi="Times New Roman" w:cs="Times New Roman"/>
          <w:lang w:val="sr-Latn-CS"/>
        </w:rPr>
        <w:t>5</w:t>
      </w:r>
      <w:r>
        <w:rPr>
          <w:rFonts w:ascii="Times New Roman" w:hAnsi="Times New Roman" w:cs="Times New Roman"/>
          <w:lang w:val="sr-Latn-CS"/>
        </w:rPr>
        <w:t>-III</w:t>
      </w:r>
    </w:p>
    <w:p w:rsidR="00C9286E" w:rsidRPr="00003609" w:rsidRDefault="00C9286E" w:rsidP="00C9286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Гаџином Хану, дана 05. </w:t>
      </w:r>
      <w:r w:rsidR="001356A6">
        <w:rPr>
          <w:rFonts w:ascii="Times New Roman" w:hAnsi="Times New Roman" w:cs="Times New Roman"/>
          <w:lang w:val="sr-Cyrl-CS"/>
        </w:rPr>
        <w:t>новембра</w:t>
      </w:r>
      <w:r>
        <w:rPr>
          <w:rFonts w:ascii="Times New Roman" w:hAnsi="Times New Roman" w:cs="Times New Roman"/>
          <w:lang w:val="sr-Cyrl-CS"/>
        </w:rPr>
        <w:t xml:space="preserve"> 201</w:t>
      </w:r>
      <w:r w:rsidR="001356A6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  <w:lang w:val="sr-Cyrl-CS"/>
        </w:rPr>
        <w:t>. године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>ПРЕДСЕДНИК</w:t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  <w:t>Саша Ђорђевић</w:t>
      </w:r>
      <w:r>
        <w:rPr>
          <w:rFonts w:ascii="Times New Roman" w:hAnsi="Times New Roman" w:cs="Times New Roman"/>
          <w:lang w:val="sr-Cyrl-CS"/>
        </w:rPr>
        <w:tab/>
      </w:r>
    </w:p>
    <w:p w:rsidR="00C9286E" w:rsidRDefault="00C9286E" w:rsidP="00C9286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9286E" w:rsidRDefault="00C9286E" w:rsidP="00C9286E">
      <w:pPr>
        <w:jc w:val="both"/>
        <w:rPr>
          <w:rFonts w:ascii="Times New Roman" w:hAnsi="Times New Roman" w:cs="Times New Roman"/>
          <w:lang w:val="sr-Cyrl-CS"/>
        </w:rPr>
      </w:pPr>
    </w:p>
    <w:p w:rsidR="00C9286E" w:rsidRDefault="00C9286E" w:rsidP="00C9286E">
      <w:pPr>
        <w:jc w:val="both"/>
        <w:rPr>
          <w:rFonts w:ascii="Times New Roman" w:hAnsi="Times New Roman" w:cs="Times New Roman"/>
          <w:lang w:val="sr-Cyrl-CS"/>
        </w:rPr>
      </w:pPr>
    </w:p>
    <w:sectPr w:rsidR="00C9286E" w:rsidSect="001356A6"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C1" w:rsidRDefault="00EA71C1" w:rsidP="00642FE1">
      <w:pPr>
        <w:spacing w:after="0" w:line="240" w:lineRule="auto"/>
      </w:pPr>
      <w:r>
        <w:separator/>
      </w:r>
    </w:p>
  </w:endnote>
  <w:endnote w:type="continuationSeparator" w:id="1">
    <w:p w:rsidR="00EA71C1" w:rsidRDefault="00EA71C1" w:rsidP="0064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86"/>
      <w:docPartObj>
        <w:docPartGallery w:val="Page Numbers (Bottom of Page)"/>
        <w:docPartUnique/>
      </w:docPartObj>
    </w:sdtPr>
    <w:sdtContent>
      <w:p w:rsidR="00375A25" w:rsidRDefault="004D240E">
        <w:pPr>
          <w:pStyle w:val="Footer"/>
          <w:jc w:val="right"/>
        </w:pPr>
        <w:fldSimple w:instr=" PAGE   \* MERGEFORMAT ">
          <w:r w:rsidR="003E32EA">
            <w:rPr>
              <w:noProof/>
            </w:rPr>
            <w:t>1</w:t>
          </w:r>
        </w:fldSimple>
      </w:p>
    </w:sdtContent>
  </w:sdt>
  <w:p w:rsidR="00375A25" w:rsidRDefault="00375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C1" w:rsidRDefault="00EA71C1" w:rsidP="00642FE1">
      <w:pPr>
        <w:spacing w:after="0" w:line="240" w:lineRule="auto"/>
      </w:pPr>
      <w:r>
        <w:separator/>
      </w:r>
    </w:p>
  </w:footnote>
  <w:footnote w:type="continuationSeparator" w:id="1">
    <w:p w:rsidR="00EA71C1" w:rsidRDefault="00EA71C1" w:rsidP="0064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1236"/>
    <w:multiLevelType w:val="hybridMultilevel"/>
    <w:tmpl w:val="7188F6AA"/>
    <w:lvl w:ilvl="0" w:tplc="960CE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86B26"/>
    <w:multiLevelType w:val="hybridMultilevel"/>
    <w:tmpl w:val="4A6692A0"/>
    <w:lvl w:ilvl="0" w:tplc="44F25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55AAB"/>
    <w:multiLevelType w:val="hybridMultilevel"/>
    <w:tmpl w:val="FC5047DA"/>
    <w:lvl w:ilvl="0" w:tplc="04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AF9"/>
    <w:rsid w:val="00003609"/>
    <w:rsid w:val="000216F0"/>
    <w:rsid w:val="00042FA6"/>
    <w:rsid w:val="00072BB3"/>
    <w:rsid w:val="00095F9D"/>
    <w:rsid w:val="000D44B7"/>
    <w:rsid w:val="00110FA1"/>
    <w:rsid w:val="001356A6"/>
    <w:rsid w:val="001B7025"/>
    <w:rsid w:val="001C1F44"/>
    <w:rsid w:val="001D2A77"/>
    <w:rsid w:val="00260E00"/>
    <w:rsid w:val="002726AA"/>
    <w:rsid w:val="002746A9"/>
    <w:rsid w:val="002842FF"/>
    <w:rsid w:val="002C5947"/>
    <w:rsid w:val="00307488"/>
    <w:rsid w:val="003429A0"/>
    <w:rsid w:val="003435FF"/>
    <w:rsid w:val="00362C0D"/>
    <w:rsid w:val="00375A25"/>
    <w:rsid w:val="003B18AF"/>
    <w:rsid w:val="003E32EA"/>
    <w:rsid w:val="00432274"/>
    <w:rsid w:val="0044760C"/>
    <w:rsid w:val="004D240E"/>
    <w:rsid w:val="00501D8B"/>
    <w:rsid w:val="00560CC9"/>
    <w:rsid w:val="00564201"/>
    <w:rsid w:val="005777B9"/>
    <w:rsid w:val="005C6CB9"/>
    <w:rsid w:val="005D741D"/>
    <w:rsid w:val="00605AC2"/>
    <w:rsid w:val="0062469B"/>
    <w:rsid w:val="00642FE1"/>
    <w:rsid w:val="00671AB3"/>
    <w:rsid w:val="006E2F1C"/>
    <w:rsid w:val="00704AF9"/>
    <w:rsid w:val="00705052"/>
    <w:rsid w:val="007453AE"/>
    <w:rsid w:val="0077226F"/>
    <w:rsid w:val="00796038"/>
    <w:rsid w:val="007F2339"/>
    <w:rsid w:val="00813505"/>
    <w:rsid w:val="00873965"/>
    <w:rsid w:val="00882EBE"/>
    <w:rsid w:val="00887358"/>
    <w:rsid w:val="008B4C85"/>
    <w:rsid w:val="008D0D51"/>
    <w:rsid w:val="009201D6"/>
    <w:rsid w:val="009569DD"/>
    <w:rsid w:val="009628C8"/>
    <w:rsid w:val="009D0AE7"/>
    <w:rsid w:val="00A16DF9"/>
    <w:rsid w:val="00A262CB"/>
    <w:rsid w:val="00A33C88"/>
    <w:rsid w:val="00A546BC"/>
    <w:rsid w:val="00A7709E"/>
    <w:rsid w:val="00AE4AD2"/>
    <w:rsid w:val="00AF57E6"/>
    <w:rsid w:val="00B5139F"/>
    <w:rsid w:val="00B92D81"/>
    <w:rsid w:val="00BC425C"/>
    <w:rsid w:val="00C335A6"/>
    <w:rsid w:val="00C375E2"/>
    <w:rsid w:val="00C666DD"/>
    <w:rsid w:val="00C9286E"/>
    <w:rsid w:val="00CE179E"/>
    <w:rsid w:val="00D65A1B"/>
    <w:rsid w:val="00D96A2E"/>
    <w:rsid w:val="00D96D13"/>
    <w:rsid w:val="00DA7EB5"/>
    <w:rsid w:val="00E00EDF"/>
    <w:rsid w:val="00E079B6"/>
    <w:rsid w:val="00E3238B"/>
    <w:rsid w:val="00E870B9"/>
    <w:rsid w:val="00EA71C1"/>
    <w:rsid w:val="00EF617E"/>
    <w:rsid w:val="00F21D5D"/>
    <w:rsid w:val="00F64959"/>
    <w:rsid w:val="00F67A06"/>
    <w:rsid w:val="00FD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2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42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FE1"/>
  </w:style>
  <w:style w:type="paragraph" w:styleId="Footer">
    <w:name w:val="footer"/>
    <w:basedOn w:val="Normal"/>
    <w:link w:val="FooterChar"/>
    <w:uiPriority w:val="99"/>
    <w:unhideWhenUsed/>
    <w:rsid w:val="00642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E1"/>
  </w:style>
  <w:style w:type="paragraph" w:styleId="ListParagraph">
    <w:name w:val="List Paragraph"/>
    <w:basedOn w:val="Normal"/>
    <w:uiPriority w:val="34"/>
    <w:qFormat/>
    <w:rsid w:val="00D65A1B"/>
    <w:pPr>
      <w:ind w:left="720"/>
      <w:contextualSpacing/>
    </w:pPr>
  </w:style>
  <w:style w:type="paragraph" w:customStyle="1" w:styleId="clan">
    <w:name w:val="clan"/>
    <w:basedOn w:val="Normal"/>
    <w:rsid w:val="008D0D5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8D0D5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060---pododeljak">
    <w:name w:val="wyq060---pododeljak"/>
    <w:basedOn w:val="Normal"/>
    <w:rsid w:val="008D0D5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9944-F310-42CB-BB23-4AA64BB4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2015-11-05T10:29:00Z</cp:lastPrinted>
  <dcterms:created xsi:type="dcterms:W3CDTF">2015-11-04T08:45:00Z</dcterms:created>
  <dcterms:modified xsi:type="dcterms:W3CDTF">2015-11-18T07:26:00Z</dcterms:modified>
</cp:coreProperties>
</file>