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Општинско веће општине Гаџин Хан на </w:t>
      </w:r>
      <w:r w:rsidR="001E6C3E">
        <w:rPr>
          <w:rFonts w:ascii="Times New Roman" w:hAnsi="Times New Roman" w:cs="Times New Roman"/>
          <w:sz w:val="24"/>
          <w:szCs w:val="24"/>
        </w:rPr>
        <w:t>116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1E6C3E">
        <w:rPr>
          <w:rFonts w:ascii="Times New Roman" w:hAnsi="Times New Roman" w:cs="Times New Roman"/>
          <w:sz w:val="24"/>
          <w:szCs w:val="24"/>
        </w:rPr>
        <w:t>13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>. новембра 201</w:t>
      </w:r>
      <w:r w:rsidR="001E6C3E">
        <w:rPr>
          <w:rFonts w:ascii="Times New Roman" w:hAnsi="Times New Roman" w:cs="Times New Roman"/>
          <w:sz w:val="24"/>
          <w:szCs w:val="24"/>
        </w:rPr>
        <w:t>5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</w:p>
    <w:p w:rsidR="008C2C68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Одлуке о </w:t>
      </w:r>
      <w:r w:rsidR="00FC489B">
        <w:rPr>
          <w:rFonts w:ascii="Times New Roman" w:hAnsi="Times New Roman" w:cs="Times New Roman"/>
          <w:b/>
          <w:sz w:val="24"/>
          <w:szCs w:val="24"/>
          <w:lang w:val="sr-Cyrl-CS"/>
        </w:rPr>
        <w:t>висини стопе</w:t>
      </w: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пореза на имовину </w:t>
      </w:r>
      <w:r w:rsidR="00FC489B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општин</w:t>
      </w:r>
      <w:r w:rsidR="00FC489B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Гаџин Хан</w:t>
      </w:r>
    </w:p>
    <w:p w:rsidR="00260E00" w:rsidRPr="008C2C68" w:rsidRDefault="00260E00">
      <w:pPr>
        <w:rPr>
          <w:sz w:val="24"/>
          <w:szCs w:val="24"/>
          <w:lang w:val="sr-Cyrl-CS"/>
        </w:rPr>
      </w:pPr>
    </w:p>
    <w:p w:rsidR="00C354EA" w:rsidRPr="008C2C68" w:rsidRDefault="00C354EA">
      <w:pPr>
        <w:rPr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 СЕ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 Одлуке о </w:t>
      </w:r>
      <w:r w:rsidR="00FC489B">
        <w:rPr>
          <w:rFonts w:ascii="Times New Roman" w:hAnsi="Times New Roman" w:cs="Times New Roman"/>
          <w:sz w:val="24"/>
          <w:szCs w:val="24"/>
          <w:lang w:val="sr-Cyrl-CS"/>
        </w:rPr>
        <w:t>висини стопе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пореза на имовину </w:t>
      </w:r>
      <w:r w:rsidR="00FC489B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општин</w:t>
      </w:r>
      <w:r w:rsidR="00FC489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Гаџин Хан, те исти проследити Скупштини општине Гаџин Хан на доношење.</w:t>
      </w: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E5456E" w:rsidP="00C354E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Pr="000E4544">
        <w:rPr>
          <w:rFonts w:ascii="Times New Roman" w:hAnsi="Times New Roman" w:cs="Times New Roman"/>
          <w:sz w:val="24"/>
          <w:szCs w:val="24"/>
          <w:lang w:val="sr-Cyrl-CS"/>
        </w:rPr>
        <w:t>436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B45E76">
        <w:rPr>
          <w:rFonts w:ascii="Times New Roman" w:hAnsi="Times New Roman" w:cs="Times New Roman"/>
          <w:sz w:val="24"/>
          <w:szCs w:val="24"/>
        </w:rPr>
        <w:t>554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B45E76">
        <w:rPr>
          <w:rFonts w:ascii="Times New Roman" w:hAnsi="Times New Roman" w:cs="Times New Roman"/>
          <w:sz w:val="24"/>
          <w:szCs w:val="24"/>
        </w:rPr>
        <w:t>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354EA" w:rsidRPr="008C2C68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FC489B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>. новембра 201</w:t>
      </w:r>
      <w:r w:rsidR="00FC489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354EA" w:rsidRPr="008C2C68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54EA"/>
    <w:rsid w:val="00031685"/>
    <w:rsid w:val="000E4544"/>
    <w:rsid w:val="001E6C3E"/>
    <w:rsid w:val="00260E00"/>
    <w:rsid w:val="008C2C68"/>
    <w:rsid w:val="0095501E"/>
    <w:rsid w:val="00B45E76"/>
    <w:rsid w:val="00BF2A1E"/>
    <w:rsid w:val="00C354EA"/>
    <w:rsid w:val="00C834DB"/>
    <w:rsid w:val="00E5456E"/>
    <w:rsid w:val="00FB1CBB"/>
    <w:rsid w:val="00FC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2015-11-13T10:19:00Z</cp:lastPrinted>
  <dcterms:created xsi:type="dcterms:W3CDTF">2015-11-13T09:22:00Z</dcterms:created>
  <dcterms:modified xsi:type="dcterms:W3CDTF">2015-11-18T08:45:00Z</dcterms:modified>
</cp:coreProperties>
</file>