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C8363E">
        <w:rPr>
          <w:rFonts w:ascii="Times New Roman" w:hAnsi="Times New Roman" w:cs="Times New Roman"/>
          <w:sz w:val="24"/>
          <w:szCs w:val="24"/>
        </w:rPr>
        <w:t>120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3423A">
        <w:rPr>
          <w:rFonts w:ascii="Times New Roman" w:hAnsi="Times New Roman" w:cs="Times New Roman"/>
          <w:sz w:val="24"/>
          <w:szCs w:val="24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9C6C8A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245260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Default="00C354EA" w:rsidP="00AB4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263D1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AF13E1" w:rsidRPr="00AF13E1" w:rsidRDefault="00AF13E1" w:rsidP="00AB4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F13E1" w:rsidRPr="00AF13E1" w:rsidRDefault="00AF13E1" w:rsidP="00AF1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13E1">
        <w:rPr>
          <w:rFonts w:ascii="Times New Roman" w:hAnsi="Times New Roman" w:cs="Times New Roman"/>
          <w:b/>
          <w:sz w:val="24"/>
          <w:szCs w:val="24"/>
          <w:lang w:val="sr-Cyrl-CS"/>
        </w:rPr>
        <w:t>Решења о давању сагласности на Одлуку о утврђивању цене пијачне таксе на мешовитој пијаци у Гаџином Хану„ЈП Дирекција за изградњу и комуналн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 делатности општине Гаџин Хан“</w:t>
      </w:r>
    </w:p>
    <w:p w:rsidR="00AF13E1" w:rsidRPr="00AF13E1" w:rsidRDefault="00AF13E1" w:rsidP="00AB4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354EA" w:rsidRPr="00AF13E1" w:rsidRDefault="00C354EA" w:rsidP="00AB41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13E1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AF13E1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2C116B" w:rsidRPr="00AF13E1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о давању сагласности на</w:t>
      </w:r>
      <w:r w:rsidR="00245260" w:rsidRPr="00AF13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3E1" w:rsidRPr="00AF13E1">
        <w:rPr>
          <w:rFonts w:ascii="Times New Roman" w:hAnsi="Times New Roman" w:cs="Times New Roman"/>
          <w:sz w:val="24"/>
          <w:szCs w:val="24"/>
          <w:lang w:val="sr-Cyrl-CS"/>
        </w:rPr>
        <w:t>Одлуку о утврђивању цене пијачне таксе на мешовитој пијаци у Гаџином Хану„ЈП Дирекција за изградњу и комуналн</w:t>
      </w:r>
      <w:r w:rsidR="00AF13E1">
        <w:rPr>
          <w:rFonts w:ascii="Times New Roman" w:hAnsi="Times New Roman" w:cs="Times New Roman"/>
          <w:sz w:val="24"/>
          <w:szCs w:val="24"/>
          <w:lang w:val="sr-Cyrl-CS"/>
        </w:rPr>
        <w:t>е делатности општине Гаџин Хан“</w:t>
      </w:r>
      <w:r w:rsidR="00AF13E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AF13E1">
        <w:rPr>
          <w:rFonts w:ascii="Times New Roman" w:hAnsi="Times New Roman" w:cs="Times New Roman"/>
          <w:sz w:val="24"/>
          <w:szCs w:val="24"/>
          <w:lang w:val="sr-Cyrl-CS"/>
        </w:rPr>
        <w:t>те</w:t>
      </w:r>
      <w:r w:rsidR="00F56BBF" w:rsidRPr="00AF13E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F13E1">
        <w:rPr>
          <w:rFonts w:ascii="Times New Roman" w:hAnsi="Times New Roman" w:cs="Times New Roman"/>
          <w:sz w:val="24"/>
          <w:szCs w:val="24"/>
          <w:lang w:val="sr-Cyrl-CS"/>
        </w:rPr>
        <w:t>исти</w:t>
      </w:r>
      <w:r w:rsidR="009306E2" w:rsidRPr="00AF13E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306E2" w:rsidRPr="00AF13E1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Pr="00AF13E1">
        <w:rPr>
          <w:rFonts w:ascii="Times New Roman" w:hAnsi="Times New Roman" w:cs="Times New Roman"/>
          <w:sz w:val="24"/>
          <w:szCs w:val="24"/>
          <w:lang w:val="sr-Cyrl-CS"/>
        </w:rPr>
        <w:t>оследити</w:t>
      </w:r>
      <w:r w:rsidR="00C52B9F" w:rsidRPr="00AF13E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F13E1">
        <w:rPr>
          <w:rFonts w:ascii="Times New Roman" w:hAnsi="Times New Roman" w:cs="Times New Roman"/>
          <w:sz w:val="24"/>
          <w:szCs w:val="24"/>
          <w:lang w:val="sr-Cyrl-CS"/>
        </w:rPr>
        <w:t>Скупштини општине Гаџин Хан на доношење.</w:t>
      </w:r>
    </w:p>
    <w:p w:rsidR="00C354EA" w:rsidRPr="00AF13E1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AF13E1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245260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45260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29439E">
        <w:rPr>
          <w:rFonts w:ascii="Times New Roman" w:hAnsi="Times New Roman" w:cs="Times New Roman"/>
          <w:sz w:val="24"/>
          <w:szCs w:val="24"/>
        </w:rPr>
        <w:t>400-614</w:t>
      </w:r>
      <w:r w:rsidR="00C354EA" w:rsidRPr="00245260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29439E">
        <w:rPr>
          <w:rFonts w:ascii="Times New Roman" w:hAnsi="Times New Roman" w:cs="Times New Roman"/>
          <w:sz w:val="24"/>
          <w:szCs w:val="24"/>
        </w:rPr>
        <w:t>5</w:t>
      </w:r>
      <w:r w:rsidR="00C354EA" w:rsidRPr="0024526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245260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29439E">
        <w:rPr>
          <w:rFonts w:ascii="Times New Roman" w:hAnsi="Times New Roman" w:cs="Times New Roman"/>
          <w:sz w:val="24"/>
          <w:szCs w:val="24"/>
          <w:lang w:val="sr-Latn-CS"/>
        </w:rPr>
        <w:t>-15</w:t>
      </w:r>
    </w:p>
    <w:p w:rsidR="00C354EA" w:rsidRPr="00245260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260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11. децембара</w:t>
      </w:r>
      <w:r w:rsidR="00C354EA" w:rsidRPr="00245260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8363E" w:rsidRPr="00245260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24526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245260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245260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245260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5260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245260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245260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507934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507934" w:rsidRDefault="0050793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507934" w:rsidRPr="0011087D" w:rsidRDefault="00507934" w:rsidP="00507934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</w:rPr>
        <w:lastRenderedPageBreak/>
        <w:t>Н</w:t>
      </w:r>
      <w:r w:rsidRPr="0011087D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2, 3, 25, 26, 28 Закона о комуналним делатностима </w:t>
      </w:r>
      <w:proofErr w:type="gramStart"/>
      <w:r w:rsidRPr="0011087D">
        <w:rPr>
          <w:rFonts w:ascii="Times New Roman" w:hAnsi="Times New Roman"/>
          <w:lang/>
        </w:rPr>
        <w:t>( „</w:t>
      </w:r>
      <w:proofErr w:type="gramEnd"/>
      <w:r w:rsidRPr="0011087D">
        <w:rPr>
          <w:rFonts w:ascii="Times New Roman" w:hAnsi="Times New Roman"/>
          <w:lang/>
        </w:rPr>
        <w:t>Службени гласник РС“, бр.88/2011), члана 18</w:t>
      </w:r>
      <w:r w:rsidRPr="0011087D">
        <w:rPr>
          <w:rFonts w:ascii="Times New Roman" w:hAnsi="Times New Roman"/>
          <w:lang/>
        </w:rPr>
        <w:t xml:space="preserve"> </w:t>
      </w:r>
      <w:r w:rsidRPr="0011087D">
        <w:rPr>
          <w:rFonts w:ascii="Times New Roman" w:hAnsi="Times New Roman"/>
          <w:lang/>
        </w:rPr>
        <w:t xml:space="preserve">став 1. тачка 1), 6) 14), члана 50 став 1. тачка 3)  </w:t>
      </w:r>
      <w:proofErr w:type="spellStart"/>
      <w:r w:rsidRPr="0011087D">
        <w:rPr>
          <w:rFonts w:ascii="Times New Roman" w:hAnsi="Times New Roman"/>
        </w:rPr>
        <w:t>Закона</w:t>
      </w:r>
      <w:proofErr w:type="spellEnd"/>
      <w:r w:rsidRPr="0011087D">
        <w:rPr>
          <w:rFonts w:ascii="Times New Roman" w:hAnsi="Times New Roman"/>
        </w:rPr>
        <w:t xml:space="preserve"> о </w:t>
      </w:r>
      <w:proofErr w:type="spellStart"/>
      <w:r w:rsidRPr="0011087D">
        <w:rPr>
          <w:rFonts w:ascii="Times New Roman" w:hAnsi="Times New Roman"/>
        </w:rPr>
        <w:t>јавним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предузећима</w:t>
      </w:r>
      <w:proofErr w:type="spellEnd"/>
      <w:r w:rsidRPr="0011087D">
        <w:rPr>
          <w:rFonts w:ascii="Times New Roman" w:hAnsi="Times New Roman"/>
          <w:bCs/>
        </w:rPr>
        <w:t>("</w:t>
      </w:r>
      <w:proofErr w:type="spellStart"/>
      <w:r w:rsidRPr="0011087D">
        <w:rPr>
          <w:rFonts w:ascii="Times New Roman" w:hAnsi="Times New Roman"/>
          <w:bCs/>
        </w:rPr>
        <w:t>Сл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  <w:bCs/>
        </w:rPr>
        <w:t>гласник</w:t>
      </w:r>
      <w:proofErr w:type="spellEnd"/>
      <w:proofErr w:type="gramEnd"/>
      <w:r w:rsidRPr="0011087D">
        <w:rPr>
          <w:rFonts w:ascii="Times New Roman" w:hAnsi="Times New Roman"/>
          <w:bCs/>
        </w:rPr>
        <w:t xml:space="preserve"> РС", </w:t>
      </w:r>
      <w:proofErr w:type="spellStart"/>
      <w:r w:rsidRPr="0011087D">
        <w:rPr>
          <w:rFonts w:ascii="Times New Roman" w:hAnsi="Times New Roman"/>
          <w:bCs/>
        </w:rPr>
        <w:t>бр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gramStart"/>
      <w:r w:rsidRPr="0011087D">
        <w:rPr>
          <w:rFonts w:ascii="Times New Roman" w:hAnsi="Times New Roman"/>
          <w:bCs/>
        </w:rPr>
        <w:t xml:space="preserve">119/2012, 116/2013 - </w:t>
      </w:r>
      <w:proofErr w:type="spellStart"/>
      <w:r w:rsidRPr="0011087D">
        <w:rPr>
          <w:rFonts w:ascii="Times New Roman" w:hAnsi="Times New Roman"/>
          <w:bCs/>
        </w:rPr>
        <w:t>аутентично</w:t>
      </w:r>
      <w:proofErr w:type="spellEnd"/>
      <w:r w:rsidRPr="0011087D">
        <w:rPr>
          <w:rFonts w:ascii="Times New Roman" w:hAnsi="Times New Roman"/>
          <w:bCs/>
        </w:rPr>
        <w:t xml:space="preserve"> </w:t>
      </w:r>
      <w:proofErr w:type="spellStart"/>
      <w:r w:rsidRPr="0011087D">
        <w:rPr>
          <w:rFonts w:ascii="Times New Roman" w:hAnsi="Times New Roman"/>
          <w:bCs/>
        </w:rPr>
        <w:t>тумачење</w:t>
      </w:r>
      <w:proofErr w:type="spellEnd"/>
      <w:r w:rsidRPr="0011087D">
        <w:rPr>
          <w:rFonts w:ascii="Times New Roman" w:hAnsi="Times New Roman"/>
          <w:bCs/>
        </w:rPr>
        <w:t xml:space="preserve"> и 44/2014 - </w:t>
      </w:r>
      <w:proofErr w:type="spellStart"/>
      <w:r w:rsidRPr="0011087D">
        <w:rPr>
          <w:rFonts w:ascii="Times New Roman" w:hAnsi="Times New Roman"/>
          <w:bCs/>
        </w:rPr>
        <w:t>др</w:t>
      </w:r>
      <w:proofErr w:type="spellEnd"/>
      <w:r w:rsidRPr="0011087D">
        <w:rPr>
          <w:rFonts w:ascii="Times New Roman" w:hAnsi="Times New Roman"/>
          <w:bCs/>
        </w:rPr>
        <w:t>.</w:t>
      </w:r>
      <w:proofErr w:type="gramEnd"/>
      <w:r w:rsidRPr="0011087D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11087D">
        <w:rPr>
          <w:rFonts w:ascii="Times New Roman" w:hAnsi="Times New Roman"/>
          <w:bCs/>
        </w:rPr>
        <w:t>закон</w:t>
      </w:r>
      <w:proofErr w:type="spellEnd"/>
      <w:proofErr w:type="gramEnd"/>
      <w:r w:rsidRPr="0011087D">
        <w:rPr>
          <w:rFonts w:ascii="Times New Roman" w:hAnsi="Times New Roman"/>
          <w:bCs/>
        </w:rPr>
        <w:t xml:space="preserve">)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4, 17, 35, 36, 37, 38, 45, </w:t>
      </w:r>
      <w:r w:rsidRPr="0011087D">
        <w:rPr>
          <w:rFonts w:ascii="Times New Roman" w:hAnsi="Times New Roman"/>
        </w:rPr>
        <w:t xml:space="preserve">71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 </w:t>
      </w:r>
      <w:proofErr w:type="spellStart"/>
      <w:r w:rsidRPr="0011087D">
        <w:rPr>
          <w:rFonts w:ascii="Times New Roman" w:hAnsi="Times New Roman"/>
        </w:rPr>
        <w:t>тачка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1), </w:t>
      </w:r>
      <w:r w:rsidRPr="0011087D">
        <w:rPr>
          <w:rFonts w:ascii="Times New Roman" w:hAnsi="Times New Roman"/>
        </w:rPr>
        <w:t xml:space="preserve">6), 14) и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 80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1.</w:t>
      </w:r>
      <w:r w:rsidRPr="0011087D">
        <w:rPr>
          <w:rFonts w:ascii="Times New Roman" w:hAnsi="Times New Roman"/>
          <w:lang/>
        </w:rPr>
        <w:t xml:space="preserve"> алинеја 3)</w:t>
      </w:r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Статута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број:1085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07. </w:t>
      </w:r>
      <w:proofErr w:type="spellStart"/>
      <w:proofErr w:type="gramStart"/>
      <w:r w:rsidRPr="0011087D">
        <w:rPr>
          <w:rFonts w:ascii="Times New Roman" w:hAnsi="Times New Roman"/>
        </w:rPr>
        <w:t>маја</w:t>
      </w:r>
      <w:proofErr w:type="spellEnd"/>
      <w:proofErr w:type="gramEnd"/>
      <w:r w:rsidRPr="0011087D">
        <w:rPr>
          <w:rFonts w:ascii="Times New Roman" w:hAnsi="Times New Roman"/>
        </w:rPr>
        <w:t xml:space="preserve"> 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који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Скупштина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дала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сагласност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решењем</w:t>
      </w:r>
      <w:proofErr w:type="spellEnd"/>
      <w:r w:rsidRPr="0011087D">
        <w:rPr>
          <w:rFonts w:ascii="Times New Roman" w:hAnsi="Times New Roman"/>
        </w:rPr>
        <w:t xml:space="preserve"> број:06 </w:t>
      </w:r>
      <w:proofErr w:type="spellStart"/>
      <w:r w:rsidRPr="0011087D">
        <w:rPr>
          <w:rFonts w:ascii="Times New Roman" w:hAnsi="Times New Roman"/>
        </w:rPr>
        <w:t>број</w:t>
      </w:r>
      <w:proofErr w:type="spellEnd"/>
      <w:r w:rsidRPr="0011087D">
        <w:rPr>
          <w:rFonts w:ascii="Times New Roman" w:hAnsi="Times New Roman"/>
        </w:rPr>
        <w:t xml:space="preserve"> 51/2013-II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14.05.2013.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r w:rsidRPr="0011087D">
        <w:rPr>
          <w:rFonts w:ascii="Times New Roman" w:hAnsi="Times New Roman"/>
          <w:lang/>
        </w:rPr>
        <w:t xml:space="preserve"> </w:t>
      </w:r>
    </w:p>
    <w:p w:rsidR="00507934" w:rsidRDefault="00507934" w:rsidP="00507934">
      <w:pPr>
        <w:pStyle w:val="NoSpacing"/>
        <w:ind w:firstLine="720"/>
        <w:jc w:val="both"/>
        <w:rPr>
          <w:rFonts w:ascii="Times New Roman" w:hAnsi="Times New Roman"/>
          <w:lang/>
        </w:rPr>
      </w:pPr>
      <w:proofErr w:type="spellStart"/>
      <w:proofErr w:type="gramStart"/>
      <w:r w:rsidRPr="0011087D">
        <w:rPr>
          <w:rFonts w:ascii="Times New Roman" w:hAnsi="Times New Roman"/>
        </w:rPr>
        <w:t>Надзорни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одбор</w:t>
      </w:r>
      <w:proofErr w:type="spellEnd"/>
      <w:r w:rsidRPr="0011087D">
        <w:rPr>
          <w:rFonts w:ascii="Times New Roman" w:hAnsi="Times New Roman"/>
        </w:rPr>
        <w:t xml:space="preserve"> ЈП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24.</w:t>
      </w:r>
      <w:proofErr w:type="gramEnd"/>
      <w:r w:rsidRPr="0011087D">
        <w:rPr>
          <w:rFonts w:ascii="Times New Roman" w:hAnsi="Times New Roman"/>
        </w:rPr>
        <w:t xml:space="preserve"> </w:t>
      </w:r>
      <w:proofErr w:type="gramStart"/>
      <w:r w:rsidRPr="0011087D">
        <w:rPr>
          <w:rFonts w:ascii="Times New Roman" w:hAnsi="Times New Roman"/>
        </w:rPr>
        <w:t xml:space="preserve">( </w:t>
      </w:r>
      <w:proofErr w:type="spellStart"/>
      <w:r w:rsidRPr="0011087D">
        <w:rPr>
          <w:rFonts w:ascii="Times New Roman" w:hAnsi="Times New Roman"/>
        </w:rPr>
        <w:t>двадесетчетвртој</w:t>
      </w:r>
      <w:proofErr w:type="spellEnd"/>
      <w:proofErr w:type="gramEnd"/>
      <w:r w:rsidRPr="0011087D">
        <w:rPr>
          <w:rFonts w:ascii="Times New Roman" w:hAnsi="Times New Roman"/>
        </w:rPr>
        <w:t xml:space="preserve"> ) </w:t>
      </w:r>
      <w:proofErr w:type="spellStart"/>
      <w:r w:rsidRPr="0011087D">
        <w:rPr>
          <w:rFonts w:ascii="Times New Roman" w:hAnsi="Times New Roman"/>
        </w:rPr>
        <w:t>седници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одржаној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09. </w:t>
      </w:r>
      <w:r w:rsidRPr="0011087D">
        <w:rPr>
          <w:rFonts w:ascii="Times New Roman" w:hAnsi="Times New Roman"/>
          <w:lang/>
        </w:rPr>
        <w:t>децембра</w:t>
      </w:r>
      <w:r w:rsidRPr="0011087D">
        <w:rPr>
          <w:rFonts w:ascii="Times New Roman" w:hAnsi="Times New Roman"/>
        </w:rPr>
        <w:t xml:space="preserve"> 2015.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доноси</w:t>
      </w:r>
      <w:proofErr w:type="spellEnd"/>
      <w:r w:rsidRPr="004B7F9B">
        <w:rPr>
          <w:rFonts w:ascii="Times New Roman" w:hAnsi="Times New Roman"/>
          <w:lang/>
        </w:rPr>
        <w:tab/>
      </w:r>
    </w:p>
    <w:p w:rsidR="00507934" w:rsidRDefault="00507934" w:rsidP="00507934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507934" w:rsidRDefault="00507934" w:rsidP="00507934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507934" w:rsidRPr="004B7F9B" w:rsidRDefault="00507934" w:rsidP="00507934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507934" w:rsidRPr="00A04C34" w:rsidRDefault="00507934" w:rsidP="00507934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/>
        </w:rPr>
        <w:t xml:space="preserve">О  Д  Л  У  К  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507934" w:rsidRDefault="00507934" w:rsidP="00507934">
      <w:pPr>
        <w:tabs>
          <w:tab w:val="left" w:pos="2535"/>
        </w:tabs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  <w:r w:rsidRPr="004B7F9B">
        <w:rPr>
          <w:rFonts w:ascii="Times New Roman" w:hAnsi="Times New Roman"/>
          <w:b/>
          <w:sz w:val="24"/>
          <w:szCs w:val="24"/>
          <w:lang/>
        </w:rPr>
        <w:t xml:space="preserve">О  ОДРЕЂИВАЊУ </w:t>
      </w:r>
      <w:r>
        <w:rPr>
          <w:rFonts w:ascii="Times New Roman" w:hAnsi="Times New Roman"/>
          <w:b/>
          <w:sz w:val="24"/>
          <w:szCs w:val="24"/>
        </w:rPr>
        <w:t>ЦЕН</w:t>
      </w:r>
      <w:r>
        <w:rPr>
          <w:rFonts w:ascii="Times New Roman" w:hAnsi="Times New Roman"/>
          <w:b/>
          <w:sz w:val="24"/>
          <w:szCs w:val="24"/>
          <w:lang/>
        </w:rPr>
        <w:t>Е ПИЈАЧНЕ ТАКСЕ</w:t>
      </w:r>
    </w:p>
    <w:p w:rsidR="00507934" w:rsidRDefault="00507934" w:rsidP="00507934">
      <w:pPr>
        <w:tabs>
          <w:tab w:val="left" w:pos="2535"/>
        </w:tabs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  <w:r w:rsidRPr="004B7F9B">
        <w:rPr>
          <w:rFonts w:ascii="Times New Roman" w:hAnsi="Times New Roman"/>
          <w:b/>
          <w:sz w:val="24"/>
          <w:szCs w:val="24"/>
          <w:lang/>
        </w:rPr>
        <w:t xml:space="preserve">НА </w:t>
      </w:r>
      <w:r>
        <w:rPr>
          <w:rFonts w:ascii="Times New Roman" w:hAnsi="Times New Roman"/>
          <w:b/>
          <w:sz w:val="24"/>
          <w:szCs w:val="24"/>
          <w:lang/>
        </w:rPr>
        <w:t>МЕШОВИТ</w:t>
      </w:r>
      <w:r w:rsidRPr="004B7F9B">
        <w:rPr>
          <w:rFonts w:ascii="Times New Roman" w:hAnsi="Times New Roman"/>
          <w:b/>
          <w:sz w:val="24"/>
          <w:szCs w:val="24"/>
          <w:lang/>
        </w:rPr>
        <w:t xml:space="preserve">ОЈ ПИЈАЦИ У </w:t>
      </w:r>
      <w:r>
        <w:rPr>
          <w:rFonts w:ascii="Times New Roman" w:hAnsi="Times New Roman"/>
          <w:b/>
          <w:sz w:val="24"/>
          <w:szCs w:val="24"/>
          <w:lang/>
        </w:rPr>
        <w:t>Гаџином Хану</w:t>
      </w:r>
    </w:p>
    <w:p w:rsidR="00507934" w:rsidRDefault="00507934" w:rsidP="00507934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507934" w:rsidRDefault="00507934" w:rsidP="00507934">
      <w:pPr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Члан 1.</w:t>
      </w:r>
    </w:p>
    <w:p w:rsidR="00507934" w:rsidRDefault="00507934" w:rsidP="00507934">
      <w:pPr>
        <w:tabs>
          <w:tab w:val="left" w:pos="1890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Утврђује се пијачна такса, односно улаз у пијачни простор, у износу од 50,00 динара, без ПДВ-а.</w:t>
      </w:r>
    </w:p>
    <w:p w:rsidR="00507934" w:rsidRDefault="00507934" w:rsidP="00507934">
      <w:pPr>
        <w:tabs>
          <w:tab w:val="left" w:pos="1890"/>
        </w:tabs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Члан 2.</w:t>
      </w:r>
    </w:p>
    <w:p w:rsidR="00507934" w:rsidRDefault="00507934" w:rsidP="00507934">
      <w:pPr>
        <w:tabs>
          <w:tab w:val="left" w:pos="1890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Ценовник закупа тезги на Мешовитој пијаци у Гаџином Хану, који је усвојио Управни одбор ЈП Дирекција Гаџин Хан 23.11.2012. године, заведен у деловодну књигу под бројем 2330/1, ставља се ван снаге.</w:t>
      </w:r>
    </w:p>
    <w:p w:rsidR="00507934" w:rsidRPr="0011087D" w:rsidRDefault="00507934" w:rsidP="00507934">
      <w:pPr>
        <w:pStyle w:val="NoSpacing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Члан 3</w:t>
      </w:r>
    </w:p>
    <w:p w:rsidR="00507934" w:rsidRPr="0011087D" w:rsidRDefault="00507934" w:rsidP="00507934">
      <w:pPr>
        <w:pStyle w:val="NoSpacing"/>
        <w:jc w:val="center"/>
        <w:rPr>
          <w:rFonts w:ascii="Times New Roman" w:hAnsi="Times New Roman"/>
          <w:lang/>
        </w:rPr>
      </w:pPr>
    </w:p>
    <w:p w:rsidR="00507934" w:rsidRPr="0011087D" w:rsidRDefault="00507934" w:rsidP="00507934">
      <w:pPr>
        <w:pStyle w:val="NoSpacing"/>
        <w:jc w:val="both"/>
        <w:rPr>
          <w:rFonts w:ascii="Times New Roman" w:hAnsi="Times New Roman"/>
          <w:lang/>
        </w:rPr>
      </w:pPr>
      <w:proofErr w:type="spellStart"/>
      <w:r w:rsidRPr="0011087D">
        <w:rPr>
          <w:rFonts w:ascii="Times New Roman" w:hAnsi="Times New Roman"/>
        </w:rPr>
        <w:t>Ову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Одлуку</w:t>
      </w:r>
      <w:proofErr w:type="spellEnd"/>
      <w:r w:rsidRPr="0011087D">
        <w:rPr>
          <w:rFonts w:ascii="Times New Roman" w:hAnsi="Times New Roman"/>
          <w:lang/>
        </w:rPr>
        <w:t xml:space="preserve"> доставити на сагласност Скупштини општине Гаџин Хан </w:t>
      </w:r>
      <w:proofErr w:type="gramStart"/>
      <w:r w:rsidRPr="0011087D">
        <w:rPr>
          <w:rFonts w:ascii="Times New Roman" w:hAnsi="Times New Roman"/>
          <w:lang/>
        </w:rPr>
        <w:t>као  оснивачу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  <w:lang/>
        </w:rPr>
        <w:t>.</w:t>
      </w:r>
    </w:p>
    <w:p w:rsidR="00507934" w:rsidRPr="0011087D" w:rsidRDefault="00507934" w:rsidP="00507934">
      <w:pPr>
        <w:pStyle w:val="NoSpacing"/>
        <w:jc w:val="both"/>
        <w:rPr>
          <w:rFonts w:ascii="Times New Roman" w:hAnsi="Times New Roman"/>
          <w:lang/>
        </w:rPr>
      </w:pPr>
    </w:p>
    <w:p w:rsidR="00507934" w:rsidRPr="0011087D" w:rsidRDefault="00507934" w:rsidP="00507934">
      <w:pPr>
        <w:pStyle w:val="NoSpacing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Члан 4</w:t>
      </w:r>
    </w:p>
    <w:p w:rsidR="00507934" w:rsidRPr="0011087D" w:rsidRDefault="00507934" w:rsidP="00507934">
      <w:pPr>
        <w:pStyle w:val="NoSpacing"/>
        <w:rPr>
          <w:rFonts w:ascii="Times New Roman" w:hAnsi="Times New Roman"/>
          <w:lang/>
        </w:rPr>
      </w:pPr>
    </w:p>
    <w:p w:rsidR="00507934" w:rsidRPr="0011087D" w:rsidRDefault="00507934" w:rsidP="00507934">
      <w:pPr>
        <w:pStyle w:val="NoSpacing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Ова одлука ступа на снагу даном достављања сагласно</w:t>
      </w:r>
      <w:r>
        <w:rPr>
          <w:rFonts w:ascii="Times New Roman" w:hAnsi="Times New Roman"/>
          <w:lang/>
        </w:rPr>
        <w:t>с</w:t>
      </w:r>
      <w:r w:rsidRPr="0011087D">
        <w:rPr>
          <w:rFonts w:ascii="Times New Roman" w:hAnsi="Times New Roman"/>
          <w:lang/>
        </w:rPr>
        <w:t>ти оснивача Јавном предузећу Дирекција за изградњу и комунал</w:t>
      </w:r>
      <w:r>
        <w:rPr>
          <w:rFonts w:ascii="Times New Roman" w:hAnsi="Times New Roman"/>
          <w:lang/>
        </w:rPr>
        <w:t>не делатности општине Гаџин Хан, а примењује се почев од 01.01.2016. године.</w:t>
      </w:r>
    </w:p>
    <w:p w:rsidR="00507934" w:rsidRPr="0011087D" w:rsidRDefault="00507934" w:rsidP="00507934">
      <w:pPr>
        <w:pStyle w:val="NoSpacing"/>
        <w:rPr>
          <w:rFonts w:ascii="Times New Roman" w:hAnsi="Times New Roman"/>
        </w:rPr>
      </w:pPr>
    </w:p>
    <w:p w:rsidR="00507934" w:rsidRPr="0030119A" w:rsidRDefault="00507934" w:rsidP="00507934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507934" w:rsidRDefault="00507934" w:rsidP="00507934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 xml:space="preserve">ЈП </w:t>
      </w:r>
      <w:proofErr w:type="spellStart"/>
      <w:r w:rsidRPr="0030119A">
        <w:rPr>
          <w:rFonts w:ascii="Times New Roman" w:hAnsi="Times New Roman"/>
          <w:b/>
        </w:rPr>
        <w:t>Дирекција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за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изградњу</w:t>
      </w:r>
      <w:proofErr w:type="spellEnd"/>
      <w:r w:rsidRPr="0030119A">
        <w:rPr>
          <w:rFonts w:ascii="Times New Roman" w:hAnsi="Times New Roman"/>
          <w:b/>
        </w:rPr>
        <w:t xml:space="preserve"> и</w:t>
      </w:r>
      <w:r w:rsidRPr="0030119A">
        <w:rPr>
          <w:rFonts w:ascii="Times New Roman" w:hAnsi="Times New Roman"/>
          <w:b/>
          <w:lang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комуналне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делатности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општине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Гаџин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Хан</w:t>
      </w:r>
      <w:proofErr w:type="spellEnd"/>
    </w:p>
    <w:p w:rsidR="00507934" w:rsidRPr="0011087D" w:rsidRDefault="00507934" w:rsidP="00507934">
      <w:pPr>
        <w:pStyle w:val="NoSpacing"/>
        <w:jc w:val="center"/>
        <w:rPr>
          <w:rFonts w:ascii="Times New Roman" w:hAnsi="Times New Roman"/>
        </w:rPr>
      </w:pPr>
    </w:p>
    <w:p w:rsidR="00507934" w:rsidRPr="0011087D" w:rsidRDefault="00507934" w:rsidP="00507934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 24-3/11</w:t>
      </w:r>
    </w:p>
    <w:p w:rsidR="00507934" w:rsidRPr="0011087D" w:rsidRDefault="00507934" w:rsidP="00507934">
      <w:pPr>
        <w:pStyle w:val="NoSpacing"/>
        <w:rPr>
          <w:rFonts w:ascii="Times New Roman" w:hAnsi="Times New Roman"/>
        </w:rPr>
      </w:pPr>
      <w:proofErr w:type="gramStart"/>
      <w:r w:rsidRPr="0011087D">
        <w:rPr>
          <w:rFonts w:ascii="Times New Roman" w:hAnsi="Times New Roman"/>
        </w:rPr>
        <w:t xml:space="preserve">У </w:t>
      </w:r>
      <w:proofErr w:type="spellStart"/>
      <w:r w:rsidRPr="0011087D">
        <w:rPr>
          <w:rFonts w:ascii="Times New Roman" w:hAnsi="Times New Roman"/>
        </w:rPr>
        <w:t>Гаџином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Хану</w:t>
      </w:r>
      <w:proofErr w:type="spell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>09</w:t>
      </w:r>
      <w:r w:rsidRPr="0011087D">
        <w:rPr>
          <w:rFonts w:ascii="Times New Roman" w:hAnsi="Times New Roman"/>
        </w:rPr>
        <w:t>.</w:t>
      </w:r>
      <w:proofErr w:type="gram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>децембра</w:t>
      </w:r>
      <w:r w:rsidRPr="0011087D">
        <w:rPr>
          <w:rFonts w:ascii="Times New Roman" w:hAnsi="Times New Roman"/>
        </w:rPr>
        <w:t xml:space="preserve">  2015.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>ПРЕДСЕДНИК</w:t>
      </w:r>
    </w:p>
    <w:p w:rsidR="00507934" w:rsidRPr="00765533" w:rsidRDefault="00507934" w:rsidP="00507934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 xml:space="preserve">       </w:t>
      </w:r>
      <w:proofErr w:type="spellStart"/>
      <w:r w:rsidRPr="0011087D">
        <w:rPr>
          <w:rFonts w:ascii="Times New Roman" w:hAnsi="Times New Roman"/>
        </w:rPr>
        <w:t>Нинослав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Маринчевић</w:t>
      </w:r>
      <w:proofErr w:type="spellEnd"/>
    </w:p>
    <w:p w:rsidR="00C354EA" w:rsidRPr="00245260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245260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24526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A366E"/>
    <w:rsid w:val="001810AD"/>
    <w:rsid w:val="001821DE"/>
    <w:rsid w:val="001946DE"/>
    <w:rsid w:val="00245260"/>
    <w:rsid w:val="00260E00"/>
    <w:rsid w:val="0029439E"/>
    <w:rsid w:val="002C116B"/>
    <w:rsid w:val="002C319D"/>
    <w:rsid w:val="002C43F6"/>
    <w:rsid w:val="003703BB"/>
    <w:rsid w:val="00387BD3"/>
    <w:rsid w:val="003B2946"/>
    <w:rsid w:val="003C0CD2"/>
    <w:rsid w:val="003F275B"/>
    <w:rsid w:val="004F12EC"/>
    <w:rsid w:val="00507934"/>
    <w:rsid w:val="005B3636"/>
    <w:rsid w:val="006A02E4"/>
    <w:rsid w:val="007C30D5"/>
    <w:rsid w:val="00811969"/>
    <w:rsid w:val="008C1D4C"/>
    <w:rsid w:val="008C2C68"/>
    <w:rsid w:val="009306E2"/>
    <w:rsid w:val="0093423A"/>
    <w:rsid w:val="00951C26"/>
    <w:rsid w:val="0095501E"/>
    <w:rsid w:val="009C6C8A"/>
    <w:rsid w:val="00A477D1"/>
    <w:rsid w:val="00A6614F"/>
    <w:rsid w:val="00AB41E8"/>
    <w:rsid w:val="00AF13E1"/>
    <w:rsid w:val="00B14E52"/>
    <w:rsid w:val="00B263D1"/>
    <w:rsid w:val="00BE1801"/>
    <w:rsid w:val="00C05128"/>
    <w:rsid w:val="00C07568"/>
    <w:rsid w:val="00C354EA"/>
    <w:rsid w:val="00C52B9F"/>
    <w:rsid w:val="00C62B8E"/>
    <w:rsid w:val="00C8363E"/>
    <w:rsid w:val="00C84001"/>
    <w:rsid w:val="00CD3F52"/>
    <w:rsid w:val="00D022B7"/>
    <w:rsid w:val="00D24167"/>
    <w:rsid w:val="00E14A23"/>
    <w:rsid w:val="00E4785C"/>
    <w:rsid w:val="00E5456E"/>
    <w:rsid w:val="00EB2176"/>
    <w:rsid w:val="00ED6D3C"/>
    <w:rsid w:val="00EE572D"/>
    <w:rsid w:val="00F01661"/>
    <w:rsid w:val="00F24B1F"/>
    <w:rsid w:val="00F56BBF"/>
    <w:rsid w:val="00FA72CF"/>
    <w:rsid w:val="00FE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2016-01-13T10:38:00Z</cp:lastPrinted>
  <dcterms:created xsi:type="dcterms:W3CDTF">2015-12-11T08:40:00Z</dcterms:created>
  <dcterms:modified xsi:type="dcterms:W3CDTF">2016-02-17T10:05:00Z</dcterms:modified>
</cp:coreProperties>
</file>