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71266A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A67FF6">
        <w:rPr>
          <w:rFonts w:ascii="Arial" w:hAnsi="Arial" w:cs="Arial"/>
          <w:sz w:val="22"/>
          <w:szCs w:val="22"/>
          <w:lang w:val="ru-RU"/>
        </w:rPr>
        <w:t>347</w:t>
      </w:r>
      <w:r w:rsidR="0071266A">
        <w:rPr>
          <w:rFonts w:ascii="Arial" w:hAnsi="Arial" w:cs="Arial"/>
          <w:sz w:val="22"/>
          <w:szCs w:val="22"/>
          <w:lang w:val="ru-RU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D15076">
        <w:rPr>
          <w:rFonts w:ascii="Arial" w:hAnsi="Arial" w:cs="Arial"/>
          <w:sz w:val="22"/>
          <w:szCs w:val="22"/>
          <w:lang w:val="sr-Latn-CS"/>
        </w:rPr>
        <w:t>2</w:t>
      </w:r>
      <w:r w:rsidR="00A67FF6">
        <w:rPr>
          <w:rFonts w:ascii="Arial" w:hAnsi="Arial" w:cs="Arial"/>
          <w:sz w:val="22"/>
          <w:szCs w:val="22"/>
          <w:lang w:val="sr-Cyrl-CS"/>
        </w:rPr>
        <w:t>9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A67FF6">
        <w:rPr>
          <w:rFonts w:ascii="Arial" w:hAnsi="Arial" w:cs="Arial"/>
          <w:sz w:val="22"/>
          <w:szCs w:val="22"/>
          <w:lang w:val="sr-Cyrl-CS"/>
        </w:rPr>
        <w:t>4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D15076">
        <w:rPr>
          <w:rFonts w:ascii="Arial" w:hAnsi="Arial" w:cs="Arial"/>
          <w:sz w:val="22"/>
          <w:szCs w:val="22"/>
          <w:lang w:val="sr-Latn-CS"/>
        </w:rPr>
        <w:t>2</w:t>
      </w:r>
      <w:r w:rsidR="00A67FF6">
        <w:rPr>
          <w:rFonts w:ascii="Arial" w:hAnsi="Arial" w:cs="Arial"/>
          <w:sz w:val="22"/>
          <w:szCs w:val="22"/>
          <w:lang w:val="sr-Cyrl-CS"/>
        </w:rPr>
        <w:t>9</w:t>
      </w:r>
      <w:r w:rsidR="001469B9">
        <w:rPr>
          <w:rFonts w:ascii="Arial" w:hAnsi="Arial" w:cs="Arial"/>
          <w:sz w:val="22"/>
          <w:szCs w:val="22"/>
          <w:lang w:val="sr-Latn-CS"/>
        </w:rPr>
        <w:t>.</w:t>
      </w:r>
      <w:r w:rsidR="00A67FF6">
        <w:rPr>
          <w:rFonts w:ascii="Arial" w:hAnsi="Arial" w:cs="Arial"/>
          <w:sz w:val="22"/>
          <w:szCs w:val="22"/>
          <w:lang w:val="sr-Cyrl-CS"/>
        </w:rPr>
        <w:t xml:space="preserve"> априла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1266A" w:rsidRDefault="0071266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20B6B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8</w:t>
      </w:r>
      <w:r w:rsidR="00A67FF6">
        <w:rPr>
          <w:rFonts w:ascii="Arial" w:hAnsi="Arial" w:cs="Arial"/>
          <w:b/>
          <w:sz w:val="22"/>
          <w:szCs w:val="22"/>
          <w:lang w:val="sr-Cyrl-CS"/>
        </w:rPr>
        <w:t>80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A67FF6">
        <w:rPr>
          <w:rFonts w:ascii="Arial" w:hAnsi="Arial" w:cs="Arial"/>
          <w:sz w:val="22"/>
          <w:szCs w:val="22"/>
          <w:lang w:val="sr-Cyrl-CS"/>
        </w:rPr>
        <w:t>осамстотинаосамдесетхиљада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71266A">
        <w:rPr>
          <w:rFonts w:ascii="Arial" w:hAnsi="Arial" w:cs="Arial"/>
          <w:sz w:val="22"/>
          <w:szCs w:val="22"/>
          <w:lang w:val="sr-Cyrl-CS"/>
        </w:rPr>
        <w:t xml:space="preserve">Дому здравља ,,Гаџин Хан,, за </w:t>
      </w:r>
      <w:r w:rsidR="00A67FF6">
        <w:rPr>
          <w:rFonts w:ascii="Arial" w:hAnsi="Arial" w:cs="Arial"/>
          <w:sz w:val="22"/>
          <w:szCs w:val="22"/>
          <w:lang w:val="sr-Cyrl-CS"/>
        </w:rPr>
        <w:t>исплату заосталих зарада за стоматолошку службу по судским вансудским поравнањима</w:t>
      </w:r>
      <w:r w:rsidR="0071266A">
        <w:rPr>
          <w:rFonts w:ascii="Arial" w:hAnsi="Arial" w:cs="Arial"/>
          <w:sz w:val="22"/>
          <w:szCs w:val="22"/>
          <w:lang w:val="sr-Cyrl-CS"/>
        </w:rPr>
        <w:t>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71266A">
        <w:rPr>
          <w:rFonts w:ascii="Arial" w:hAnsi="Arial" w:cs="Arial"/>
          <w:b/>
          <w:sz w:val="22"/>
          <w:szCs w:val="22"/>
          <w:lang w:val="ru-RU"/>
        </w:rPr>
        <w:t>72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71266A">
        <w:rPr>
          <w:rFonts w:ascii="Arial" w:hAnsi="Arial" w:cs="Arial"/>
          <w:b/>
          <w:sz w:val="22"/>
          <w:szCs w:val="22"/>
          <w:lang w:val="ru-RU"/>
        </w:rPr>
        <w:t>53.</w:t>
      </w:r>
    </w:p>
    <w:p w:rsidR="00862334" w:rsidRPr="00862334" w:rsidRDefault="00862334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71266A">
        <w:rPr>
          <w:rFonts w:ascii="Arial" w:hAnsi="Arial" w:cs="Arial"/>
          <w:b/>
          <w:sz w:val="22"/>
          <w:szCs w:val="22"/>
          <w:lang w:val="ru-RU"/>
        </w:rPr>
        <w:t>63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71266A">
        <w:rPr>
          <w:rFonts w:ascii="Arial" w:hAnsi="Arial" w:cs="Arial"/>
          <w:b/>
          <w:sz w:val="22"/>
          <w:szCs w:val="22"/>
          <w:lang w:val="ru-RU"/>
        </w:rPr>
        <w:t>Трансфери осталим нивоима власти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</w:t>
      </w:r>
      <w:r w:rsidR="00062514">
        <w:rPr>
          <w:rFonts w:ascii="Arial" w:hAnsi="Arial" w:cs="Arial"/>
          <w:sz w:val="22"/>
          <w:szCs w:val="22"/>
          <w:lang w:val="sr-Latn-CS"/>
        </w:rPr>
        <w:t>229</w:t>
      </w:r>
      <w:r w:rsidR="006118D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0B6B">
        <w:rPr>
          <w:rFonts w:ascii="Arial" w:hAnsi="Arial" w:cs="Arial"/>
          <w:sz w:val="22"/>
          <w:szCs w:val="22"/>
          <w:lang w:val="sr-Cyrl-CS"/>
        </w:rPr>
        <w:t>2</w:t>
      </w:r>
      <w:r w:rsidR="00A67FF6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 w:rsidR="001469B9">
        <w:rPr>
          <w:rFonts w:ascii="Arial" w:hAnsi="Arial" w:cs="Arial"/>
          <w:sz w:val="22"/>
          <w:szCs w:val="22"/>
          <w:lang w:val="sr-Cyrl-CS"/>
        </w:rPr>
        <w:t>0</w:t>
      </w:r>
      <w:r w:rsidR="00A67FF6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E3D7A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AE3D7A" w:rsidRPr="00862334" w:rsidRDefault="00AE3D7A" w:rsidP="00AE3D7A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lastRenderedPageBreak/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AE3D7A" w:rsidRPr="00862334" w:rsidRDefault="00AE3D7A" w:rsidP="00AE3D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342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29.04.2014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AE3D7A" w:rsidRPr="00862334" w:rsidRDefault="00AE3D7A" w:rsidP="00AE3D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Општинско веће општине Гаџин Хан на седници одржаној </w:t>
      </w:r>
      <w:r>
        <w:rPr>
          <w:rFonts w:ascii="Arial" w:hAnsi="Arial" w:cs="Arial"/>
          <w:sz w:val="22"/>
          <w:szCs w:val="22"/>
          <w:lang w:val="sr-Cyrl-CS"/>
        </w:rPr>
        <w:t>29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 xml:space="preserve">априла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AE3D7A" w:rsidRPr="00862334" w:rsidRDefault="00AE3D7A" w:rsidP="00AE3D7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AE3D7A" w:rsidRPr="00862334" w:rsidRDefault="00AE3D7A" w:rsidP="00AE3D7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AE3D7A" w:rsidRPr="00862334" w:rsidRDefault="00AE3D7A" w:rsidP="00AE3D7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AE3D7A" w:rsidRPr="00862334" w:rsidRDefault="00AE3D7A" w:rsidP="00AE3D7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AE3D7A" w:rsidRPr="00862334" w:rsidRDefault="00AE3D7A" w:rsidP="00AE3D7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E3D7A" w:rsidRPr="00862334" w:rsidRDefault="00AE3D7A" w:rsidP="00AE3D7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AE3D7A" w:rsidRPr="00862334" w:rsidRDefault="00AE3D7A" w:rsidP="00AE3D7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E3D7A" w:rsidRPr="00862334" w:rsidRDefault="00AE3D7A" w:rsidP="00AE3D7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29.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двадесетдеветхиљада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Народној библиотеци ,,Бранко Миљковић,, из Гаџиног Хана за </w:t>
      </w:r>
      <w:r>
        <w:rPr>
          <w:rFonts w:ascii="Arial" w:hAnsi="Arial" w:cs="Arial"/>
          <w:sz w:val="22"/>
          <w:szCs w:val="22"/>
          <w:lang w:val="sr-Cyrl-CS"/>
        </w:rPr>
        <w:t>организацију традиционалног ,,Првомајског турнира,, у Равној Дубрави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</w:p>
    <w:p w:rsidR="00AE3D7A" w:rsidRPr="00862334" w:rsidRDefault="00AE3D7A" w:rsidP="00AE3D7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AE3D7A" w:rsidRPr="00862334" w:rsidRDefault="00AE3D7A" w:rsidP="00AE3D7A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AE3D7A" w:rsidRPr="00862334" w:rsidRDefault="00AE3D7A" w:rsidP="00AE3D7A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1.04.</w:t>
      </w:r>
    </w:p>
    <w:p w:rsidR="00AE3D7A" w:rsidRDefault="00AE3D7A" w:rsidP="00AE3D7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Функција 850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-Рекреација,култура и вере</w:t>
      </w:r>
    </w:p>
    <w:p w:rsidR="00AE3D7A" w:rsidRPr="00862334" w:rsidRDefault="00AE3D7A" w:rsidP="00AE3D7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AE3D7A" w:rsidRPr="00862334" w:rsidRDefault="00AE3D7A" w:rsidP="00AE3D7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90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E3D7A" w:rsidRDefault="00AE3D7A" w:rsidP="00AE3D7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424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Специјализоване услуге</w:t>
      </w:r>
    </w:p>
    <w:p w:rsidR="00AE3D7A" w:rsidRPr="00862334" w:rsidRDefault="00AE3D7A" w:rsidP="00AE3D7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Износ 14.000,00 динара</w:t>
      </w:r>
    </w:p>
    <w:p w:rsidR="00AE3D7A" w:rsidRPr="00862334" w:rsidRDefault="00AE3D7A" w:rsidP="00AE3D7A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AE3D7A" w:rsidRPr="00862334" w:rsidRDefault="00AE3D7A" w:rsidP="00AE3D7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93/1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E3D7A" w:rsidRDefault="00AE3D7A" w:rsidP="00AE3D7A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472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Накнаде за социјалну заштиту из     буџета</w:t>
      </w:r>
    </w:p>
    <w:p w:rsidR="00AE3D7A" w:rsidRDefault="00AE3D7A" w:rsidP="00AE3D7A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Износ 15.000,00 динара</w:t>
      </w:r>
    </w:p>
    <w:p w:rsidR="00AE3D7A" w:rsidRPr="00862334" w:rsidRDefault="00AE3D7A" w:rsidP="00AE3D7A">
      <w:pPr>
        <w:rPr>
          <w:rFonts w:ascii="Arial" w:hAnsi="Arial" w:cs="Arial"/>
          <w:sz w:val="22"/>
          <w:szCs w:val="22"/>
          <w:lang w:val="ru-RU"/>
        </w:rPr>
      </w:pPr>
    </w:p>
    <w:p w:rsidR="00AE3D7A" w:rsidRDefault="00AE3D7A" w:rsidP="00AE3D7A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E3D7A" w:rsidRPr="00862334" w:rsidRDefault="00AE3D7A" w:rsidP="00AE3D7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E3D7A" w:rsidRDefault="00AE3D7A" w:rsidP="00AE3D7A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227/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AE3D7A" w:rsidRPr="00862334" w:rsidRDefault="00AE3D7A" w:rsidP="00AE3D7A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29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AE3D7A" w:rsidRPr="00862334" w:rsidRDefault="00AE3D7A" w:rsidP="00AE3D7A">
      <w:pPr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AE3D7A" w:rsidRPr="00862334" w:rsidRDefault="00AE3D7A" w:rsidP="00AE3D7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E3D7A" w:rsidRPr="00862334" w:rsidRDefault="00AE3D7A" w:rsidP="00AE3D7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AE3D7A" w:rsidRPr="00862334" w:rsidRDefault="00AE3D7A" w:rsidP="00AE3D7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AE3D7A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1F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62514"/>
    <w:rsid w:val="00097244"/>
    <w:rsid w:val="000A5B58"/>
    <w:rsid w:val="000B1899"/>
    <w:rsid w:val="000E1033"/>
    <w:rsid w:val="000E5571"/>
    <w:rsid w:val="00142653"/>
    <w:rsid w:val="001469B9"/>
    <w:rsid w:val="00147C54"/>
    <w:rsid w:val="00173ABC"/>
    <w:rsid w:val="00187CE5"/>
    <w:rsid w:val="001A2B3C"/>
    <w:rsid w:val="001A5027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50A23"/>
    <w:rsid w:val="00487EA8"/>
    <w:rsid w:val="0049569D"/>
    <w:rsid w:val="00496638"/>
    <w:rsid w:val="004B0E16"/>
    <w:rsid w:val="004F4F94"/>
    <w:rsid w:val="00500C12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6110EA"/>
    <w:rsid w:val="006118D4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6F533B"/>
    <w:rsid w:val="00701490"/>
    <w:rsid w:val="00702F7C"/>
    <w:rsid w:val="0071266A"/>
    <w:rsid w:val="007127C3"/>
    <w:rsid w:val="00731049"/>
    <w:rsid w:val="00751850"/>
    <w:rsid w:val="00765C60"/>
    <w:rsid w:val="00771600"/>
    <w:rsid w:val="00785BF5"/>
    <w:rsid w:val="007C3A08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96BDA"/>
    <w:rsid w:val="008B013E"/>
    <w:rsid w:val="008B0925"/>
    <w:rsid w:val="008D1E56"/>
    <w:rsid w:val="008E34F4"/>
    <w:rsid w:val="008F1572"/>
    <w:rsid w:val="0090009B"/>
    <w:rsid w:val="00991001"/>
    <w:rsid w:val="009E7569"/>
    <w:rsid w:val="009F136E"/>
    <w:rsid w:val="00A203CF"/>
    <w:rsid w:val="00A27AC4"/>
    <w:rsid w:val="00A67FF6"/>
    <w:rsid w:val="00AA1720"/>
    <w:rsid w:val="00AA466C"/>
    <w:rsid w:val="00AD12F2"/>
    <w:rsid w:val="00AE3D7A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4343D"/>
    <w:rsid w:val="00DE0929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2014-04-30T05:54:00Z</cp:lastPrinted>
  <dcterms:created xsi:type="dcterms:W3CDTF">2014-06-27T11:34:00Z</dcterms:created>
  <dcterms:modified xsi:type="dcterms:W3CDTF">2014-07-16T06:44:00Z</dcterms:modified>
</cp:coreProperties>
</file>