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99" w:rsidRPr="00AE3E99" w:rsidRDefault="00AE3E99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06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бр.501-331/14-</w:t>
      </w:r>
      <w:r>
        <w:rPr>
          <w:rFonts w:ascii="Times New Roman" w:hAnsi="Times New Roman" w:cs="Times New Roman"/>
          <w:b/>
          <w:lang w:val="sr-Latn-CS"/>
        </w:rPr>
        <w:t>III</w:t>
      </w:r>
    </w:p>
    <w:p w:rsidR="00AE3E99" w:rsidRDefault="00AE3E99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b/>
          <w:lang w:val="sr-Cyrl-CS"/>
        </w:rPr>
      </w:pPr>
    </w:p>
    <w:p w:rsidR="008803F2" w:rsidRDefault="008803F2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  <w:r w:rsidRPr="00F641C2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 w:rsidRPr="00F641C2">
        <w:rPr>
          <w:rFonts w:ascii="Times New Roman" w:hAnsi="Times New Roman" w:cs="Times New Roman"/>
          <w:lang w:val="sr-Cyrl-CS"/>
        </w:rPr>
        <w:t xml:space="preserve"> на основу члана 46. став 1. тачка 5) Закона о локалној самоуправи  ( „Службени гласник РС“ бр.129/2007), члана  57. став 1. тачка 5) Статута општине Гаџин Хан ( „Службени лист града Ниша“ бр.63/2008, 31/2011, 46/2012, 36/2013), члана 3. Став 1. Тачка 5) и члана 22. Став 3.  Одлуке о општинском већу општине Гаџин Хан ( „Службени лист града Ниша“ бр.83/08),</w:t>
      </w:r>
      <w:r w:rsidR="00E46514" w:rsidRPr="00F641C2">
        <w:rPr>
          <w:rFonts w:ascii="Times New Roman" w:hAnsi="Times New Roman" w:cs="Times New Roman"/>
          <w:lang w:val="sr-Latn-CS"/>
        </w:rPr>
        <w:t xml:space="preserve"> </w:t>
      </w:r>
      <w:r w:rsidR="00E46514" w:rsidRPr="00F641C2">
        <w:rPr>
          <w:rFonts w:ascii="Times New Roman" w:hAnsi="Times New Roman" w:cs="Times New Roman"/>
          <w:lang w:val="sr-Cyrl-CS"/>
        </w:rPr>
        <w:t xml:space="preserve">одлучујући по жалби </w:t>
      </w:r>
      <w:r w:rsidR="00E46514" w:rsidRPr="00F641C2">
        <w:rPr>
          <w:rFonts w:ascii="Times New Roman" w:hAnsi="Times New Roman" w:cs="Times New Roman"/>
          <w:lang w:val="sr-Latn-CS"/>
        </w:rPr>
        <w:t>AGROGRADNJA KOMPANI D.O.O. Niš</w:t>
      </w:r>
      <w:r w:rsidR="00E46514" w:rsidRPr="00F641C2">
        <w:rPr>
          <w:rFonts w:ascii="Times New Roman" w:hAnsi="Times New Roman" w:cs="Times New Roman"/>
          <w:lang w:val="sr-Cyrl-CS"/>
        </w:rPr>
        <w:t>, ул. Криве Ливаде бр. 15, које заступа законски заступник – директор Миодраг Станковић</w:t>
      </w:r>
      <w:r w:rsidR="00F641C2" w:rsidRPr="00F641C2">
        <w:rPr>
          <w:rFonts w:ascii="Times New Roman" w:hAnsi="Times New Roman" w:cs="Times New Roman"/>
          <w:lang w:val="sr-Cyrl-CS"/>
        </w:rPr>
        <w:t xml:space="preserve"> против решења Општинске управе општине Гаџин Хан бр.501-28/14-</w:t>
      </w:r>
      <w:r w:rsidR="00F641C2" w:rsidRPr="00F641C2">
        <w:rPr>
          <w:rFonts w:ascii="Times New Roman" w:hAnsi="Times New Roman" w:cs="Times New Roman"/>
          <w:lang w:val="sr-Latn-CS"/>
        </w:rPr>
        <w:t xml:space="preserve">IV </w:t>
      </w:r>
      <w:r w:rsidR="00F641C2" w:rsidRPr="00F641C2">
        <w:rPr>
          <w:rFonts w:ascii="Times New Roman" w:hAnsi="Times New Roman" w:cs="Times New Roman"/>
          <w:lang w:val="sr-Cyrl-CS"/>
        </w:rPr>
        <w:t xml:space="preserve">од 15. маја 2014. године </w:t>
      </w:r>
      <w:r w:rsidR="00E46514" w:rsidRPr="00F641C2">
        <w:rPr>
          <w:rFonts w:ascii="Times New Roman" w:hAnsi="Times New Roman" w:cs="Times New Roman"/>
          <w:lang w:val="sr-Cyrl-CS"/>
        </w:rPr>
        <w:t>,</w:t>
      </w:r>
      <w:r w:rsidR="00F641C2" w:rsidRPr="00F641C2">
        <w:rPr>
          <w:rFonts w:ascii="Times New Roman" w:hAnsi="Times New Roman" w:cs="Times New Roman"/>
          <w:lang w:val="sr-Cyrl-CS"/>
        </w:rPr>
        <w:t xml:space="preserve"> на 60. (шездесетој</w:t>
      </w:r>
      <w:r w:rsidRPr="00F641C2">
        <w:rPr>
          <w:rFonts w:ascii="Times New Roman" w:hAnsi="Times New Roman" w:cs="Times New Roman"/>
          <w:lang w:val="sr-Cyrl-CS"/>
        </w:rPr>
        <w:t>) седници одржаној дана 30. маја 2014. године, доноси</w:t>
      </w:r>
      <w:r w:rsidR="00CA0079" w:rsidRPr="00F641C2">
        <w:rPr>
          <w:rFonts w:ascii="Times New Roman" w:hAnsi="Times New Roman" w:cs="Times New Roman"/>
          <w:lang w:val="sr-Cyrl-CS"/>
        </w:rPr>
        <w:t>)</w:t>
      </w:r>
    </w:p>
    <w:p w:rsidR="00EA17AD" w:rsidRPr="00F641C2" w:rsidRDefault="00EA17AD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</w:p>
    <w:p w:rsidR="008803F2" w:rsidRPr="00F641C2" w:rsidRDefault="008803F2" w:rsidP="00F641C2">
      <w:pPr>
        <w:pStyle w:val="NoSpacing"/>
        <w:tabs>
          <w:tab w:val="left" w:pos="2552"/>
        </w:tabs>
        <w:jc w:val="center"/>
        <w:rPr>
          <w:rFonts w:ascii="Times New Roman" w:hAnsi="Times New Roman" w:cs="Times New Roman"/>
          <w:b/>
          <w:lang w:val="sr-Cyrl-CS"/>
        </w:rPr>
      </w:pPr>
      <w:r w:rsidRPr="00F641C2">
        <w:rPr>
          <w:rFonts w:ascii="Times New Roman" w:hAnsi="Times New Roman" w:cs="Times New Roman"/>
          <w:b/>
          <w:lang w:val="sr-Cyrl-CS"/>
        </w:rPr>
        <w:t>Р Е Ш Е Њ Е</w:t>
      </w:r>
    </w:p>
    <w:p w:rsidR="00E46514" w:rsidRPr="00F641C2" w:rsidRDefault="00E46514" w:rsidP="00F641C2">
      <w:pPr>
        <w:pStyle w:val="NoSpacing"/>
        <w:tabs>
          <w:tab w:val="left" w:pos="2552"/>
        </w:tabs>
        <w:rPr>
          <w:rFonts w:ascii="Times New Roman" w:hAnsi="Times New Roman" w:cs="Times New Roman"/>
          <w:lang w:val="sr-Cyrl-CS"/>
        </w:rPr>
      </w:pPr>
    </w:p>
    <w:p w:rsidR="008803F2" w:rsidRPr="00F641C2" w:rsidRDefault="00E46514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  <w:r w:rsidRPr="00F641C2">
        <w:rPr>
          <w:rFonts w:ascii="Times New Roman" w:hAnsi="Times New Roman" w:cs="Times New Roman"/>
          <w:b/>
          <w:lang w:val="sr-Cyrl-CS"/>
        </w:rPr>
        <w:t>ОДБИЈА  СЕ</w:t>
      </w:r>
      <w:r w:rsidRPr="00F641C2">
        <w:rPr>
          <w:rFonts w:ascii="Times New Roman" w:hAnsi="Times New Roman" w:cs="Times New Roman"/>
          <w:lang w:val="sr-Cyrl-CS"/>
        </w:rPr>
        <w:t xml:space="preserve"> жалба </w:t>
      </w:r>
      <w:r w:rsidRPr="00F641C2">
        <w:rPr>
          <w:rFonts w:ascii="Times New Roman" w:hAnsi="Times New Roman" w:cs="Times New Roman"/>
          <w:lang w:val="sr-Latn-CS"/>
        </w:rPr>
        <w:t>AGROGRADNJA KOMPANI D.O.O. Niš</w:t>
      </w:r>
      <w:r w:rsidRPr="00F641C2">
        <w:rPr>
          <w:rFonts w:ascii="Times New Roman" w:hAnsi="Times New Roman" w:cs="Times New Roman"/>
          <w:lang w:val="sr-Cyrl-CS"/>
        </w:rPr>
        <w:t xml:space="preserve"> ул. Криве Ливаде бр. 15, које заступа законски заступник – директор Миодраг Станковић изјављена против решења Општинске управе општине Гаџин Хан број:501-28/14-</w:t>
      </w:r>
      <w:r w:rsidRPr="00F641C2">
        <w:rPr>
          <w:rFonts w:ascii="Times New Roman" w:hAnsi="Times New Roman" w:cs="Times New Roman"/>
          <w:lang w:val="sr-Latn-CS"/>
        </w:rPr>
        <w:t>IV</w:t>
      </w:r>
      <w:r w:rsidRPr="00F641C2">
        <w:rPr>
          <w:rFonts w:ascii="Times New Roman" w:hAnsi="Times New Roman" w:cs="Times New Roman"/>
          <w:lang w:val="sr-Cyrl-CS"/>
        </w:rPr>
        <w:t xml:space="preserve"> од 15.05.2014. године, као неоснована.</w:t>
      </w:r>
    </w:p>
    <w:p w:rsidR="00E46514" w:rsidRPr="00F641C2" w:rsidRDefault="00E46514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</w:p>
    <w:p w:rsidR="00E46514" w:rsidRPr="00F641C2" w:rsidRDefault="00E46514" w:rsidP="00F641C2">
      <w:pPr>
        <w:pStyle w:val="NoSpacing"/>
        <w:tabs>
          <w:tab w:val="left" w:pos="2552"/>
        </w:tabs>
        <w:jc w:val="center"/>
        <w:rPr>
          <w:rFonts w:ascii="Times New Roman" w:hAnsi="Times New Roman" w:cs="Times New Roman"/>
          <w:b/>
          <w:lang w:val="sr-Cyrl-CS"/>
        </w:rPr>
      </w:pPr>
      <w:r w:rsidRPr="00F641C2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E46514" w:rsidRPr="00F641C2" w:rsidRDefault="00E46514" w:rsidP="00F641C2">
      <w:pPr>
        <w:pStyle w:val="NoSpacing"/>
        <w:tabs>
          <w:tab w:val="left" w:pos="2552"/>
        </w:tabs>
        <w:rPr>
          <w:rFonts w:ascii="Times New Roman" w:hAnsi="Times New Roman" w:cs="Times New Roman"/>
          <w:lang w:val="sr-Cyrl-CS"/>
        </w:rPr>
      </w:pPr>
    </w:p>
    <w:p w:rsidR="00E46514" w:rsidRPr="00F641C2" w:rsidRDefault="00E46514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  <w:r w:rsidRPr="00F641C2">
        <w:rPr>
          <w:rFonts w:ascii="Times New Roman" w:hAnsi="Times New Roman" w:cs="Times New Roman"/>
          <w:lang w:val="sr-Cyrl-CS"/>
        </w:rPr>
        <w:t xml:space="preserve">Поступајући по захтеву  </w:t>
      </w:r>
      <w:r w:rsidRPr="00F641C2">
        <w:rPr>
          <w:rFonts w:ascii="Times New Roman" w:hAnsi="Times New Roman" w:cs="Times New Roman"/>
          <w:lang w:val="sr-Latn-CS"/>
        </w:rPr>
        <w:t>AGROGRADNJA KOMPANI DOO NIŠ</w:t>
      </w:r>
      <w:r w:rsidR="00BC535A" w:rsidRPr="00F641C2">
        <w:rPr>
          <w:rFonts w:ascii="Times New Roman" w:hAnsi="Times New Roman" w:cs="Times New Roman"/>
          <w:lang w:val="sr-Cyrl-CS"/>
        </w:rPr>
        <w:t xml:space="preserve"> </w:t>
      </w:r>
      <w:r w:rsidR="00BB2ED6">
        <w:rPr>
          <w:rFonts w:ascii="Times New Roman" w:hAnsi="Times New Roman" w:cs="Times New Roman"/>
          <w:lang w:val="sr-Cyrl-CS"/>
        </w:rPr>
        <w:t>број:</w:t>
      </w:r>
      <w:r w:rsidR="00BC535A" w:rsidRPr="00F641C2">
        <w:rPr>
          <w:rFonts w:ascii="Times New Roman" w:hAnsi="Times New Roman" w:cs="Times New Roman"/>
          <w:lang w:val="sr-Cyrl-CS"/>
        </w:rPr>
        <w:t>5</w:t>
      </w:r>
      <w:r w:rsidRPr="00F641C2">
        <w:rPr>
          <w:rFonts w:ascii="Times New Roman" w:hAnsi="Times New Roman" w:cs="Times New Roman"/>
          <w:lang w:val="sr-Cyrl-CS"/>
        </w:rPr>
        <w:t>01-275/14-</w:t>
      </w:r>
      <w:r w:rsidRPr="00F641C2">
        <w:rPr>
          <w:rFonts w:ascii="Times New Roman" w:hAnsi="Times New Roman" w:cs="Times New Roman"/>
          <w:lang w:val="sr-Latn-CS"/>
        </w:rPr>
        <w:t>IV</w:t>
      </w:r>
      <w:r w:rsidRPr="00F641C2">
        <w:rPr>
          <w:rFonts w:ascii="Times New Roman" w:hAnsi="Times New Roman" w:cs="Times New Roman"/>
          <w:lang w:val="sr-Cyrl-CS"/>
        </w:rPr>
        <w:t xml:space="preserve">/02 </w:t>
      </w:r>
      <w:r w:rsidR="00BB2ED6">
        <w:rPr>
          <w:rFonts w:ascii="Times New Roman" w:hAnsi="Times New Roman" w:cs="Times New Roman"/>
          <w:lang w:val="sr-Cyrl-CS"/>
        </w:rPr>
        <w:t xml:space="preserve">од 06.05.2014. године, </w:t>
      </w:r>
      <w:r w:rsidRPr="00F641C2">
        <w:rPr>
          <w:rFonts w:ascii="Times New Roman" w:hAnsi="Times New Roman" w:cs="Times New Roman"/>
          <w:lang w:val="sr-Cyrl-CS"/>
        </w:rPr>
        <w:t xml:space="preserve">решењем </w:t>
      </w:r>
      <w:r w:rsidR="00BB2ED6" w:rsidRPr="00F641C2">
        <w:rPr>
          <w:rFonts w:ascii="Times New Roman" w:hAnsi="Times New Roman" w:cs="Times New Roman"/>
          <w:lang w:val="sr-Cyrl-CS"/>
        </w:rPr>
        <w:t xml:space="preserve">Општинске управе општине Гаџин Хан </w:t>
      </w:r>
      <w:r w:rsidRPr="00F641C2">
        <w:rPr>
          <w:rFonts w:ascii="Times New Roman" w:hAnsi="Times New Roman" w:cs="Times New Roman"/>
          <w:lang w:val="sr-Cyrl-CS"/>
        </w:rPr>
        <w:t>бр.501-28/14-</w:t>
      </w:r>
      <w:r w:rsidRPr="00F641C2">
        <w:rPr>
          <w:rFonts w:ascii="Times New Roman" w:hAnsi="Times New Roman" w:cs="Times New Roman"/>
          <w:lang w:val="sr-Latn-CS"/>
        </w:rPr>
        <w:t xml:space="preserve">IV </w:t>
      </w:r>
      <w:r w:rsidRPr="00F641C2">
        <w:rPr>
          <w:rFonts w:ascii="Times New Roman" w:hAnsi="Times New Roman" w:cs="Times New Roman"/>
          <w:lang w:val="sr-Cyrl-CS"/>
        </w:rPr>
        <w:t>од 15. маја 2014. године образована је Техничка комисија за оцену  студије о процени утицаја на животну средину за Пројекат производње дрвених пелета у делу производног комплекса на кп.бр.3045/5 КО Гаџин Хан, општина Гаџин Хан, а којим решењем је за члана Техничка комисија одређен Горан Савић  дипломирани машински инжењер из Гаџиног Хана.</w:t>
      </w:r>
    </w:p>
    <w:p w:rsidR="00E46514" w:rsidRPr="00F641C2" w:rsidRDefault="00E46514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</w:p>
    <w:p w:rsidR="00CA0079" w:rsidRPr="00F641C2" w:rsidRDefault="00E46514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  <w:r w:rsidRPr="00F641C2">
        <w:rPr>
          <w:rFonts w:ascii="Times New Roman" w:hAnsi="Times New Roman" w:cs="Times New Roman"/>
          <w:lang w:val="sr-Cyrl-CS"/>
        </w:rPr>
        <w:t xml:space="preserve">Против наведеног решења изјавио је </w:t>
      </w:r>
      <w:r w:rsidR="00F14FF4">
        <w:rPr>
          <w:rFonts w:ascii="Times New Roman" w:hAnsi="Times New Roman" w:cs="Times New Roman"/>
          <w:lang w:val="sr-Cyrl-CS"/>
        </w:rPr>
        <w:t>дана 20.05.2014. годин</w:t>
      </w:r>
      <w:r w:rsidR="00BB2ED6">
        <w:rPr>
          <w:rFonts w:ascii="Times New Roman" w:hAnsi="Times New Roman" w:cs="Times New Roman"/>
          <w:lang w:val="sr-Cyrl-CS"/>
        </w:rPr>
        <w:t xml:space="preserve">е, </w:t>
      </w:r>
      <w:r w:rsidRPr="00F641C2">
        <w:rPr>
          <w:rFonts w:ascii="Times New Roman" w:hAnsi="Times New Roman" w:cs="Times New Roman"/>
          <w:lang w:val="sr-Cyrl-CS"/>
        </w:rPr>
        <w:t xml:space="preserve">жалбу </w:t>
      </w:r>
      <w:r w:rsidRPr="00F641C2">
        <w:rPr>
          <w:rFonts w:ascii="Times New Roman" w:hAnsi="Times New Roman" w:cs="Times New Roman"/>
          <w:lang w:val="sr-Latn-CS"/>
        </w:rPr>
        <w:t>AGROGRADNJA KOMPANI DOO NIŠ</w:t>
      </w:r>
      <w:r w:rsidRPr="00F641C2">
        <w:rPr>
          <w:rFonts w:ascii="Times New Roman" w:hAnsi="Times New Roman" w:cs="Times New Roman"/>
          <w:lang w:val="sr-Cyrl-CS"/>
        </w:rPr>
        <w:t xml:space="preserve"> и у жалби </w:t>
      </w:r>
      <w:r w:rsidR="00CA0079" w:rsidRPr="00F641C2">
        <w:rPr>
          <w:rFonts w:ascii="Times New Roman" w:hAnsi="Times New Roman" w:cs="Times New Roman"/>
          <w:lang w:val="sr-Cyrl-CS"/>
        </w:rPr>
        <w:t xml:space="preserve"> навео да је Општинска управа као надлежни орган позивајући се на чланове 22. и 23. Закона о процени утицаја на животну средину ( „Службени гласник РС“</w:t>
      </w:r>
      <w:r w:rsidR="00B03D24" w:rsidRPr="00F641C2">
        <w:rPr>
          <w:rFonts w:ascii="Times New Roman" w:hAnsi="Times New Roman" w:cs="Times New Roman"/>
          <w:lang w:val="sr-Cyrl-CS"/>
        </w:rPr>
        <w:t xml:space="preserve"> бр.135/2004, 36/2009) је размо</w:t>
      </w:r>
      <w:r w:rsidR="00CA0079" w:rsidRPr="00F641C2">
        <w:rPr>
          <w:rFonts w:ascii="Times New Roman" w:hAnsi="Times New Roman" w:cs="Times New Roman"/>
          <w:lang w:val="sr-Cyrl-CS"/>
        </w:rPr>
        <w:t>т</w:t>
      </w:r>
      <w:r w:rsidR="00B03D24" w:rsidRPr="00F641C2">
        <w:rPr>
          <w:rFonts w:ascii="Times New Roman" w:hAnsi="Times New Roman" w:cs="Times New Roman"/>
          <w:lang w:val="sr-Cyrl-CS"/>
        </w:rPr>
        <w:t>р</w:t>
      </w:r>
      <w:r w:rsidR="00CA0079" w:rsidRPr="00F641C2">
        <w:rPr>
          <w:rFonts w:ascii="Times New Roman" w:hAnsi="Times New Roman" w:cs="Times New Roman"/>
          <w:lang w:val="sr-Cyrl-CS"/>
        </w:rPr>
        <w:t>ила врсту пројекта обухваћеног проценом утицаја и на основу карактеристика производног про</w:t>
      </w:r>
      <w:r w:rsidR="00B03D24" w:rsidRPr="00F641C2">
        <w:rPr>
          <w:rFonts w:ascii="Times New Roman" w:hAnsi="Times New Roman" w:cs="Times New Roman"/>
          <w:lang w:val="sr-Cyrl-CS"/>
        </w:rPr>
        <w:t>цеса извршила избор чланова тех</w:t>
      </w:r>
      <w:r w:rsidR="00CA0079" w:rsidRPr="00F641C2">
        <w:rPr>
          <w:rFonts w:ascii="Times New Roman" w:hAnsi="Times New Roman" w:cs="Times New Roman"/>
          <w:lang w:val="sr-Cyrl-CS"/>
        </w:rPr>
        <w:t>ничке комисије из предметне области од којих је председник комисије из реда запослених и постављених лица док су чланови комисије из реда независних стручњака.</w:t>
      </w:r>
    </w:p>
    <w:p w:rsidR="00CA0079" w:rsidRPr="00F641C2" w:rsidRDefault="00CA0079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</w:p>
    <w:p w:rsidR="00E46514" w:rsidRPr="00F641C2" w:rsidRDefault="00CA0079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  <w:r w:rsidRPr="00F641C2">
        <w:rPr>
          <w:rFonts w:ascii="Times New Roman" w:hAnsi="Times New Roman" w:cs="Times New Roman"/>
          <w:lang w:val="sr-Cyrl-CS"/>
        </w:rPr>
        <w:t>Подносилац жалбе сматра да побијано решење није законито јер</w:t>
      </w:r>
      <w:r w:rsidR="00E46514" w:rsidRPr="00F641C2">
        <w:rPr>
          <w:rFonts w:ascii="Times New Roman" w:hAnsi="Times New Roman" w:cs="Times New Roman"/>
          <w:lang w:val="sr-Cyrl-CS"/>
        </w:rPr>
        <w:t xml:space="preserve"> изабрани члан комисије Горан Савић дипл. машински инжењер из Гаџиног Хана не може се сврстати у категорију независних стручњака јер је исти члан комисије Збора грађана који константно односно више пута су подносили пријаве против носиоца пројекта. У прилогу жалбе доставио је копију прве стране кривичне пријаве поднете Основном јавном тужилаштву Ниш 7.Кт.бр.976/14 ,без датума пријема,  против Миодрага Станковића из Ниша, одговорног лица-директора у правном лицу </w:t>
      </w:r>
      <w:r w:rsidR="00E46514" w:rsidRPr="00F641C2">
        <w:rPr>
          <w:rFonts w:ascii="Times New Roman" w:hAnsi="Times New Roman" w:cs="Times New Roman"/>
          <w:lang w:val="sr-Latn-CS"/>
        </w:rPr>
        <w:t>AGROGRADNJA KOMPANI DOO NIŠ</w:t>
      </w:r>
      <w:r w:rsidR="00E46514" w:rsidRPr="00F641C2">
        <w:rPr>
          <w:rFonts w:ascii="Times New Roman" w:hAnsi="Times New Roman" w:cs="Times New Roman"/>
          <w:lang w:val="sr-Cyrl-CS"/>
        </w:rPr>
        <w:t>, ул. Криве Ливаде бр.15, са матичним бројем фирме:17276565 и ПИБ 100184892, због кривичног дела  градња без дозволе из члана 219а став 2.  Кривичног закона, и копију потписа испод текста подносиоци пријаве, где је под бројем 7. написано име Савић Горан са потписом лица испод овог броја.</w:t>
      </w:r>
    </w:p>
    <w:p w:rsidR="00CA0079" w:rsidRPr="00F641C2" w:rsidRDefault="00CA0079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</w:p>
    <w:p w:rsidR="00CA0079" w:rsidRPr="00F641C2" w:rsidRDefault="00CA0079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  <w:r w:rsidRPr="00F641C2">
        <w:rPr>
          <w:rFonts w:ascii="Times New Roman" w:hAnsi="Times New Roman" w:cs="Times New Roman"/>
          <w:lang w:val="sr-Cyrl-CS"/>
        </w:rPr>
        <w:t>Жалбом је указано на одредбе чланова 32., 33., 34, 35, 36, 37 Закона о оп</w:t>
      </w:r>
      <w:r w:rsidR="00B03D24" w:rsidRPr="00F641C2">
        <w:rPr>
          <w:rFonts w:ascii="Times New Roman" w:hAnsi="Times New Roman" w:cs="Times New Roman"/>
          <w:lang w:val="sr-Cyrl-CS"/>
        </w:rPr>
        <w:t>штем управном поступку којима ј</w:t>
      </w:r>
      <w:r w:rsidRPr="00F641C2">
        <w:rPr>
          <w:rFonts w:ascii="Times New Roman" w:hAnsi="Times New Roman" w:cs="Times New Roman"/>
          <w:lang w:val="sr-Cyrl-CS"/>
        </w:rPr>
        <w:t>е регулисано изузећу  службеног лица те  затражио да се жалба усвоји и донесе решење којим ће се наведени члан комисије заменити новоизабра</w:t>
      </w:r>
      <w:r w:rsidR="00311A97" w:rsidRPr="00F641C2">
        <w:rPr>
          <w:rFonts w:ascii="Times New Roman" w:hAnsi="Times New Roman" w:cs="Times New Roman"/>
          <w:lang w:val="sr-Cyrl-CS"/>
        </w:rPr>
        <w:t>ним чланом из категорије независних стручњака, а  свему прем</w:t>
      </w:r>
      <w:r w:rsidRPr="00F641C2">
        <w:rPr>
          <w:rFonts w:ascii="Times New Roman" w:hAnsi="Times New Roman" w:cs="Times New Roman"/>
          <w:lang w:val="sr-Cyrl-CS"/>
        </w:rPr>
        <w:t>а</w:t>
      </w:r>
      <w:r w:rsidR="00311A97" w:rsidRPr="00F641C2">
        <w:rPr>
          <w:rFonts w:ascii="Times New Roman" w:hAnsi="Times New Roman" w:cs="Times New Roman"/>
          <w:lang w:val="sr-Cyrl-CS"/>
        </w:rPr>
        <w:t xml:space="preserve"> </w:t>
      </w:r>
      <w:r w:rsidRPr="00F641C2">
        <w:rPr>
          <w:rFonts w:ascii="Times New Roman" w:hAnsi="Times New Roman" w:cs="Times New Roman"/>
          <w:lang w:val="sr-Cyrl-CS"/>
        </w:rPr>
        <w:t>члановима 22. и 23. Закона о процени утицаја на животну средину ( „Службени гласник РС“ бр.135/2004, 36/2009).</w:t>
      </w:r>
    </w:p>
    <w:p w:rsidR="00CA0079" w:rsidRPr="00F641C2" w:rsidRDefault="00CA0079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</w:p>
    <w:p w:rsidR="000C0791" w:rsidRPr="00F641C2" w:rsidRDefault="000C0791" w:rsidP="00F641C2">
      <w:pPr>
        <w:pStyle w:val="BodyText"/>
        <w:tabs>
          <w:tab w:val="left" w:pos="2552"/>
        </w:tabs>
        <w:jc w:val="both"/>
        <w:rPr>
          <w:sz w:val="22"/>
          <w:szCs w:val="22"/>
          <w:lang w:val="sr-Cyrl-CS"/>
        </w:rPr>
      </w:pPr>
      <w:r w:rsidRPr="00F641C2">
        <w:rPr>
          <w:sz w:val="22"/>
          <w:szCs w:val="22"/>
          <w:lang w:val="sr-Cyrl-CS"/>
        </w:rPr>
        <w:lastRenderedPageBreak/>
        <w:t>Законом о процени утицаја на животну средину ( „Службени гласникРС“ бр.135/2004 и 36/2009) прописано је:</w:t>
      </w:r>
    </w:p>
    <w:p w:rsidR="000C0791" w:rsidRPr="00F641C2" w:rsidRDefault="000C0791" w:rsidP="00F641C2">
      <w:pPr>
        <w:pStyle w:val="BodyText"/>
        <w:tabs>
          <w:tab w:val="left" w:pos="2552"/>
        </w:tabs>
        <w:jc w:val="both"/>
        <w:rPr>
          <w:i/>
          <w:sz w:val="22"/>
          <w:szCs w:val="22"/>
          <w:lang w:val="sr-Cyrl-CS"/>
        </w:rPr>
      </w:pPr>
      <w:r w:rsidRPr="00F641C2">
        <w:rPr>
          <w:sz w:val="22"/>
          <w:szCs w:val="22"/>
          <w:lang w:val="sr-Cyrl-CS"/>
        </w:rPr>
        <w:t>чланом 2. став 1. тачка 2) алинеја 3:</w:t>
      </w:r>
      <w:r w:rsidRPr="00F641C2">
        <w:rPr>
          <w:i/>
          <w:sz w:val="22"/>
          <w:szCs w:val="22"/>
          <w:lang w:val="sr-Cyrl-CS"/>
        </w:rPr>
        <w:t>“Надлежни орган јесте орган одговоран за спровођење поступка процене утицаја у оквиру овлашћења утврђених овим законом и то орган јединице локалне самоуправе надлежан за послове заштите животне средине-за пројекте за које одобрење за извођење издаје орган локалне самоуправе“,</w:t>
      </w:r>
    </w:p>
    <w:p w:rsidR="00CA0079" w:rsidRPr="00F641C2" w:rsidRDefault="000C0791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i/>
          <w:lang w:val="sr-Cyrl-CS"/>
        </w:rPr>
      </w:pPr>
      <w:r w:rsidRPr="00F641C2">
        <w:rPr>
          <w:rFonts w:ascii="Times New Roman" w:eastAsia="Calibri" w:hAnsi="Times New Roman" w:cs="Times New Roman"/>
          <w:lang w:val="sr-Cyrl-CS"/>
        </w:rPr>
        <w:t>чланом 22. став 1.:</w:t>
      </w:r>
      <w:r w:rsidRPr="00F641C2">
        <w:rPr>
          <w:rFonts w:ascii="Times New Roman" w:eastAsia="Calibri" w:hAnsi="Times New Roman" w:cs="Times New Roman"/>
          <w:i/>
          <w:lang w:val="sr-Cyrl-CS"/>
        </w:rPr>
        <w:t>“ Надлежни орган најкасније у року од десет дана од дана пријема захтева за сагласност образује техничку комисију за оцену студије о процени утицаја“,</w:t>
      </w:r>
    </w:p>
    <w:p w:rsidR="000C0791" w:rsidRPr="00F641C2" w:rsidRDefault="000C0791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  <w:r w:rsidRPr="00F641C2">
        <w:rPr>
          <w:rFonts w:ascii="Times New Roman" w:hAnsi="Times New Roman" w:cs="Times New Roman"/>
          <w:lang w:val="sr-Cyrl-CS"/>
        </w:rPr>
        <w:t xml:space="preserve">чланом 34а  </w:t>
      </w:r>
      <w:r w:rsidRPr="00F641C2">
        <w:rPr>
          <w:rFonts w:ascii="Times New Roman" w:hAnsi="Times New Roman" w:cs="Times New Roman"/>
          <w:i/>
          <w:lang w:val="sr-Cyrl-CS"/>
        </w:rPr>
        <w:t>„ На питања покретања, вођења и окончања поступка процене утицаја која нису уређена овим законом сходно се примењују одредбе закона којим се уређује општи управни поступак“.</w:t>
      </w:r>
    </w:p>
    <w:p w:rsidR="00E46514" w:rsidRPr="00F641C2" w:rsidRDefault="00E46514" w:rsidP="00F641C2">
      <w:pPr>
        <w:pStyle w:val="NoSpacing"/>
        <w:tabs>
          <w:tab w:val="left" w:pos="2552"/>
        </w:tabs>
        <w:rPr>
          <w:rFonts w:ascii="Times New Roman" w:hAnsi="Times New Roman" w:cs="Times New Roman"/>
          <w:lang w:val="sr-Cyrl-CS"/>
        </w:rPr>
      </w:pPr>
    </w:p>
    <w:p w:rsidR="00E46514" w:rsidRPr="00F641C2" w:rsidRDefault="000C0791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i/>
          <w:lang w:val="sr-Cyrl-CS"/>
        </w:rPr>
      </w:pPr>
      <w:r w:rsidRPr="00F641C2">
        <w:rPr>
          <w:rFonts w:ascii="Times New Roman" w:hAnsi="Times New Roman" w:cs="Times New Roman"/>
          <w:lang w:val="sr-Cyrl-CS"/>
        </w:rPr>
        <w:t xml:space="preserve">Одредбама члана 46. став 1. тачка 5) Закона о локалној самоуправи  ( „Службени гласник РС“ бр.129/2007), члана  57. став 1. тачка 5) Статута општине Гаџин Хан ( „Службени лист града Ниша“ бр.63/2008, 31/2011, 46/2012, 36/2013), члана 3. став 1. тачка 5) Одлуке о општинском већу општине Гаџин Хан ( „Службени лист града Ниша“ бр.83/08) прописано је: </w:t>
      </w:r>
      <w:r w:rsidRPr="00F641C2">
        <w:rPr>
          <w:rFonts w:ascii="Times New Roman" w:hAnsi="Times New Roman" w:cs="Times New Roman"/>
          <w:i/>
          <w:lang w:val="sr-Cyrl-CS"/>
        </w:rPr>
        <w:t>„ Општинско веће</w:t>
      </w:r>
      <w:r w:rsidR="00313B3D" w:rsidRPr="00F641C2">
        <w:rPr>
          <w:rFonts w:ascii="Times New Roman" w:hAnsi="Times New Roman" w:cs="Times New Roman"/>
          <w:i/>
          <w:lang w:val="sr-Cyrl-CS"/>
        </w:rPr>
        <w:t xml:space="preserve"> 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општине“.</w:t>
      </w:r>
    </w:p>
    <w:p w:rsidR="00313B3D" w:rsidRPr="00F641C2" w:rsidRDefault="00313B3D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i/>
          <w:lang w:val="sr-Cyrl-CS"/>
        </w:rPr>
      </w:pPr>
    </w:p>
    <w:p w:rsidR="00313B3D" w:rsidRPr="00F641C2" w:rsidRDefault="00313B3D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i/>
          <w:lang w:val="sr-Cyrl-CS"/>
        </w:rPr>
      </w:pPr>
      <w:r w:rsidRPr="00F641C2">
        <w:rPr>
          <w:rFonts w:ascii="Times New Roman" w:hAnsi="Times New Roman" w:cs="Times New Roman"/>
          <w:lang w:val="sr-Cyrl-CS"/>
        </w:rPr>
        <w:t xml:space="preserve">Одредбама члана 35. став 1.: </w:t>
      </w:r>
      <w:r w:rsidRPr="00F641C2">
        <w:rPr>
          <w:rFonts w:ascii="Times New Roman" w:hAnsi="Times New Roman" w:cs="Times New Roman"/>
          <w:i/>
          <w:lang w:val="sr-Cyrl-CS"/>
        </w:rPr>
        <w:t>„ О изузећу службеног лица у органу одлучује руководилац органа“</w:t>
      </w:r>
      <w:r w:rsidRPr="00F641C2">
        <w:rPr>
          <w:rFonts w:ascii="Times New Roman" w:hAnsi="Times New Roman" w:cs="Times New Roman"/>
          <w:lang w:val="sr-Cyrl-CS"/>
        </w:rPr>
        <w:t>став 3. Закона о општем управ</w:t>
      </w:r>
      <w:r w:rsidR="00311A97" w:rsidRPr="00F641C2">
        <w:rPr>
          <w:rFonts w:ascii="Times New Roman" w:hAnsi="Times New Roman" w:cs="Times New Roman"/>
          <w:lang w:val="sr-Cyrl-CS"/>
        </w:rPr>
        <w:t>ном поступку ( „Службени лист</w:t>
      </w:r>
      <w:r w:rsidRPr="00F641C2">
        <w:rPr>
          <w:rFonts w:ascii="Times New Roman" w:hAnsi="Times New Roman" w:cs="Times New Roman"/>
          <w:lang w:val="sr-Cyrl-CS"/>
        </w:rPr>
        <w:t xml:space="preserve"> РС“  бр.</w:t>
      </w:r>
      <w:r w:rsidR="00311A97" w:rsidRPr="00F641C2">
        <w:rPr>
          <w:rFonts w:ascii="Times New Roman" w:hAnsi="Times New Roman" w:cs="Times New Roman"/>
          <w:lang w:val="sr-Cyrl-CS"/>
        </w:rPr>
        <w:t>33/97 и 31/2001 и „Службени гласник РС“ бр.30/2010</w:t>
      </w:r>
      <w:r w:rsidRPr="00F641C2">
        <w:rPr>
          <w:rFonts w:ascii="Times New Roman" w:hAnsi="Times New Roman" w:cs="Times New Roman"/>
          <w:lang w:val="sr-Cyrl-CS"/>
        </w:rPr>
        <w:t xml:space="preserve">) прописано је: </w:t>
      </w:r>
      <w:r w:rsidRPr="00F641C2">
        <w:rPr>
          <w:rFonts w:ascii="Times New Roman" w:hAnsi="Times New Roman" w:cs="Times New Roman"/>
          <w:i/>
          <w:lang w:val="sr-Cyrl-CS"/>
        </w:rPr>
        <w:t xml:space="preserve">„ О изузећу се одлучује закључком“,  </w:t>
      </w:r>
      <w:r w:rsidR="00311A97" w:rsidRPr="00F641C2">
        <w:rPr>
          <w:rFonts w:ascii="Times New Roman" w:hAnsi="Times New Roman" w:cs="Times New Roman"/>
          <w:lang w:val="sr-Cyrl-CS"/>
        </w:rPr>
        <w:t>чланом 36. с</w:t>
      </w:r>
      <w:r w:rsidRPr="00F641C2">
        <w:rPr>
          <w:rFonts w:ascii="Times New Roman" w:hAnsi="Times New Roman" w:cs="Times New Roman"/>
          <w:lang w:val="sr-Cyrl-CS"/>
        </w:rPr>
        <w:t xml:space="preserve">тав 1. : </w:t>
      </w:r>
      <w:r w:rsidRPr="00F641C2">
        <w:rPr>
          <w:rFonts w:ascii="Times New Roman" w:hAnsi="Times New Roman" w:cs="Times New Roman"/>
          <w:i/>
          <w:lang w:val="sr-Cyrl-CS"/>
        </w:rPr>
        <w:t xml:space="preserve">„ У закључку о изузећу одредиће се службено лице које ће решавати  у управној ствари, односно обављати поједине радње у поступку по предмету у коме је изузеће одређено“ </w:t>
      </w:r>
      <w:r w:rsidRPr="00F641C2">
        <w:rPr>
          <w:rFonts w:ascii="Times New Roman" w:hAnsi="Times New Roman" w:cs="Times New Roman"/>
          <w:lang w:val="sr-Cyrl-CS"/>
        </w:rPr>
        <w:t xml:space="preserve"> став 2.: </w:t>
      </w:r>
      <w:r w:rsidRPr="00F641C2">
        <w:rPr>
          <w:rFonts w:ascii="Times New Roman" w:hAnsi="Times New Roman" w:cs="Times New Roman"/>
          <w:i/>
          <w:lang w:val="sr-Cyrl-CS"/>
        </w:rPr>
        <w:t>„Против закључка којим се одређује изузеће није допуштена посебна жалба“.</w:t>
      </w:r>
    </w:p>
    <w:p w:rsidR="00313B3D" w:rsidRPr="00F641C2" w:rsidRDefault="00313B3D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</w:p>
    <w:p w:rsidR="00313B3D" w:rsidRPr="00F641C2" w:rsidRDefault="00313B3D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  <w:r w:rsidRPr="00F641C2">
        <w:rPr>
          <w:rFonts w:ascii="Times New Roman" w:hAnsi="Times New Roman" w:cs="Times New Roman"/>
          <w:lang w:val="sr-Cyrl-CS"/>
        </w:rPr>
        <w:t>Како изјављена жалба по својој садржини представља захтев за изузеће</w:t>
      </w:r>
      <w:r w:rsidR="00F641C2" w:rsidRPr="00F641C2">
        <w:rPr>
          <w:rFonts w:ascii="Times New Roman" w:hAnsi="Times New Roman" w:cs="Times New Roman"/>
          <w:lang w:val="sr-Cyrl-CS"/>
        </w:rPr>
        <w:t xml:space="preserve"> члана Т</w:t>
      </w:r>
      <w:r w:rsidR="00BC535A" w:rsidRPr="00F641C2">
        <w:rPr>
          <w:rFonts w:ascii="Times New Roman" w:hAnsi="Times New Roman" w:cs="Times New Roman"/>
          <w:lang w:val="sr-Cyrl-CS"/>
        </w:rPr>
        <w:t xml:space="preserve">ехничке комисије о ком захтеву је надлежан да одлучује орган који је образовао Техничку комисију, односно Општинска управа општине Гаџин Хан, а није постављен захтев за изузеће </w:t>
      </w:r>
      <w:r w:rsidR="00F641C2" w:rsidRPr="00F641C2">
        <w:rPr>
          <w:rFonts w:ascii="Times New Roman" w:hAnsi="Times New Roman" w:cs="Times New Roman"/>
          <w:lang w:val="sr-Cyrl-CS"/>
        </w:rPr>
        <w:t>члана колегијалног органа к</w:t>
      </w:r>
      <w:r w:rsidR="00BC535A" w:rsidRPr="00F641C2">
        <w:rPr>
          <w:rFonts w:ascii="Times New Roman" w:hAnsi="Times New Roman" w:cs="Times New Roman"/>
          <w:lang w:val="sr-Cyrl-CS"/>
        </w:rPr>
        <w:t>ој</w:t>
      </w:r>
      <w:r w:rsidR="00F641C2" w:rsidRPr="00F641C2">
        <w:rPr>
          <w:rFonts w:ascii="Times New Roman" w:hAnsi="Times New Roman" w:cs="Times New Roman"/>
          <w:lang w:val="sr-Cyrl-CS"/>
        </w:rPr>
        <w:t>и</w:t>
      </w:r>
      <w:r w:rsidR="00BC535A" w:rsidRPr="00F641C2">
        <w:rPr>
          <w:rFonts w:ascii="Times New Roman" w:hAnsi="Times New Roman" w:cs="Times New Roman"/>
          <w:lang w:val="sr-Cyrl-CS"/>
        </w:rPr>
        <w:t xml:space="preserve"> одлучује по жалби изјављеној на решење о формирању Техничке комисије, те како је надлежни орган Општинска управа општине Гаџин Хан </w:t>
      </w:r>
      <w:r w:rsidR="00F641C2" w:rsidRPr="00F641C2">
        <w:rPr>
          <w:rFonts w:ascii="Times New Roman" w:hAnsi="Times New Roman" w:cs="Times New Roman"/>
          <w:lang w:val="sr-Cyrl-CS"/>
        </w:rPr>
        <w:t xml:space="preserve">већ </w:t>
      </w:r>
      <w:r w:rsidR="00BC535A" w:rsidRPr="00F641C2">
        <w:rPr>
          <w:rFonts w:ascii="Times New Roman" w:hAnsi="Times New Roman" w:cs="Times New Roman"/>
          <w:lang w:val="sr-Cyrl-CS"/>
        </w:rPr>
        <w:t>донела закључак по захтеву за изузеће</w:t>
      </w:r>
      <w:r w:rsidRPr="00F641C2">
        <w:rPr>
          <w:rFonts w:ascii="Times New Roman" w:hAnsi="Times New Roman" w:cs="Times New Roman"/>
          <w:lang w:val="sr-Cyrl-CS"/>
        </w:rPr>
        <w:t xml:space="preserve"> </w:t>
      </w:r>
      <w:r w:rsidR="00BC535A" w:rsidRPr="00F641C2">
        <w:rPr>
          <w:rFonts w:ascii="Times New Roman" w:hAnsi="Times New Roman" w:cs="Times New Roman"/>
          <w:lang w:val="sr-Cyrl-CS"/>
        </w:rPr>
        <w:t>бр.501-28/14-</w:t>
      </w:r>
      <w:r w:rsidR="00BC535A" w:rsidRPr="00F641C2">
        <w:rPr>
          <w:rFonts w:ascii="Times New Roman" w:hAnsi="Times New Roman" w:cs="Times New Roman"/>
          <w:lang w:val="sr-Latn-CS"/>
        </w:rPr>
        <w:t>IV</w:t>
      </w:r>
      <w:r w:rsidR="00BC535A" w:rsidRPr="00F641C2">
        <w:rPr>
          <w:rFonts w:ascii="Times New Roman" w:hAnsi="Times New Roman" w:cs="Times New Roman"/>
          <w:lang w:val="sr-Cyrl-CS"/>
        </w:rPr>
        <w:t xml:space="preserve"> од 27.маја 2014. године, и како се жалбом ни на који други начин и ни из једног другог разлога не доводи у питање  правилност решења о формирању Техничке комисије, то је жалба неоснована.</w:t>
      </w:r>
    </w:p>
    <w:p w:rsidR="00BC535A" w:rsidRPr="00F641C2" w:rsidRDefault="00BC535A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</w:p>
    <w:p w:rsidR="00BC535A" w:rsidRDefault="009537EF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230. Закона о општем управном поступку одлучено је као у изреци решења.</w:t>
      </w:r>
    </w:p>
    <w:p w:rsidR="009537EF" w:rsidRPr="00F641C2" w:rsidRDefault="009537EF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</w:p>
    <w:p w:rsidR="00BC535A" w:rsidRPr="00F641C2" w:rsidRDefault="009537EF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Поука о правном средству</w:t>
      </w:r>
      <w:r w:rsidR="00BC535A" w:rsidRPr="00F641C2">
        <w:rPr>
          <w:rFonts w:ascii="Times New Roman" w:hAnsi="Times New Roman" w:cs="Times New Roman"/>
          <w:lang w:val="sr-Cyrl-CS"/>
        </w:rPr>
        <w:t>:</w:t>
      </w:r>
      <w:r w:rsidR="00F641C2" w:rsidRPr="00F641C2">
        <w:rPr>
          <w:rFonts w:ascii="Times New Roman" w:hAnsi="Times New Roman" w:cs="Times New Roman"/>
          <w:lang w:val="sr-Cyrl-CS"/>
        </w:rPr>
        <w:t>Против овог решења може се п</w:t>
      </w:r>
      <w:r>
        <w:rPr>
          <w:rFonts w:ascii="Times New Roman" w:hAnsi="Times New Roman" w:cs="Times New Roman"/>
          <w:lang w:val="sr-Cyrl-CS"/>
        </w:rPr>
        <w:t>окренути управни спор тужбом која се подноси Управном суду</w:t>
      </w:r>
      <w:r w:rsidR="00F641C2" w:rsidRPr="00F641C2">
        <w:rPr>
          <w:rFonts w:ascii="Times New Roman" w:hAnsi="Times New Roman" w:cs="Times New Roman"/>
          <w:lang w:val="sr-Cyrl-CS"/>
        </w:rPr>
        <w:t xml:space="preserve"> Републике Србије</w:t>
      </w:r>
      <w:r>
        <w:rPr>
          <w:rFonts w:ascii="Times New Roman" w:hAnsi="Times New Roman" w:cs="Times New Roman"/>
          <w:lang w:val="sr-Cyrl-CS"/>
        </w:rPr>
        <w:t>, у два примерка,</w:t>
      </w:r>
      <w:r w:rsidR="00F641C2" w:rsidRPr="00F641C2">
        <w:rPr>
          <w:rFonts w:ascii="Times New Roman" w:hAnsi="Times New Roman" w:cs="Times New Roman"/>
          <w:lang w:val="sr-Cyrl-CS"/>
        </w:rPr>
        <w:t xml:space="preserve"> у року од 30 дана од дана доставе решења.</w:t>
      </w:r>
    </w:p>
    <w:p w:rsidR="00F641C2" w:rsidRPr="00F641C2" w:rsidRDefault="00F641C2" w:rsidP="00F641C2">
      <w:pPr>
        <w:pStyle w:val="NoSpacing"/>
        <w:tabs>
          <w:tab w:val="left" w:pos="2552"/>
        </w:tabs>
        <w:jc w:val="both"/>
        <w:rPr>
          <w:rFonts w:ascii="Times New Roman" w:hAnsi="Times New Roman" w:cs="Times New Roman"/>
          <w:lang w:val="sr-Cyrl-CS"/>
        </w:rPr>
      </w:pPr>
    </w:p>
    <w:p w:rsidR="008803F2" w:rsidRPr="00BB2ED6" w:rsidRDefault="00A51467" w:rsidP="00BB2ED6">
      <w:pPr>
        <w:pStyle w:val="NoSpacing"/>
        <w:tabs>
          <w:tab w:val="left" w:pos="2552"/>
        </w:tabs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BB2ED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ОПШТИНСКО ВЕЋЕ ОПШТИНЕ ГАЏИН ХАН </w:t>
      </w:r>
      <w:r w:rsidR="00AE3E99" w:rsidRPr="00BB2ED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06</w:t>
      </w:r>
      <w:r w:rsidR="00AE3E99" w:rsidRPr="00BB2ED6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r w:rsidR="00AE3E99" w:rsidRPr="00BB2ED6">
        <w:rPr>
          <w:rFonts w:ascii="Times New Roman" w:hAnsi="Times New Roman" w:cs="Times New Roman"/>
          <w:b/>
          <w:sz w:val="20"/>
          <w:szCs w:val="20"/>
          <w:lang w:val="sr-Cyrl-CS"/>
        </w:rPr>
        <w:t>бр.501-331/14-</w:t>
      </w:r>
      <w:r w:rsidR="00AE3E99" w:rsidRPr="00BB2ED6">
        <w:rPr>
          <w:rFonts w:ascii="Times New Roman" w:hAnsi="Times New Roman" w:cs="Times New Roman"/>
          <w:b/>
          <w:sz w:val="20"/>
          <w:szCs w:val="20"/>
          <w:lang w:val="sr-Latn-CS"/>
        </w:rPr>
        <w:t>III</w:t>
      </w:r>
      <w:r w:rsidR="00BB2ED6" w:rsidRPr="00BB2ED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дана 30.05.2014. год.</w:t>
      </w:r>
    </w:p>
    <w:p w:rsidR="008803F2" w:rsidRPr="00F641C2" w:rsidRDefault="00524906" w:rsidP="00F641C2">
      <w:pPr>
        <w:pStyle w:val="NoSpacing"/>
        <w:tabs>
          <w:tab w:val="left" w:pos="2552"/>
        </w:tabs>
        <w:jc w:val="center"/>
        <w:rPr>
          <w:rFonts w:ascii="Times New Roman" w:hAnsi="Times New Roman" w:cs="Times New Roman"/>
          <w:lang w:val="sr-Cyrl-CS"/>
        </w:rPr>
      </w:pP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</w:r>
    </w:p>
    <w:p w:rsidR="00524906" w:rsidRPr="00F641C2" w:rsidRDefault="00524906" w:rsidP="00F641C2">
      <w:pPr>
        <w:pStyle w:val="NoSpacing"/>
        <w:tabs>
          <w:tab w:val="left" w:pos="2552"/>
        </w:tabs>
        <w:jc w:val="center"/>
        <w:rPr>
          <w:rFonts w:ascii="Times New Roman" w:hAnsi="Times New Roman" w:cs="Times New Roman"/>
          <w:lang w:val="sr-Cyrl-CS"/>
        </w:rPr>
      </w:pP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  <w:t>Председник</w:t>
      </w:r>
    </w:p>
    <w:p w:rsidR="00524906" w:rsidRDefault="00524906" w:rsidP="00F641C2">
      <w:pPr>
        <w:pStyle w:val="NoSpacing"/>
        <w:tabs>
          <w:tab w:val="left" w:pos="2552"/>
        </w:tabs>
        <w:jc w:val="center"/>
        <w:rPr>
          <w:rFonts w:ascii="Times New Roman" w:hAnsi="Times New Roman" w:cs="Times New Roman"/>
          <w:lang w:val="sr-Cyrl-CS"/>
        </w:rPr>
      </w:pP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</w:r>
      <w:r w:rsidRPr="00F641C2">
        <w:rPr>
          <w:rFonts w:ascii="Times New Roman" w:hAnsi="Times New Roman" w:cs="Times New Roman"/>
          <w:lang w:val="sr-Cyrl-CS"/>
        </w:rPr>
        <w:tab/>
        <w:t xml:space="preserve">                                        Саша Ђорђевић</w:t>
      </w:r>
    </w:p>
    <w:p w:rsidR="00F14FF4" w:rsidRDefault="00F14FF4" w:rsidP="00F14FF4">
      <w:pPr>
        <w:pStyle w:val="NoSpacing"/>
        <w:tabs>
          <w:tab w:val="left" w:pos="2552"/>
        </w:tabs>
        <w:rPr>
          <w:rFonts w:ascii="Times New Roman" w:hAnsi="Times New Roman" w:cs="Times New Roman"/>
          <w:lang w:val="sr-Cyrl-CS"/>
        </w:rPr>
      </w:pPr>
    </w:p>
    <w:sectPr w:rsidR="00F14FF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3B9A"/>
    <w:rsid w:val="000C0791"/>
    <w:rsid w:val="00260E00"/>
    <w:rsid w:val="00311A97"/>
    <w:rsid w:val="00313B3D"/>
    <w:rsid w:val="003144BE"/>
    <w:rsid w:val="00524906"/>
    <w:rsid w:val="0086796C"/>
    <w:rsid w:val="008803F2"/>
    <w:rsid w:val="009537EF"/>
    <w:rsid w:val="00A51467"/>
    <w:rsid w:val="00AE3E99"/>
    <w:rsid w:val="00B03D24"/>
    <w:rsid w:val="00BB2ED6"/>
    <w:rsid w:val="00BC535A"/>
    <w:rsid w:val="00CA0079"/>
    <w:rsid w:val="00DB7D3E"/>
    <w:rsid w:val="00E46514"/>
    <w:rsid w:val="00EA17AD"/>
    <w:rsid w:val="00EC3B9A"/>
    <w:rsid w:val="00F14FF4"/>
    <w:rsid w:val="00F6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B9A"/>
    <w:pPr>
      <w:spacing w:after="0" w:line="240" w:lineRule="auto"/>
    </w:pPr>
  </w:style>
  <w:style w:type="character" w:customStyle="1" w:styleId="Simbolizanumerisanje">
    <w:name w:val="Simboli za numerisanje"/>
    <w:rsid w:val="000C0791"/>
  </w:style>
  <w:style w:type="paragraph" w:styleId="BodyText">
    <w:name w:val="Body Text"/>
    <w:basedOn w:val="Normal"/>
    <w:link w:val="BodyTextChar"/>
    <w:rsid w:val="000C079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79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2014-06-04T11:17:00Z</cp:lastPrinted>
  <dcterms:created xsi:type="dcterms:W3CDTF">2014-05-30T07:29:00Z</dcterms:created>
  <dcterms:modified xsi:type="dcterms:W3CDTF">2014-06-04T12:08:00Z</dcterms:modified>
</cp:coreProperties>
</file>