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A" w:rsidRPr="008D5526" w:rsidRDefault="0048383A" w:rsidP="004C0D1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</w:p>
    <w:p w:rsidR="0048383A" w:rsidRPr="008D5526" w:rsidRDefault="008B16DC" w:rsidP="00156E6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8383A" w:rsidRPr="008D5526" w:rsidRDefault="0048383A" w:rsidP="00156E63">
      <w:pPr>
        <w:pStyle w:val="NoSpacing"/>
        <w:jc w:val="both"/>
        <w:rPr>
          <w:rFonts w:ascii="Times New Roman" w:hAnsi="Times New Roman" w:cs="Times New Roman"/>
          <w:b/>
        </w:rPr>
      </w:pPr>
    </w:p>
    <w:p w:rsidR="00151F45" w:rsidRDefault="00151F45" w:rsidP="00156E6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151F45" w:rsidRDefault="00151F45" w:rsidP="00156E6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F6F0F" w:rsidRDefault="00FF6F0F" w:rsidP="00156E6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56E63" w:rsidRDefault="00156E63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одредбе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57.</w:t>
      </w:r>
      <w:proofErr w:type="gram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 w:rsidR="00C308B5">
        <w:rPr>
          <w:rFonts w:ascii="Times New Roman" w:hAnsi="Times New Roman" w:cs="Times New Roman"/>
        </w:rPr>
        <w:t>ј</w:t>
      </w:r>
      <w:proofErr w:type="spellEnd"/>
      <w:r w:rsidR="00C308B5"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3.,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22. </w:t>
      </w:r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Одлуке</w:t>
      </w:r>
      <w:proofErr w:type="spellEnd"/>
      <w:r w:rsidR="007717D6" w:rsidRPr="008D5526">
        <w:rPr>
          <w:rFonts w:ascii="Times New Roman" w:hAnsi="Times New Roman" w:cs="Times New Roman"/>
        </w:rPr>
        <w:t xml:space="preserve"> о </w:t>
      </w:r>
      <w:proofErr w:type="spellStart"/>
      <w:r w:rsidR="007717D6" w:rsidRPr="008D5526">
        <w:rPr>
          <w:rFonts w:ascii="Times New Roman" w:hAnsi="Times New Roman" w:cs="Times New Roman"/>
        </w:rPr>
        <w:t>Општинском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већу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општине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Гаџин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Хан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gramStart"/>
      <w:r w:rsidR="007717D6"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="007717D6" w:rsidRPr="008D5526">
        <w:rPr>
          <w:rFonts w:ascii="Times New Roman" w:hAnsi="Times New Roman" w:cs="Times New Roman"/>
        </w:rPr>
        <w:t>Службен</w:t>
      </w:r>
      <w:r w:rsidR="00C308B5">
        <w:rPr>
          <w:rFonts w:ascii="Times New Roman" w:hAnsi="Times New Roman" w:cs="Times New Roman"/>
        </w:rPr>
        <w:t>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гласник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>” бр.83/2008</w:t>
      </w:r>
      <w:r w:rsidR="007717D6" w:rsidRPr="008D5526">
        <w:rPr>
          <w:rFonts w:ascii="Times New Roman" w:hAnsi="Times New Roman" w:cs="Times New Roman"/>
        </w:rPr>
        <w:t>)</w:t>
      </w:r>
      <w:r w:rsidR="0048383A" w:rsidRPr="008D5526">
        <w:rPr>
          <w:rFonts w:ascii="Times New Roman" w:hAnsi="Times New Roman" w:cs="Times New Roman"/>
        </w:rPr>
        <w:t xml:space="preserve">,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="00C308B5">
        <w:rPr>
          <w:rFonts w:ascii="Times New Roman" w:hAnsi="Times New Roman" w:cs="Times New Roman"/>
        </w:rPr>
        <w:t>Пословника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Општинског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већа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општине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Гаџин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Хан</w:t>
      </w:r>
      <w:proofErr w:type="spellEnd"/>
      <w:r w:rsidR="00C308B5">
        <w:rPr>
          <w:rFonts w:ascii="Times New Roman" w:hAnsi="Times New Roman" w:cs="Times New Roman"/>
        </w:rPr>
        <w:t xml:space="preserve"> (“</w:t>
      </w:r>
      <w:proofErr w:type="spellStart"/>
      <w:r w:rsidR="00C308B5">
        <w:rPr>
          <w:rFonts w:ascii="Times New Roman" w:hAnsi="Times New Roman" w:cs="Times New Roman"/>
        </w:rPr>
        <w:t>Службени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лист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 xml:space="preserve">” </w:t>
      </w:r>
      <w:proofErr w:type="spellStart"/>
      <w:r w:rsidR="00C308B5">
        <w:rPr>
          <w:rFonts w:ascii="Times New Roman" w:hAnsi="Times New Roman" w:cs="Times New Roman"/>
        </w:rPr>
        <w:t>број</w:t>
      </w:r>
      <w:proofErr w:type="spellEnd"/>
      <w:r w:rsidR="00C308B5">
        <w:rPr>
          <w:rFonts w:ascii="Times New Roman" w:hAnsi="Times New Roman" w:cs="Times New Roman"/>
        </w:rPr>
        <w:t xml:space="preserve"> 93/2004)</w:t>
      </w:r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на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својој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r w:rsidR="00D23B55">
        <w:rPr>
          <w:rFonts w:ascii="Times New Roman" w:hAnsi="Times New Roman" w:cs="Times New Roman"/>
          <w:lang w:val="sr-Cyrl-CS"/>
        </w:rPr>
        <w:t>61</w:t>
      </w:r>
      <w:r w:rsidR="00D23B55">
        <w:rPr>
          <w:rFonts w:ascii="Times New Roman" w:hAnsi="Times New Roman" w:cs="Times New Roman"/>
        </w:rPr>
        <w:t>.</w:t>
      </w:r>
      <w:proofErr w:type="gramEnd"/>
      <w:r w:rsidR="00D23B55">
        <w:rPr>
          <w:rFonts w:ascii="Times New Roman" w:hAnsi="Times New Roman" w:cs="Times New Roman"/>
        </w:rPr>
        <w:t xml:space="preserve"> (</w:t>
      </w:r>
      <w:proofErr w:type="gramStart"/>
      <w:r w:rsidR="00D23B55">
        <w:rPr>
          <w:rFonts w:ascii="Times New Roman" w:hAnsi="Times New Roman" w:cs="Times New Roman"/>
          <w:lang w:val="sr-Cyrl-CS"/>
        </w:rPr>
        <w:t>шездесетпрвој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 w:rsidR="00D23B55">
        <w:rPr>
          <w:rFonts w:ascii="Times New Roman" w:hAnsi="Times New Roman" w:cs="Times New Roman"/>
        </w:rPr>
        <w:t>ржаној</w:t>
      </w:r>
      <w:proofErr w:type="spellEnd"/>
      <w:r w:rsidR="00D23B55">
        <w:rPr>
          <w:rFonts w:ascii="Times New Roman" w:hAnsi="Times New Roman" w:cs="Times New Roman"/>
        </w:rPr>
        <w:t xml:space="preserve"> </w:t>
      </w:r>
      <w:proofErr w:type="spellStart"/>
      <w:r w:rsidR="00D23B55">
        <w:rPr>
          <w:rFonts w:ascii="Times New Roman" w:hAnsi="Times New Roman" w:cs="Times New Roman"/>
        </w:rPr>
        <w:t>дана</w:t>
      </w:r>
      <w:proofErr w:type="spellEnd"/>
      <w:r w:rsidR="00D23B55">
        <w:rPr>
          <w:rFonts w:ascii="Times New Roman" w:hAnsi="Times New Roman" w:cs="Times New Roman"/>
        </w:rPr>
        <w:t xml:space="preserve"> </w:t>
      </w:r>
      <w:r w:rsidR="00D23B55">
        <w:rPr>
          <w:rFonts w:ascii="Times New Roman" w:hAnsi="Times New Roman" w:cs="Times New Roman"/>
          <w:lang w:val="sr-Cyrl-CS"/>
        </w:rPr>
        <w:t>06. јуна</w:t>
      </w:r>
      <w:r w:rsidR="00D23B55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="00D23B55">
        <w:rPr>
          <w:rFonts w:ascii="Times New Roman" w:hAnsi="Times New Roman" w:cs="Times New Roman"/>
        </w:rPr>
        <w:t>године</w:t>
      </w:r>
      <w:proofErr w:type="spellEnd"/>
      <w:proofErr w:type="gramEnd"/>
      <w:r w:rsidR="00D23B55">
        <w:rPr>
          <w:rFonts w:ascii="Times New Roman" w:hAnsi="Times New Roman" w:cs="Times New Roman"/>
        </w:rPr>
        <w:t xml:space="preserve">, </w:t>
      </w:r>
      <w:r w:rsidR="00245ECE">
        <w:rPr>
          <w:rFonts w:ascii="Times New Roman" w:hAnsi="Times New Roman" w:cs="Times New Roman"/>
          <w:lang w:val="sr-Cyrl-CS"/>
        </w:rPr>
        <w:t>доноси</w:t>
      </w:r>
    </w:p>
    <w:p w:rsidR="00245ECE" w:rsidRDefault="00245ECE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45ECE" w:rsidRDefault="00245ECE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45ECE" w:rsidRPr="00245ECE" w:rsidRDefault="00245ECE" w:rsidP="00245E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245ECE">
        <w:rPr>
          <w:rFonts w:ascii="Times New Roman" w:hAnsi="Times New Roman" w:cs="Times New Roman"/>
          <w:b/>
          <w:lang w:val="sr-Cyrl-CS"/>
        </w:rPr>
        <w:t>О Д Л У К У</w:t>
      </w:r>
    </w:p>
    <w:p w:rsidR="00245ECE" w:rsidRDefault="00245ECE" w:rsidP="00245EC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45ECE" w:rsidRDefault="00245ECE" w:rsidP="00245E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Pr="00245ECE">
        <w:rPr>
          <w:rFonts w:ascii="Times New Roman" w:hAnsi="Times New Roman" w:cs="Times New Roman"/>
          <w:b/>
          <w:sz w:val="24"/>
          <w:szCs w:val="24"/>
          <w:lang w:val="sr-Cyrl-CS"/>
        </w:rPr>
        <w:t>СТАВЉА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ван снаге Закључак о учешћу у акцији канцеларије за Косово и Метохију „Обезбеђивање услова за рад васпитно-образовних институција на територији АП КиМ“</w:t>
      </w:r>
      <w:r w:rsidRPr="00EE19DB">
        <w:rPr>
          <w:rFonts w:ascii="Times New Roman" w:hAnsi="Times New Roman" w:cs="Times New Roman"/>
          <w:b/>
        </w:rPr>
        <w:t xml:space="preserve"> </w:t>
      </w:r>
      <w:r w:rsidRPr="00EE19DB">
        <w:rPr>
          <w:rFonts w:ascii="Times New Roman" w:hAnsi="Times New Roman" w:cs="Times New Roman"/>
          <w:lang w:val="sr-Cyrl-CS"/>
        </w:rPr>
        <w:t>и акцији доделе новчане помоћи</w:t>
      </w:r>
      <w:r>
        <w:rPr>
          <w:rFonts w:ascii="Times New Roman" w:hAnsi="Times New Roman" w:cs="Times New Roman"/>
          <w:lang w:val="sr-Cyrl-CS"/>
        </w:rPr>
        <w:t xml:space="preserve"> најугрожениојим студентима на територији АП КиМ </w:t>
      </w:r>
      <w:r w:rsidRPr="0041406F">
        <w:rPr>
          <w:rFonts w:ascii="Times New Roman" w:hAnsi="Times New Roman" w:cs="Times New Roman"/>
          <w:sz w:val="24"/>
          <w:szCs w:val="24"/>
          <w:lang w:val="sr-Cyrl-CS"/>
        </w:rPr>
        <w:t>за школску 2013/14 годину 06 бр.40-1158/14-</w:t>
      </w:r>
      <w:r w:rsidRPr="0041406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Pr="0041406F">
        <w:rPr>
          <w:rFonts w:ascii="Times New Roman" w:hAnsi="Times New Roman" w:cs="Times New Roman"/>
          <w:sz w:val="24"/>
          <w:szCs w:val="24"/>
          <w:lang w:val="sr-Cyrl-CS"/>
        </w:rPr>
        <w:t>од 28.02.2014.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5ECE" w:rsidRDefault="00245ECE" w:rsidP="00245E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5ECE" w:rsidRPr="00245ECE" w:rsidRDefault="00245ECE" w:rsidP="00245E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2-Скупштини општине Гаџин Хан доставити предлог одлуке </w:t>
      </w:r>
      <w:r w:rsidRPr="00245ECE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опредељивању </w:t>
      </w:r>
      <w:r w:rsidRPr="00245EC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средства  у износу од 500.000,оо динара</w:t>
      </w:r>
      <w:r w:rsidRPr="00245E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акцији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Косово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Метохију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васпитно-образовних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” и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акцији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најугроженијим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2013/14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245ECE">
        <w:rPr>
          <w:rFonts w:ascii="Times New Roman" w:hAnsi="Times New Roman" w:cs="Times New Roman"/>
          <w:sz w:val="24"/>
          <w:szCs w:val="24"/>
          <w:lang w:val="sr-Cyrl-CS"/>
        </w:rPr>
        <w:t xml:space="preserve">, коју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Србије-Канцеларија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Косово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Метохију</w:t>
      </w:r>
      <w:proofErr w:type="spellEnd"/>
      <w:r w:rsidRPr="00245ECE">
        <w:rPr>
          <w:rFonts w:ascii="Times New Roman" w:hAnsi="Times New Roman" w:cs="Times New Roman"/>
          <w:sz w:val="24"/>
          <w:szCs w:val="24"/>
          <w:lang w:val="sr-Cyrl-CS"/>
        </w:rPr>
        <w:t xml:space="preserve">, а за </w:t>
      </w:r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нишки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регион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Нишавског</w:t>
      </w:r>
      <w:proofErr w:type="spellEnd"/>
      <w:r w:rsidRPr="0024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CE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</w:p>
    <w:p w:rsidR="00156E63" w:rsidRDefault="00156E63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F6F0F" w:rsidRDefault="00245ECE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2-Ову одлуку доставити Нишавском управном округу и Служби за буџет, финансије и пореску администрацију Општинске управе општине Гаџин Хан.</w:t>
      </w:r>
    </w:p>
    <w:p w:rsidR="00245ECE" w:rsidRDefault="00245ECE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45ECE" w:rsidRPr="00245ECE" w:rsidRDefault="00245ECE" w:rsidP="00245E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45ECE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245ECE" w:rsidRPr="00245ECE" w:rsidRDefault="00245ECE" w:rsidP="00245EC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45ECE" w:rsidRDefault="00245ECE" w:rsidP="00245ECE">
      <w:pPr>
        <w:pStyle w:val="NoSpacing"/>
        <w:rPr>
          <w:rFonts w:ascii="Times New Roman" w:hAnsi="Times New Roman" w:cs="Times New Roman"/>
          <w:lang w:val="sr-Cyrl-CS"/>
        </w:rPr>
      </w:pPr>
    </w:p>
    <w:p w:rsidR="00245ECE" w:rsidRPr="00735F30" w:rsidRDefault="00735F30" w:rsidP="00245ECE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06 </w:t>
      </w:r>
      <w:r w:rsidR="00245ECE">
        <w:rPr>
          <w:rFonts w:ascii="Times New Roman" w:hAnsi="Times New Roman" w:cs="Times New Roman"/>
          <w:lang w:val="sr-Cyrl-CS"/>
        </w:rPr>
        <w:t>Бро</w:t>
      </w:r>
      <w:r>
        <w:rPr>
          <w:rFonts w:ascii="Times New Roman" w:hAnsi="Times New Roman" w:cs="Times New Roman"/>
          <w:lang w:val="sr-Cyrl-CS"/>
        </w:rPr>
        <w:t>ј:</w:t>
      </w:r>
      <w:r w:rsidR="008B16DC">
        <w:rPr>
          <w:rFonts w:ascii="Times New Roman" w:hAnsi="Times New Roman" w:cs="Times New Roman"/>
          <w:lang w:val="sr-Cyrl-CS"/>
        </w:rPr>
        <w:t>40-36</w:t>
      </w:r>
      <w:r w:rsidR="008B16DC">
        <w:rPr>
          <w:rFonts w:ascii="Times New Roman" w:hAnsi="Times New Roman" w:cs="Times New Roman"/>
          <w:lang w:val="sr-Latn-CS"/>
        </w:rPr>
        <w:t>4</w:t>
      </w:r>
      <w:r>
        <w:rPr>
          <w:rFonts w:ascii="Times New Roman" w:hAnsi="Times New Roman" w:cs="Times New Roman"/>
          <w:lang w:val="sr-Cyrl-CS"/>
        </w:rPr>
        <w:t>/14-</w:t>
      </w:r>
      <w:r>
        <w:rPr>
          <w:rFonts w:ascii="Times New Roman" w:hAnsi="Times New Roman" w:cs="Times New Roman"/>
          <w:lang w:val="sr-Latn-CS"/>
        </w:rPr>
        <w:t>III</w:t>
      </w:r>
    </w:p>
    <w:p w:rsidR="00245ECE" w:rsidRDefault="00245ECE" w:rsidP="00245EC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Гаџином Хану дана 06. </w:t>
      </w:r>
      <w:r w:rsidR="00735F30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 xml:space="preserve">уна 2014. </w:t>
      </w:r>
      <w:r w:rsidR="00735F30">
        <w:rPr>
          <w:rFonts w:ascii="Times New Roman" w:hAnsi="Times New Roman" w:cs="Times New Roman"/>
          <w:lang w:val="sr-Cyrl-CS"/>
        </w:rPr>
        <w:t>г</w:t>
      </w:r>
      <w:r>
        <w:rPr>
          <w:rFonts w:ascii="Times New Roman" w:hAnsi="Times New Roman" w:cs="Times New Roman"/>
          <w:lang w:val="sr-Cyrl-CS"/>
        </w:rPr>
        <w:t>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8D5526" w:rsidRPr="008D5526" w:rsidRDefault="00245ECE" w:rsidP="00E352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Саша Ђорђевић</w:t>
      </w:r>
    </w:p>
    <w:sectPr w:rsidR="008D5526" w:rsidRPr="008D5526" w:rsidSect="0021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4ED"/>
    <w:multiLevelType w:val="hybridMultilevel"/>
    <w:tmpl w:val="10C820F0"/>
    <w:lvl w:ilvl="0" w:tplc="6E96086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B64A3"/>
    <w:multiLevelType w:val="hybridMultilevel"/>
    <w:tmpl w:val="05EE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37B6"/>
    <w:rsid w:val="00003178"/>
    <w:rsid w:val="00051912"/>
    <w:rsid w:val="000632CB"/>
    <w:rsid w:val="000A2447"/>
    <w:rsid w:val="000E7E0F"/>
    <w:rsid w:val="0012010F"/>
    <w:rsid w:val="0012298B"/>
    <w:rsid w:val="001245C3"/>
    <w:rsid w:val="00151F45"/>
    <w:rsid w:val="00156E63"/>
    <w:rsid w:val="001701E4"/>
    <w:rsid w:val="002105FC"/>
    <w:rsid w:val="00236A2A"/>
    <w:rsid w:val="00245ECE"/>
    <w:rsid w:val="00282686"/>
    <w:rsid w:val="00362E2C"/>
    <w:rsid w:val="003E11E8"/>
    <w:rsid w:val="0048383A"/>
    <w:rsid w:val="004C0D1F"/>
    <w:rsid w:val="005B6533"/>
    <w:rsid w:val="005F126A"/>
    <w:rsid w:val="006F735E"/>
    <w:rsid w:val="007229AA"/>
    <w:rsid w:val="00735F30"/>
    <w:rsid w:val="007717D6"/>
    <w:rsid w:val="007731E5"/>
    <w:rsid w:val="007933A1"/>
    <w:rsid w:val="00826E95"/>
    <w:rsid w:val="00833889"/>
    <w:rsid w:val="008B16DC"/>
    <w:rsid w:val="008D5526"/>
    <w:rsid w:val="009B1B31"/>
    <w:rsid w:val="009F6ECC"/>
    <w:rsid w:val="00A12CE8"/>
    <w:rsid w:val="00A23867"/>
    <w:rsid w:val="00A27A2F"/>
    <w:rsid w:val="00A813E6"/>
    <w:rsid w:val="00AE4EED"/>
    <w:rsid w:val="00B47279"/>
    <w:rsid w:val="00BA5CDF"/>
    <w:rsid w:val="00C308B5"/>
    <w:rsid w:val="00C40E2B"/>
    <w:rsid w:val="00C45608"/>
    <w:rsid w:val="00C62175"/>
    <w:rsid w:val="00D23B55"/>
    <w:rsid w:val="00D76EAA"/>
    <w:rsid w:val="00D94F03"/>
    <w:rsid w:val="00DD63EB"/>
    <w:rsid w:val="00E35221"/>
    <w:rsid w:val="00EA37B6"/>
    <w:rsid w:val="00F6636E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03E-EDD7-4E1F-B2FD-19B1016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Gadzin Han</cp:lastModifiedBy>
  <cp:revision>4</cp:revision>
  <cp:lastPrinted>2014-06-06T10:43:00Z</cp:lastPrinted>
  <dcterms:created xsi:type="dcterms:W3CDTF">2014-06-06T10:46:00Z</dcterms:created>
  <dcterms:modified xsi:type="dcterms:W3CDTF">2014-07-21T11:11:00Z</dcterms:modified>
</cp:coreProperties>
</file>