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Default="00061A6E" w:rsidP="00061A6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061A6E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члана 46 Закона о локалној самоуправи ( „Службени гласник РС“ бр.129/2007), члана 57. Статута општине Гаџин Хан („Службени лист града Ниша“ број 63/2008, 31/2011, 46/2011 и 36/2013), члана 3. Одлуке о Општинском већу општине Гаџин Хан („Службени гласник града Ниша“ бр.83/2008), члана 18. Пословника Општинског већа општине Гаџин Хан („Службени лист града Ниша“ број 93/2004) на својој 62. (шездесетдругој) седници, одржаној дана 12. јуна 2014. године, </w:t>
      </w:r>
      <w:r w:rsidRPr="00061A6E">
        <w:rPr>
          <w:rFonts w:ascii="Times New Roman" w:hAnsi="Times New Roman" w:cs="Times New Roman"/>
          <w:b/>
          <w:lang w:val="sr-Cyrl-CS"/>
        </w:rPr>
        <w:t>УТВРЂУЈЕ</w:t>
      </w:r>
    </w:p>
    <w:p w:rsidR="00061A6E" w:rsidRDefault="00061A6E" w:rsidP="00061A6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1A6E" w:rsidRDefault="00061A6E" w:rsidP="00061A6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1A6E" w:rsidRDefault="00061A6E" w:rsidP="00061A6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1A6E" w:rsidRDefault="00061A6E" w:rsidP="00061A6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1A6E" w:rsidRDefault="00061A6E" w:rsidP="00061A6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1A6E" w:rsidRDefault="00061A6E" w:rsidP="00061A6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061A6E" w:rsidRDefault="00061A6E" w:rsidP="00061A6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61A6E" w:rsidRDefault="00061A6E" w:rsidP="00061A6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ОДЛУКЕ О ДОПУНИ ОДЛУКЕ О ОПШТИНСКОЈ УПРАВИ</w:t>
      </w:r>
    </w:p>
    <w:p w:rsidR="00061A6E" w:rsidRDefault="00061A6E" w:rsidP="00061A6E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061A6E" w:rsidRDefault="00061A6E" w:rsidP="00061A6E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061A6E" w:rsidRDefault="00061A6E" w:rsidP="00061A6E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061A6E" w:rsidRDefault="00061A6E" w:rsidP="00061A6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УТВРЂУЈЕ СЕ </w:t>
      </w:r>
      <w:r>
        <w:rPr>
          <w:rFonts w:ascii="Times New Roman" w:hAnsi="Times New Roman" w:cs="Times New Roman"/>
          <w:lang w:val="sr-Cyrl-CS"/>
        </w:rPr>
        <w:t>пр</w:t>
      </w:r>
      <w:r w:rsidR="009E59D7">
        <w:rPr>
          <w:rFonts w:ascii="Times New Roman" w:hAnsi="Times New Roman" w:cs="Times New Roman"/>
          <w:lang w:val="sr-Cyrl-CS"/>
        </w:rPr>
        <w:t>едлог Одлуке о допуни Одлуке о О</w:t>
      </w:r>
      <w:r>
        <w:rPr>
          <w:rFonts w:ascii="Times New Roman" w:hAnsi="Times New Roman" w:cs="Times New Roman"/>
          <w:lang w:val="sr-Cyrl-CS"/>
        </w:rPr>
        <w:t>пштинској управи општине Гаџин Хан („Службени лист града Ниша“ бр.83/2008 и 54/2009), који предлог је саставни део ове одлуке, те исти доставити Скупштини општине Гаџин Хан на усвајање.</w:t>
      </w:r>
    </w:p>
    <w:p w:rsidR="00061A6E" w:rsidRDefault="00061A6E" w:rsidP="00061A6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61A6E" w:rsidRDefault="00061A6E" w:rsidP="00061A6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61A6E" w:rsidRDefault="00061A6E" w:rsidP="00061A6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61A6E" w:rsidRDefault="00061A6E" w:rsidP="00061A6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61A6E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061A6E" w:rsidRDefault="00061A6E" w:rsidP="00061A6E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061A6E" w:rsidRDefault="00061A6E" w:rsidP="00061A6E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061A6E" w:rsidRDefault="00061A6E" w:rsidP="00061A6E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061A6E" w:rsidRDefault="00061A6E" w:rsidP="00061A6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број:06-03-372/14-</w:t>
      </w:r>
      <w:r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2D60C5" w:rsidRDefault="00061A6E" w:rsidP="00061A6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12. јуна 2014. године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p w:rsidR="002D60C5" w:rsidRDefault="002D60C5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page"/>
      </w:r>
    </w:p>
    <w:p w:rsidR="002D60C5" w:rsidRDefault="002D60C5" w:rsidP="002D60C5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>ПРЕДЛОГ</w:t>
      </w:r>
    </w:p>
    <w:p w:rsidR="002D60C5" w:rsidRDefault="002D60C5" w:rsidP="002D60C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D60C5" w:rsidRDefault="002D60C5" w:rsidP="002D60C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D60C5" w:rsidRDefault="002D60C5" w:rsidP="002D60C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59. став 1. Закона о локалној самоуправи ( „Службени гласник РС“ бр.129/2007) и члана 75. став 1. Статута општине Гаџин Хан ( „Службени лист града Ниша“ бр.63/2008, 31/2011, 46/2012 и 36/2013) Скупштина Општине Гаџин Хан  на својој седници одржаној дана_____________2014. године доноси</w:t>
      </w:r>
    </w:p>
    <w:p w:rsidR="002D60C5" w:rsidRDefault="002D60C5" w:rsidP="002D60C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D60C5" w:rsidRDefault="002D60C5" w:rsidP="002D60C5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D60C5" w:rsidRDefault="002D60C5" w:rsidP="002D60C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 Д Л У К У</w:t>
      </w:r>
    </w:p>
    <w:p w:rsidR="002D60C5" w:rsidRDefault="002D60C5" w:rsidP="002D60C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 ДОПУНИ ОДЛУКЕ О ОПШТИНСКОЈ УПРАВИ</w:t>
      </w:r>
    </w:p>
    <w:p w:rsidR="002D60C5" w:rsidRDefault="002D60C5" w:rsidP="002D60C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D60C5" w:rsidRDefault="002D60C5" w:rsidP="002D60C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</w:t>
      </w:r>
    </w:p>
    <w:p w:rsidR="002D60C5" w:rsidRDefault="002D60C5" w:rsidP="002D60C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D60C5" w:rsidRDefault="002D60C5" w:rsidP="002D60C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Иза члана 15 Одлуке о Општинској управи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општине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лист града Ниша“ број 83/2008 и 54/2009) додаје се нови члан 15а који гласи:</w:t>
      </w:r>
    </w:p>
    <w:p w:rsidR="002D60C5" w:rsidRDefault="002D60C5" w:rsidP="002D60C5">
      <w:pPr>
        <w:pStyle w:val="NoSpacing"/>
        <w:rPr>
          <w:rFonts w:ascii="Times New Roman" w:hAnsi="Times New Roman" w:cs="Times New Roman"/>
          <w:lang w:val="sr-Cyrl-CS"/>
        </w:rPr>
      </w:pPr>
    </w:p>
    <w:p w:rsidR="002D60C5" w:rsidRDefault="002D60C5" w:rsidP="002D60C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„Члан  15а</w:t>
      </w:r>
    </w:p>
    <w:p w:rsidR="002D60C5" w:rsidRDefault="002D60C5" w:rsidP="002D60C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0C5" w:rsidRDefault="002D60C5" w:rsidP="002D60C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оквиру Службе за привреду и инспекцијске послове  организује се Одсек  за извршење решења о уклањању објекта,  који обавља следеће послове:</w:t>
      </w:r>
    </w:p>
    <w:p w:rsidR="002D60C5" w:rsidRDefault="002D60C5" w:rsidP="002D60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-извршава решења  надлежног грађевинског инспектора о уклањању објекта, односно његовог дела;</w:t>
      </w:r>
    </w:p>
    <w:p w:rsidR="002D60C5" w:rsidRDefault="002D60C5" w:rsidP="002D60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-доставља грађевинском инспектору предлог ради сачињавања програма уклањања објеката;</w:t>
      </w:r>
    </w:p>
    <w:p w:rsidR="002D60C5" w:rsidRDefault="002D60C5" w:rsidP="002D60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-око извршеник сам не спроведе извршење решења о уклањању објекта или његовог дела, извршава решења надлежног грађевинског инспектора преко привредног друштва, односно другог правног лица или предузетника, у складу са законом, на терет извршеника;</w:t>
      </w:r>
    </w:p>
    <w:p w:rsidR="002D60C5" w:rsidRDefault="002D60C5" w:rsidP="002D60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-подноси захтевнадлежној полицијској управи да у складу са закопном, пружи полицијску помоћ ради омогућавања спровођења решења о уклањању објекта, односно његовог дела;</w:t>
      </w:r>
    </w:p>
    <w:p w:rsidR="002D60C5" w:rsidRDefault="002D60C5" w:rsidP="002D60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-по извршеном уклањању објекта, односно његовог дела сачињава записник о уклањању објекта, односно његовог дела, који се доставља и органу надлежном за послове катастра непокретности“.</w:t>
      </w:r>
    </w:p>
    <w:p w:rsidR="002D60C5" w:rsidRDefault="002D60C5" w:rsidP="002D6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D60C5" w:rsidRDefault="002D60C5" w:rsidP="002D60C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листу града Ниша“.</w:t>
      </w:r>
    </w:p>
    <w:p w:rsidR="002D60C5" w:rsidRDefault="002D60C5" w:rsidP="002D60C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2D60C5" w:rsidRDefault="002D60C5" w:rsidP="002D60C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Број:________________/2014-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2D60C5" w:rsidRDefault="002D60C5" w:rsidP="002D60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/>
        </w:rPr>
        <w:t>Гаџином Хану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2D60C5" w:rsidRDefault="002D60C5" w:rsidP="002D60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Драгослав Ранчић</w:t>
      </w:r>
    </w:p>
    <w:sectPr w:rsidR="002D60C5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0BEF"/>
    <w:rsid w:val="00061A6E"/>
    <w:rsid w:val="001D2B25"/>
    <w:rsid w:val="00260E00"/>
    <w:rsid w:val="002D60C5"/>
    <w:rsid w:val="00684010"/>
    <w:rsid w:val="009E59D7"/>
    <w:rsid w:val="00F7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6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Gadzin Han</cp:lastModifiedBy>
  <cp:revision>4</cp:revision>
  <dcterms:created xsi:type="dcterms:W3CDTF">2014-06-13T10:02:00Z</dcterms:created>
  <dcterms:modified xsi:type="dcterms:W3CDTF">2014-07-21T11:23:00Z</dcterms:modified>
</cp:coreProperties>
</file>