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7761C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члана 59. став 2. Закона о локалној самоуправи ( „Службени гласник РС“, бр.129/2007, 83-2014-др. закон), члана 5 Закона о радним односима у државним органима </w:t>
      </w:r>
      <w:r w:rsidRPr="001379AC">
        <w:rPr>
          <w:rFonts w:ascii="Times New Roman" w:hAnsi="Times New Roman" w:cs="Times New Roman"/>
          <w:lang w:val="sr-Cyrl-CS"/>
        </w:rPr>
        <w:t>( „Службени гласник РС“ бр.48/91, 66/91, 44/98, 49/99, 34/2001, 39/2002, 49/5005, 79/2005, 81/2005, 83/2005, 23/2013</w:t>
      </w:r>
      <w:r>
        <w:rPr>
          <w:rFonts w:ascii="Times New Roman" w:hAnsi="Times New Roman" w:cs="Times New Roman"/>
          <w:lang w:val="sr-Cyrl-CS"/>
        </w:rPr>
        <w:t xml:space="preserve"> члана  75. став 2. Статута општине Гаџин Хан</w:t>
      </w:r>
      <w:r w:rsidRPr="00627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7822">
        <w:rPr>
          <w:rFonts w:ascii="Times New Roman" w:hAnsi="Times New Roman" w:cs="Times New Roman"/>
          <w:lang w:val="sr-Cyrl-CS"/>
        </w:rPr>
        <w:t>(„ Службени лист града Ниша“ бр.63/2008, 55/2011, 46/2012,36/2013)</w:t>
      </w:r>
      <w:r>
        <w:rPr>
          <w:rFonts w:ascii="Times New Roman" w:hAnsi="Times New Roman" w:cs="Times New Roman"/>
          <w:lang w:val="sr-Cyrl-CS"/>
        </w:rPr>
        <w:t>, члана 3. Одлуке о општинском већу Општине Гаџин Хан ( „Службени лист града Ниша“ бр.83/2008) на 71. ( седамдесетпрвој) седници одржаној дана 26. септембра 2014. године, доноси</w:t>
      </w: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761C" w:rsidRPr="00B7761C" w:rsidRDefault="00B7761C" w:rsidP="00B7761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7761C">
        <w:rPr>
          <w:rFonts w:ascii="Times New Roman" w:hAnsi="Times New Roman" w:cs="Times New Roman"/>
          <w:b/>
          <w:lang w:val="sr-Cyrl-CS"/>
        </w:rPr>
        <w:t>Р Е Ш Е Њ Е</w:t>
      </w:r>
    </w:p>
    <w:p w:rsidR="00B7761C" w:rsidRDefault="00B7761C" w:rsidP="00B7761C">
      <w:pPr>
        <w:pStyle w:val="NoSpacing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7761C">
        <w:rPr>
          <w:rFonts w:ascii="Times New Roman" w:hAnsi="Times New Roman" w:cs="Times New Roman"/>
          <w:b/>
          <w:lang w:val="sr-Cyrl-CS"/>
        </w:rPr>
        <w:t>ДАЈЕ СЕ САГЛАСНОСТ</w:t>
      </w:r>
      <w:r>
        <w:rPr>
          <w:rFonts w:ascii="Times New Roman" w:hAnsi="Times New Roman" w:cs="Times New Roman"/>
          <w:lang w:val="sr-Cyrl-CS"/>
        </w:rPr>
        <w:t xml:space="preserve"> на Правилник</w:t>
      </w:r>
      <w:r w:rsidRPr="002E17A8">
        <w:rPr>
          <w:rFonts w:ascii="Times New Roman" w:hAnsi="Times New Roman" w:cs="Times New Roman"/>
          <w:lang w:val="sr-Cyrl-CS"/>
        </w:rPr>
        <w:t xml:space="preserve"> о изменама, </w:t>
      </w:r>
      <w:r>
        <w:rPr>
          <w:rFonts w:ascii="Times New Roman" w:hAnsi="Times New Roman" w:cs="Times New Roman"/>
          <w:lang w:val="sr-Cyrl-CS"/>
        </w:rPr>
        <w:t xml:space="preserve">допунама, </w:t>
      </w:r>
      <w:r w:rsidRPr="002E17A8">
        <w:rPr>
          <w:rFonts w:ascii="Times New Roman" w:hAnsi="Times New Roman" w:cs="Times New Roman"/>
          <w:lang w:val="sr-Cyrl-CS"/>
        </w:rPr>
        <w:t>исправкама П</w:t>
      </w:r>
      <w:proofErr w:type="spellStart"/>
      <w:r w:rsidRPr="002E17A8">
        <w:rPr>
          <w:rFonts w:ascii="Times New Roman" w:hAnsi="Times New Roman" w:cs="Times New Roman"/>
        </w:rPr>
        <w:t>равилник</w:t>
      </w:r>
      <w:proofErr w:type="spellEnd"/>
      <w:r w:rsidRPr="002E17A8">
        <w:rPr>
          <w:rFonts w:ascii="Times New Roman" w:hAnsi="Times New Roman" w:cs="Times New Roman"/>
          <w:lang w:val="sr-Cyrl-CS"/>
        </w:rPr>
        <w:t>а</w:t>
      </w:r>
      <w:r w:rsidRPr="002E17A8">
        <w:rPr>
          <w:rFonts w:ascii="Times New Roman" w:hAnsi="Times New Roman" w:cs="Times New Roman"/>
        </w:rPr>
        <w:t xml:space="preserve"> о </w:t>
      </w:r>
      <w:proofErr w:type="spellStart"/>
      <w:r w:rsidRPr="002E17A8">
        <w:rPr>
          <w:rFonts w:ascii="Times New Roman" w:hAnsi="Times New Roman" w:cs="Times New Roman"/>
        </w:rPr>
        <w:t>унутра</w:t>
      </w:r>
      <w:proofErr w:type="spellEnd"/>
      <w:r w:rsidRPr="002E17A8">
        <w:rPr>
          <w:rFonts w:ascii="Times New Roman" w:hAnsi="Times New Roman" w:cs="Times New Roman"/>
          <w:lang w:val="sr-Cyrl-CS"/>
        </w:rPr>
        <w:t>шњ</w:t>
      </w:r>
      <w:proofErr w:type="spellStart"/>
      <w:r w:rsidRPr="002E17A8">
        <w:rPr>
          <w:rFonts w:ascii="Times New Roman" w:hAnsi="Times New Roman" w:cs="Times New Roman"/>
        </w:rPr>
        <w:t>ој</w:t>
      </w:r>
      <w:proofErr w:type="spellEnd"/>
      <w:r w:rsidRPr="002E17A8">
        <w:rPr>
          <w:rFonts w:ascii="Times New Roman" w:hAnsi="Times New Roman" w:cs="Times New Roman"/>
        </w:rPr>
        <w:t xml:space="preserve"> </w:t>
      </w:r>
      <w:proofErr w:type="spellStart"/>
      <w:r w:rsidRPr="002E17A8">
        <w:rPr>
          <w:rFonts w:ascii="Times New Roman" w:hAnsi="Times New Roman" w:cs="Times New Roman"/>
        </w:rPr>
        <w:t>организацији</w:t>
      </w:r>
      <w:proofErr w:type="spellEnd"/>
      <w:r w:rsidRPr="002E17A8">
        <w:rPr>
          <w:rFonts w:ascii="Times New Roman" w:hAnsi="Times New Roman" w:cs="Times New Roman"/>
        </w:rPr>
        <w:t xml:space="preserve"> и </w:t>
      </w:r>
      <w:proofErr w:type="spellStart"/>
      <w:r w:rsidRPr="002E17A8">
        <w:rPr>
          <w:rFonts w:ascii="Times New Roman" w:hAnsi="Times New Roman" w:cs="Times New Roman"/>
        </w:rPr>
        <w:t>систематизацији</w:t>
      </w:r>
      <w:proofErr w:type="spellEnd"/>
      <w:r w:rsidRPr="002E17A8">
        <w:rPr>
          <w:rFonts w:ascii="Times New Roman" w:hAnsi="Times New Roman" w:cs="Times New Roman"/>
        </w:rPr>
        <w:t xml:space="preserve"> </w:t>
      </w:r>
      <w:proofErr w:type="spellStart"/>
      <w:r w:rsidRPr="002E17A8">
        <w:rPr>
          <w:rFonts w:ascii="Times New Roman" w:hAnsi="Times New Roman" w:cs="Times New Roman"/>
        </w:rPr>
        <w:t>радних</w:t>
      </w:r>
      <w:proofErr w:type="spellEnd"/>
      <w:r w:rsidRPr="002E17A8">
        <w:rPr>
          <w:rFonts w:ascii="Times New Roman" w:hAnsi="Times New Roman" w:cs="Times New Roman"/>
        </w:rPr>
        <w:t xml:space="preserve"> </w:t>
      </w:r>
      <w:proofErr w:type="spellStart"/>
      <w:r w:rsidRPr="002E17A8">
        <w:rPr>
          <w:rFonts w:ascii="Times New Roman" w:hAnsi="Times New Roman" w:cs="Times New Roman"/>
        </w:rPr>
        <w:t>места</w:t>
      </w:r>
      <w:proofErr w:type="spellEnd"/>
      <w:r w:rsidRPr="002E17A8">
        <w:rPr>
          <w:rFonts w:ascii="Times New Roman" w:hAnsi="Times New Roman" w:cs="Times New Roman"/>
        </w:rPr>
        <w:t xml:space="preserve"> у </w:t>
      </w:r>
      <w:proofErr w:type="spellStart"/>
      <w:r w:rsidRPr="002E17A8">
        <w:rPr>
          <w:rFonts w:ascii="Times New Roman" w:hAnsi="Times New Roman" w:cs="Times New Roman"/>
        </w:rPr>
        <w:t>Оп</w:t>
      </w:r>
      <w:proofErr w:type="spellEnd"/>
      <w:r w:rsidRPr="002E17A8">
        <w:rPr>
          <w:rFonts w:ascii="Times New Roman" w:hAnsi="Times New Roman" w:cs="Times New Roman"/>
          <w:lang w:val="sr-Cyrl-CS"/>
        </w:rPr>
        <w:t>ш</w:t>
      </w:r>
      <w:proofErr w:type="spellStart"/>
      <w:r w:rsidRPr="002E17A8">
        <w:rPr>
          <w:rFonts w:ascii="Times New Roman" w:hAnsi="Times New Roman" w:cs="Times New Roman"/>
        </w:rPr>
        <w:t>тинској</w:t>
      </w:r>
      <w:proofErr w:type="spellEnd"/>
      <w:r w:rsidRPr="002E17A8">
        <w:rPr>
          <w:rFonts w:ascii="Times New Roman" w:hAnsi="Times New Roman" w:cs="Times New Roman"/>
        </w:rPr>
        <w:t xml:space="preserve"> </w:t>
      </w:r>
      <w:proofErr w:type="spellStart"/>
      <w:r w:rsidRPr="002E17A8">
        <w:rPr>
          <w:rFonts w:ascii="Times New Roman" w:hAnsi="Times New Roman" w:cs="Times New Roman"/>
        </w:rPr>
        <w:t>управи</w:t>
      </w:r>
      <w:proofErr w:type="spellEnd"/>
      <w:r w:rsidRPr="002E17A8">
        <w:rPr>
          <w:rFonts w:ascii="Times New Roman" w:hAnsi="Times New Roman" w:cs="Times New Roman"/>
        </w:rPr>
        <w:t xml:space="preserve"> </w:t>
      </w:r>
      <w:proofErr w:type="spellStart"/>
      <w:r w:rsidRPr="002E17A8">
        <w:rPr>
          <w:rFonts w:ascii="Times New Roman" w:hAnsi="Times New Roman" w:cs="Times New Roman"/>
        </w:rPr>
        <w:t>Оп</w:t>
      </w:r>
      <w:proofErr w:type="spellEnd"/>
      <w:r w:rsidRPr="002E17A8">
        <w:rPr>
          <w:rFonts w:ascii="Times New Roman" w:hAnsi="Times New Roman" w:cs="Times New Roman"/>
          <w:lang w:val="sr-Cyrl-CS"/>
        </w:rPr>
        <w:t>ш</w:t>
      </w:r>
      <w:proofErr w:type="spellStart"/>
      <w:r w:rsidRPr="002E17A8">
        <w:rPr>
          <w:rFonts w:ascii="Times New Roman" w:hAnsi="Times New Roman" w:cs="Times New Roman"/>
        </w:rPr>
        <w:t>тине</w:t>
      </w:r>
      <w:proofErr w:type="spellEnd"/>
      <w:r w:rsidRPr="002E17A8">
        <w:rPr>
          <w:rFonts w:ascii="Times New Roman" w:hAnsi="Times New Roman" w:cs="Times New Roman"/>
        </w:rPr>
        <w:t xml:space="preserve"> </w:t>
      </w:r>
      <w:proofErr w:type="spellStart"/>
      <w:r w:rsidRPr="002E17A8">
        <w:rPr>
          <w:rFonts w:ascii="Times New Roman" w:hAnsi="Times New Roman" w:cs="Times New Roman"/>
        </w:rPr>
        <w:t>Га</w:t>
      </w:r>
      <w:proofErr w:type="spellEnd"/>
      <w:r w:rsidRPr="002E17A8">
        <w:rPr>
          <w:rFonts w:ascii="Times New Roman" w:hAnsi="Times New Roman" w:cs="Times New Roman"/>
          <w:lang w:val="sr-Cyrl-CS"/>
        </w:rPr>
        <w:t>џ</w:t>
      </w:r>
      <w:proofErr w:type="spellStart"/>
      <w:r w:rsidRPr="002E17A8">
        <w:rPr>
          <w:rFonts w:ascii="Times New Roman" w:hAnsi="Times New Roman" w:cs="Times New Roman"/>
        </w:rPr>
        <w:t>ин</w:t>
      </w:r>
      <w:proofErr w:type="spellEnd"/>
      <w:r w:rsidRPr="002E17A8">
        <w:rPr>
          <w:rFonts w:ascii="Times New Roman" w:hAnsi="Times New Roman" w:cs="Times New Roman"/>
        </w:rPr>
        <w:t xml:space="preserve"> </w:t>
      </w:r>
      <w:proofErr w:type="spellStart"/>
      <w:r w:rsidRPr="002E17A8"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  <w:lang w:val="sr-Cyrl-CS"/>
        </w:rPr>
        <w:t xml:space="preserve"> број110-793/14-</w:t>
      </w:r>
      <w:r>
        <w:rPr>
          <w:rFonts w:ascii="Times New Roman" w:hAnsi="Times New Roman" w:cs="Times New Roman"/>
          <w:lang w:val="sr-Latn-CS"/>
        </w:rPr>
        <w:t>IV</w:t>
      </w:r>
      <w:r>
        <w:rPr>
          <w:rFonts w:ascii="Times New Roman" w:hAnsi="Times New Roman" w:cs="Times New Roman"/>
          <w:lang w:val="sr-Cyrl-CS"/>
        </w:rPr>
        <w:t xml:space="preserve"> од 26.09.2014. године.</w:t>
      </w: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+</w:t>
      </w:r>
    </w:p>
    <w:p w:rsidR="00B7761C" w:rsidRDefault="00B7761C" w:rsidP="00B7761C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Број:-06-</w:t>
      </w:r>
      <w:r>
        <w:rPr>
          <w:rFonts w:ascii="Times New Roman" w:hAnsi="Times New Roman" w:cs="Times New Roman"/>
          <w:lang w:val="sr-Latn-CS"/>
        </w:rPr>
        <w:t>110-587</w:t>
      </w:r>
      <w:r>
        <w:rPr>
          <w:rFonts w:ascii="Times New Roman" w:hAnsi="Times New Roman" w:cs="Times New Roman"/>
          <w:lang w:val="sr-Cyrl-CS"/>
        </w:rPr>
        <w:t>/2014-</w:t>
      </w:r>
      <w:r>
        <w:rPr>
          <w:rFonts w:ascii="Times New Roman" w:hAnsi="Times New Roman" w:cs="Times New Roman"/>
          <w:lang w:val="sr-Latn-CS"/>
        </w:rPr>
        <w:t>III</w:t>
      </w: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 26. септембар 2014.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B7761C" w:rsidRPr="00B7761C" w:rsidRDefault="00B7761C" w:rsidP="00B7761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sectPr w:rsidR="00B7761C" w:rsidRPr="00B7761C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761C"/>
    <w:rsid w:val="00260E00"/>
    <w:rsid w:val="00393E04"/>
    <w:rsid w:val="006A01F0"/>
    <w:rsid w:val="00B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2014-09-26T10:38:00Z</cp:lastPrinted>
  <dcterms:created xsi:type="dcterms:W3CDTF">2014-09-26T10:29:00Z</dcterms:created>
  <dcterms:modified xsi:type="dcterms:W3CDTF">2014-09-26T10:43:00Z</dcterms:modified>
</cp:coreProperties>
</file>