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Pr="00A60D70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>Општин</w:t>
      </w:r>
      <w:r>
        <w:rPr>
          <w:rFonts w:ascii="Times New Roman" w:hAnsi="Times New Roman" w:cs="Times New Roman"/>
          <w:lang w:val="sr-Cyrl-CS"/>
        </w:rPr>
        <w:t>ско веће општине Гаџин Хан на 7</w:t>
      </w:r>
      <w:r w:rsidR="008A580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седници одржаној </w:t>
      </w:r>
      <w:r>
        <w:rPr>
          <w:rFonts w:ascii="Times New Roman" w:hAnsi="Times New Roman" w:cs="Times New Roman"/>
        </w:rPr>
        <w:t>0</w:t>
      </w:r>
      <w:r w:rsidR="008A580A">
        <w:rPr>
          <w:rFonts w:ascii="Times New Roman" w:hAnsi="Times New Roman" w:cs="Times New Roman"/>
        </w:rPr>
        <w:t>6</w:t>
      </w:r>
      <w:r w:rsidRPr="00A60D70">
        <w:rPr>
          <w:rFonts w:ascii="Times New Roman" w:hAnsi="Times New Roman" w:cs="Times New Roman"/>
          <w:lang w:val="sr-Cyrl-CS"/>
        </w:rPr>
        <w:t>. новембра 2014. године, доноси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6B3EEB" w:rsidRPr="003770E7" w:rsidRDefault="006B3EEB" w:rsidP="006B3EE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3770E7">
        <w:rPr>
          <w:rFonts w:ascii="Times New Roman" w:hAnsi="Times New Roman" w:cs="Times New Roman"/>
          <w:b/>
          <w:lang w:val="sr-Cyrl-CS"/>
        </w:rPr>
        <w:t>ОДЛУКУ</w:t>
      </w:r>
    </w:p>
    <w:p w:rsidR="006B3EEB" w:rsidRDefault="006B3EEB" w:rsidP="006B3EE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3770E7">
        <w:rPr>
          <w:rFonts w:ascii="Times New Roman" w:hAnsi="Times New Roman" w:cs="Times New Roman"/>
          <w:b/>
          <w:lang w:val="sr-Cyrl-CS"/>
        </w:rPr>
        <w:t>о накнади штете оштећенима по Извештају Комисије за процену штете од елементарне непогоде олујног невремена са градом од 27.07.2014. године у местима Топоница и Дукат</w:t>
      </w:r>
    </w:p>
    <w:p w:rsidR="006B3EEB" w:rsidRDefault="006B3EEB" w:rsidP="006B3EE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6B3EEB" w:rsidRDefault="006B3EEB" w:rsidP="006B3EE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B3EEB" w:rsidRDefault="006B3EEB" w:rsidP="006B3EE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1-</w:t>
      </w:r>
      <w:r w:rsidRPr="003770E7">
        <w:rPr>
          <w:rFonts w:ascii="Times New Roman" w:hAnsi="Times New Roman" w:cs="Times New Roman"/>
          <w:b/>
          <w:lang w:val="sr-Cyrl-CS"/>
        </w:rPr>
        <w:t xml:space="preserve">НАКНАДИТИ </w:t>
      </w:r>
      <w:r>
        <w:rPr>
          <w:rFonts w:ascii="Times New Roman" w:hAnsi="Times New Roman" w:cs="Times New Roman"/>
          <w:lang w:val="sr-Cyrl-CS"/>
        </w:rPr>
        <w:t xml:space="preserve"> само 50% од износа утврђене и процењене штете оштећенима </w:t>
      </w:r>
      <w:r w:rsidRPr="003770E7">
        <w:rPr>
          <w:rFonts w:ascii="Times New Roman" w:hAnsi="Times New Roman" w:cs="Times New Roman"/>
          <w:lang w:val="sr-Cyrl-CS"/>
        </w:rPr>
        <w:t>по Извештају Комисије за процену штете од елементарне непогоде олујног невремена са градом од 27.07.2014. године у местима Топоница и Дукат</w:t>
      </w:r>
      <w:r>
        <w:rPr>
          <w:rFonts w:ascii="Times New Roman" w:hAnsi="Times New Roman" w:cs="Times New Roman"/>
          <w:lang w:val="sr-Cyrl-CS"/>
        </w:rPr>
        <w:t>.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Pr="00F53B2F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Default="00E32B69" w:rsidP="00E32B69">
      <w:pPr>
        <w:pStyle w:val="NoSpacing"/>
        <w:rPr>
          <w:rFonts w:ascii="Times New Roman" w:hAnsi="Times New Roman" w:cs="Times New Roman"/>
        </w:rPr>
      </w:pPr>
    </w:p>
    <w:p w:rsidR="00E32B69" w:rsidRDefault="00F45390" w:rsidP="00E32B69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 06</w:t>
      </w:r>
      <w:r w:rsidR="008A580A">
        <w:rPr>
          <w:rFonts w:ascii="Times New Roman" w:hAnsi="Times New Roman" w:cs="Times New Roman"/>
          <w:lang w:val="sr-Latn-CS"/>
        </w:rPr>
        <w:t>-</w:t>
      </w:r>
      <w:r w:rsidR="006B3EEB">
        <w:rPr>
          <w:rFonts w:ascii="Times New Roman" w:hAnsi="Times New Roman" w:cs="Times New Roman"/>
          <w:lang w:val="sr-Cyrl-CS"/>
        </w:rPr>
        <w:t>____________</w:t>
      </w:r>
      <w:r w:rsidR="00E32B69">
        <w:rPr>
          <w:rFonts w:ascii="Times New Roman" w:hAnsi="Times New Roman" w:cs="Times New Roman"/>
          <w:lang w:val="sr-Cyrl-CS"/>
        </w:rPr>
        <w:t>/14-</w:t>
      </w:r>
      <w:r w:rsidR="00E32B69">
        <w:rPr>
          <w:rFonts w:ascii="Times New Roman" w:hAnsi="Times New Roman" w:cs="Times New Roman"/>
          <w:lang w:val="sr-Latn-CS"/>
        </w:rPr>
        <w:t>III</w:t>
      </w:r>
    </w:p>
    <w:p w:rsidR="00E32B69" w:rsidRDefault="008A580A" w:rsidP="00E32B6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06</w:t>
      </w:r>
      <w:r w:rsidR="00E32B69">
        <w:rPr>
          <w:rFonts w:ascii="Times New Roman" w:hAnsi="Times New Roman" w:cs="Times New Roman"/>
          <w:lang w:val="sr-Cyrl-CS"/>
        </w:rPr>
        <w:t>. новембра 2014.године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Pr="00E32B69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32B69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E32B69" w:rsidRP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260E0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обрадила</w:t>
      </w:r>
    </w:p>
    <w:p w:rsidR="00F45390" w:rsidRPr="00F4539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Верица Манић</w:t>
      </w:r>
    </w:p>
    <w:p w:rsidR="00E83B6E" w:rsidRPr="00E83B6E" w:rsidRDefault="00E83B6E">
      <w:pPr>
        <w:rPr>
          <w:lang w:val="sr-Cyrl-CS"/>
        </w:rPr>
      </w:pPr>
    </w:p>
    <w:sectPr w:rsidR="00E83B6E" w:rsidRPr="00E83B6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2B69"/>
    <w:rsid w:val="001D46A9"/>
    <w:rsid w:val="00260E00"/>
    <w:rsid w:val="005D5DA7"/>
    <w:rsid w:val="006B3EEB"/>
    <w:rsid w:val="008A580A"/>
    <w:rsid w:val="00B93421"/>
    <w:rsid w:val="00D61711"/>
    <w:rsid w:val="00E32B69"/>
    <w:rsid w:val="00E83B6E"/>
    <w:rsid w:val="00F45390"/>
    <w:rsid w:val="00F5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2014-11-25T08:11:00Z</cp:lastPrinted>
  <dcterms:created xsi:type="dcterms:W3CDTF">2014-11-25T09:37:00Z</dcterms:created>
  <dcterms:modified xsi:type="dcterms:W3CDTF">2014-11-25T09:38:00Z</dcterms:modified>
</cp:coreProperties>
</file>