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E1" w:rsidRDefault="002F08E1" w:rsidP="002F08E1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2F08E1" w:rsidRDefault="002F08E1" w:rsidP="002F08E1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2F08E1" w:rsidRDefault="002F08E1" w:rsidP="002F08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lang w:val="sr-Cyrl-CS"/>
        </w:rPr>
        <w:t xml:space="preserve"> на основу 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члана 57 Статута општине Гаџин Хан ( „Службени лист града Ниша“ бр.63/2008, 31/2011, 46/2012, 36/2013), члана 3. Одлуке о општинском већу општине Гаџин хан ( „Службени лист града Ниша“ бр.83/08),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84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. (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осамдесетчетвртојј) седници одржаној дана 23. децембра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. године, донело је</w:t>
      </w:r>
    </w:p>
    <w:p w:rsidR="002F08E1" w:rsidRDefault="002F08E1" w:rsidP="002F08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08E1" w:rsidRDefault="002F08E1" w:rsidP="002F08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08E1" w:rsidRDefault="002F08E1" w:rsidP="002F08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08E1" w:rsidRDefault="002F08E1" w:rsidP="002F08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08E1" w:rsidRDefault="002F08E1" w:rsidP="002F08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2F08E1" w:rsidRDefault="002F08E1" w:rsidP="002F08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F08E1" w:rsidRPr="00413EB4" w:rsidRDefault="002F08E1" w:rsidP="002F08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F08E1" w:rsidRDefault="002F08E1" w:rsidP="002F08E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08E1" w:rsidRDefault="002F08E1" w:rsidP="002F08E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08E1" w:rsidRDefault="002F08E1" w:rsidP="002F08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УСВАЈА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захтев Светомира Милошевића из Топонице, број 40-716/14-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13.11.2014. године, за накнаду вредности одузетог земљишта- парцеле, као основан.</w:t>
      </w:r>
    </w:p>
    <w:p w:rsidR="002F08E1" w:rsidRDefault="002F08E1" w:rsidP="002F08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196C" w:rsidRDefault="002F08E1" w:rsidP="002F08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2-Именованом се признаје накнада вредности одузетог земљишта</w:t>
      </w:r>
      <w:r w:rsidR="00301306" w:rsidRPr="00301306">
        <w:rPr>
          <w:rFonts w:ascii="Times New Roman" w:hAnsi="Times New Roman" w:cs="Times New Roman"/>
          <w:sz w:val="24"/>
          <w:szCs w:val="24"/>
        </w:rPr>
        <w:t xml:space="preserve"> </w:t>
      </w:r>
      <w:r w:rsidR="00301306">
        <w:rPr>
          <w:rFonts w:ascii="Times New Roman" w:hAnsi="Times New Roman" w:cs="Times New Roman"/>
          <w:sz w:val="24"/>
          <w:szCs w:val="24"/>
        </w:rPr>
        <w:t>на КП 206, КО Топоница,  ради проширења пута,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од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53.200,00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динара,</w:t>
      </w:r>
      <w:r w:rsidR="004A057B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налаза судског вештака из области пољопривреде,</w:t>
      </w:r>
      <w:r w:rsidR="00301306">
        <w:rPr>
          <w:rFonts w:ascii="Times New Roman" w:hAnsi="Times New Roman" w:cs="Times New Roman"/>
          <w:sz w:val="24"/>
          <w:szCs w:val="24"/>
          <w:lang w:val="sr-Cyrl-CS"/>
        </w:rPr>
        <w:t xml:space="preserve"> Здравка Ранђеловића, број </w:t>
      </w:r>
      <w:r w:rsidR="004A057B">
        <w:rPr>
          <w:rFonts w:ascii="Times New Roman" w:hAnsi="Times New Roman" w:cs="Times New Roman"/>
          <w:sz w:val="24"/>
          <w:szCs w:val="24"/>
          <w:lang w:val="sr-Cyrl-CS"/>
        </w:rPr>
        <w:t xml:space="preserve">320-940/14 –IV </w:t>
      </w:r>
      <w:r w:rsidR="004A057B">
        <w:rPr>
          <w:rFonts w:ascii="Times New Roman" w:hAnsi="Times New Roman" w:cs="Times New Roman"/>
          <w:sz w:val="24"/>
          <w:szCs w:val="24"/>
        </w:rPr>
        <w:t>од 26.11.2014.</w:t>
      </w:r>
      <w:r w:rsidR="00301306">
        <w:rPr>
          <w:rFonts w:ascii="Times New Roman" w:hAnsi="Times New Roman" w:cs="Times New Roman"/>
          <w:sz w:val="24"/>
          <w:szCs w:val="24"/>
        </w:rPr>
        <w:t xml:space="preserve">године. </w:t>
      </w:r>
      <w:r w:rsidR="004A057B">
        <w:rPr>
          <w:rFonts w:ascii="Times New Roman" w:hAnsi="Times New Roman" w:cs="Times New Roman"/>
          <w:sz w:val="24"/>
          <w:szCs w:val="24"/>
        </w:rPr>
        <w:t>Вештак је изласком на лицу места</w:t>
      </w:r>
      <w:r w:rsidR="0041196C">
        <w:rPr>
          <w:rFonts w:ascii="Times New Roman" w:hAnsi="Times New Roman" w:cs="Times New Roman"/>
          <w:sz w:val="24"/>
          <w:szCs w:val="24"/>
        </w:rPr>
        <w:t>,</w:t>
      </w:r>
      <w:r w:rsidR="004A057B">
        <w:rPr>
          <w:rFonts w:ascii="Times New Roman" w:hAnsi="Times New Roman" w:cs="Times New Roman"/>
          <w:sz w:val="24"/>
          <w:szCs w:val="24"/>
        </w:rPr>
        <w:t xml:space="preserve"> извршио процену одузетог земљишта</w:t>
      </w:r>
      <w:r w:rsidR="0041196C" w:rsidRPr="0041196C">
        <w:rPr>
          <w:rFonts w:ascii="Times New Roman" w:hAnsi="Times New Roman" w:cs="Times New Roman"/>
          <w:sz w:val="24"/>
          <w:szCs w:val="24"/>
        </w:rPr>
        <w:t xml:space="preserve"> </w:t>
      </w:r>
      <w:r w:rsidR="0041196C">
        <w:rPr>
          <w:rFonts w:ascii="Times New Roman" w:hAnsi="Times New Roman" w:cs="Times New Roman"/>
          <w:sz w:val="24"/>
          <w:szCs w:val="24"/>
        </w:rPr>
        <w:t>од стране општине Гаџин Хан,</w:t>
      </w:r>
      <w:r w:rsidR="00301306">
        <w:rPr>
          <w:rFonts w:ascii="Times New Roman" w:hAnsi="Times New Roman" w:cs="Times New Roman"/>
          <w:sz w:val="24"/>
          <w:szCs w:val="24"/>
        </w:rPr>
        <w:t xml:space="preserve"> имајући у виду</w:t>
      </w:r>
      <w:r w:rsidR="0041196C">
        <w:rPr>
          <w:rFonts w:ascii="Times New Roman" w:hAnsi="Times New Roman" w:cs="Times New Roman"/>
          <w:sz w:val="24"/>
          <w:szCs w:val="24"/>
        </w:rPr>
        <w:t xml:space="preserve"> површин</w:t>
      </w:r>
      <w:r w:rsidR="00301306">
        <w:rPr>
          <w:rFonts w:ascii="Times New Roman" w:hAnsi="Times New Roman" w:cs="Times New Roman"/>
          <w:sz w:val="24"/>
          <w:szCs w:val="24"/>
        </w:rPr>
        <w:t>у</w:t>
      </w:r>
      <w:r w:rsidR="0041196C">
        <w:rPr>
          <w:rFonts w:ascii="Times New Roman" w:hAnsi="Times New Roman" w:cs="Times New Roman"/>
          <w:sz w:val="24"/>
          <w:szCs w:val="24"/>
        </w:rPr>
        <w:t xml:space="preserve"> </w:t>
      </w:r>
      <w:r w:rsidR="00301306">
        <w:rPr>
          <w:rFonts w:ascii="Times New Roman" w:hAnsi="Times New Roman" w:cs="Times New Roman"/>
          <w:sz w:val="24"/>
          <w:szCs w:val="24"/>
        </w:rPr>
        <w:t xml:space="preserve">од </w:t>
      </w:r>
      <w:r w:rsidR="0041196C">
        <w:rPr>
          <w:rFonts w:ascii="Times New Roman" w:hAnsi="Times New Roman" w:cs="Times New Roman"/>
          <w:sz w:val="24"/>
          <w:szCs w:val="24"/>
        </w:rPr>
        <w:t>266м2</w:t>
      </w:r>
      <w:r w:rsidR="00301306">
        <w:rPr>
          <w:rFonts w:ascii="Times New Roman" w:hAnsi="Times New Roman" w:cs="Times New Roman"/>
          <w:sz w:val="24"/>
          <w:szCs w:val="24"/>
        </w:rPr>
        <w:t xml:space="preserve"> и цену од 200 динара по </w:t>
      </w:r>
      <w:proofErr w:type="spellStart"/>
      <w:r w:rsidR="00301306">
        <w:rPr>
          <w:rFonts w:ascii="Times New Roman" w:hAnsi="Times New Roman" w:cs="Times New Roman"/>
          <w:sz w:val="24"/>
          <w:szCs w:val="24"/>
        </w:rPr>
        <w:t>квадратном</w:t>
      </w:r>
      <w:proofErr w:type="spellEnd"/>
      <w:r w:rsidR="00301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06">
        <w:rPr>
          <w:rFonts w:ascii="Times New Roman" w:hAnsi="Times New Roman" w:cs="Times New Roman"/>
          <w:sz w:val="24"/>
          <w:szCs w:val="24"/>
        </w:rPr>
        <w:t>метру</w:t>
      </w:r>
      <w:proofErr w:type="spellEnd"/>
      <w:r w:rsidR="0041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06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301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0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301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06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301306">
        <w:rPr>
          <w:rFonts w:ascii="Times New Roman" w:hAnsi="Times New Roman" w:cs="Times New Roman"/>
          <w:sz w:val="24"/>
          <w:szCs w:val="24"/>
        </w:rPr>
        <w:t xml:space="preserve"> 53.200,00 </w:t>
      </w:r>
      <w:proofErr w:type="spellStart"/>
      <w:r w:rsidR="00301306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39530B" w:rsidRPr="0039530B" w:rsidRDefault="0039530B" w:rsidP="002F08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08E1" w:rsidRDefault="0041196C" w:rsidP="002F08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2F08E1">
        <w:rPr>
          <w:rFonts w:ascii="Times New Roman" w:hAnsi="Times New Roman" w:cs="Times New Roman"/>
          <w:sz w:val="24"/>
          <w:szCs w:val="24"/>
          <w:lang w:val="sr-Cyrl-CS"/>
        </w:rPr>
        <w:t xml:space="preserve">. Новчана средства </w:t>
      </w:r>
      <w:r w:rsidR="0039530B">
        <w:rPr>
          <w:rFonts w:ascii="Times New Roman" w:hAnsi="Times New Roman" w:cs="Times New Roman"/>
          <w:sz w:val="24"/>
          <w:szCs w:val="24"/>
          <w:lang w:val="sr-Cyrl-CS"/>
        </w:rPr>
        <w:t xml:space="preserve">у износу од 53.200,00 динара </w:t>
      </w:r>
      <w:r w:rsidR="002F08E1">
        <w:rPr>
          <w:rFonts w:ascii="Times New Roman" w:hAnsi="Times New Roman" w:cs="Times New Roman"/>
          <w:sz w:val="24"/>
          <w:szCs w:val="24"/>
          <w:lang w:val="sr-Cyrl-CS"/>
        </w:rPr>
        <w:t>исплатиће се из средстава буџета Општине Гаџин Хан.</w:t>
      </w:r>
    </w:p>
    <w:p w:rsidR="002F08E1" w:rsidRDefault="002F08E1" w:rsidP="002F08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08E1" w:rsidRDefault="002F08E1" w:rsidP="002F08E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2F08E1" w:rsidRDefault="002F08E1" w:rsidP="002F08E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08E1" w:rsidRDefault="002F08E1" w:rsidP="002F08E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08E1" w:rsidRPr="00753A87" w:rsidRDefault="002F08E1" w:rsidP="002F08E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E24816">
        <w:rPr>
          <w:rFonts w:ascii="Times New Roman" w:hAnsi="Times New Roman" w:cs="Times New Roman"/>
          <w:sz w:val="24"/>
          <w:szCs w:val="24"/>
        </w:rPr>
        <w:t>400-851</w:t>
      </w:r>
      <w:r>
        <w:rPr>
          <w:rFonts w:ascii="Times New Roman" w:hAnsi="Times New Roman" w:cs="Times New Roman"/>
          <w:sz w:val="24"/>
          <w:szCs w:val="24"/>
          <w:lang w:val="sr-Cyrl-CS"/>
        </w:rPr>
        <w:t>/2014-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2F08E1" w:rsidRDefault="002F08E1" w:rsidP="002F08E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</w:t>
      </w:r>
      <w:r w:rsidR="00301306">
        <w:rPr>
          <w:rFonts w:ascii="Times New Roman" w:hAnsi="Times New Roman" w:cs="Times New Roman"/>
          <w:sz w:val="24"/>
          <w:szCs w:val="24"/>
          <w:lang w:val="sr-Cyrl-CS"/>
        </w:rPr>
        <w:t>23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01306">
        <w:rPr>
          <w:rFonts w:ascii="Times New Roman" w:hAnsi="Times New Roman" w:cs="Times New Roman"/>
          <w:sz w:val="24"/>
          <w:szCs w:val="24"/>
          <w:lang w:val="sr-Cyrl-CS"/>
        </w:rPr>
        <w:t>децембар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2014.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2F08E1" w:rsidRDefault="002F08E1" w:rsidP="002F08E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08E1" w:rsidRDefault="002F08E1" w:rsidP="002F08E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08E1" w:rsidRDefault="002F08E1" w:rsidP="002F08E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08E1" w:rsidRDefault="002F08E1" w:rsidP="002F08E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Доставти:</w:t>
      </w:r>
    </w:p>
    <w:p w:rsidR="002F08E1" w:rsidRDefault="002F08E1" w:rsidP="002F08E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-именованом</w:t>
      </w:r>
    </w:p>
    <w:p w:rsidR="002F08E1" w:rsidRDefault="002F08E1" w:rsidP="002F08E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-Служби за буџет, финансије и </w:t>
      </w:r>
    </w:p>
    <w:p w:rsidR="002F08E1" w:rsidRDefault="002F08E1" w:rsidP="002F08E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Пореску администрацију Општинске управе</w:t>
      </w:r>
    </w:p>
    <w:p w:rsidR="002F08E1" w:rsidRPr="00753A87" w:rsidRDefault="002F08E1" w:rsidP="002F08E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-архиви</w:t>
      </w:r>
    </w:p>
    <w:p w:rsidR="00E72056" w:rsidRDefault="00E72056"/>
    <w:p w:rsidR="0039530B" w:rsidRDefault="0039530B"/>
    <w:sectPr w:rsidR="0039530B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8E1"/>
    <w:rsid w:val="002F08E1"/>
    <w:rsid w:val="00301306"/>
    <w:rsid w:val="0039530B"/>
    <w:rsid w:val="0041196C"/>
    <w:rsid w:val="004A057B"/>
    <w:rsid w:val="004F65FF"/>
    <w:rsid w:val="00565DA0"/>
    <w:rsid w:val="00E24816"/>
    <w:rsid w:val="00E7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8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</dc:creator>
  <cp:lastModifiedBy>Korisnik</cp:lastModifiedBy>
  <cp:revision>4</cp:revision>
  <cp:lastPrinted>2014-12-23T08:02:00Z</cp:lastPrinted>
  <dcterms:created xsi:type="dcterms:W3CDTF">2014-12-22T20:27:00Z</dcterms:created>
  <dcterms:modified xsi:type="dcterms:W3CDTF">2014-12-23T08:02:00Z</dcterms:modified>
</cp:coreProperties>
</file>