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члана 57 Статута општине Гаџин Хан ( „Службени лист града Ниша“ бр.63/2008, 31/2011, 46/2012, 36/2013), члана 3. Одлуке о општинском већу општине Гаџин хан ( „Службени лист града Ниша“ бр.83/08),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84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. (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осамдесетчетвртојј) седници одржаној дана 23. децембра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58C2" w:rsidRPr="00413EB4" w:rsidRDefault="003E58C2" w:rsidP="003E58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 Жаклине Илић из </w:t>
      </w:r>
      <w:r w:rsidR="003920BC">
        <w:rPr>
          <w:rFonts w:ascii="Times New Roman" w:hAnsi="Times New Roman" w:cs="Times New Roman"/>
          <w:sz w:val="24"/>
          <w:szCs w:val="24"/>
          <w:lang w:val="sr-Cyrl-CS"/>
        </w:rPr>
        <w:t>Горњег Барбеша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број 06-40-633/14-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13.10.2014. године, за накнаду вредности одузетог земљишта- парцеле и накнаду штете на име посечених стабала родног воћа , као основан.</w:t>
      </w: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2-Именованој се признаје накнада вредности одузетог земљишта</w:t>
      </w:r>
      <w:r w:rsidRPr="0030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 </w:t>
      </w:r>
      <w:r w:rsidR="006F0879">
        <w:rPr>
          <w:rFonts w:ascii="Times New Roman" w:hAnsi="Times New Roman" w:cs="Times New Roman"/>
          <w:sz w:val="24"/>
          <w:szCs w:val="24"/>
        </w:rPr>
        <w:t>бр.</w:t>
      </w:r>
      <w:r>
        <w:rPr>
          <w:rFonts w:ascii="Times New Roman" w:hAnsi="Times New Roman" w:cs="Times New Roman"/>
          <w:sz w:val="24"/>
          <w:szCs w:val="24"/>
        </w:rPr>
        <w:t xml:space="preserve">1317,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Виландрица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7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F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3E58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име посечених стабала родног воћа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укупном износу од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51.960,00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</w:t>
      </w:r>
      <w:r w:rsidRPr="003E58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налаза судског вештака из области пољопривреде, Здравка Ранђеловића, број 320-940/14 –IV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26.11.2014.године.</w:t>
      </w:r>
    </w:p>
    <w:p w:rsidR="003E58C2" w:rsidRPr="000E7701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одузетог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41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01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м2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0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770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701">
        <w:rPr>
          <w:rFonts w:ascii="Times New Roman" w:hAnsi="Times New Roman" w:cs="Times New Roman"/>
          <w:sz w:val="24"/>
          <w:szCs w:val="24"/>
        </w:rPr>
        <w:t>8.400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6F0879">
        <w:rPr>
          <w:rFonts w:ascii="Times New Roman" w:hAnsi="Times New Roman" w:cs="Times New Roman"/>
          <w:sz w:val="24"/>
          <w:szCs w:val="24"/>
        </w:rPr>
        <w:t xml:space="preserve">. </w:t>
      </w:r>
      <w:r w:rsidR="000E7701">
        <w:rPr>
          <w:rFonts w:ascii="Times New Roman" w:hAnsi="Times New Roman" w:cs="Times New Roman"/>
          <w:sz w:val="24"/>
          <w:szCs w:val="24"/>
        </w:rPr>
        <w:t>Такође је проценио: принос 3 стабла посечених шљива старости 20 година у износу од 36.960,00 дин; принос 4</w:t>
      </w:r>
      <w:r w:rsidR="000E7701" w:rsidRPr="000E7701">
        <w:rPr>
          <w:rFonts w:ascii="Times New Roman" w:hAnsi="Times New Roman" w:cs="Times New Roman"/>
          <w:sz w:val="24"/>
          <w:szCs w:val="24"/>
        </w:rPr>
        <w:t xml:space="preserve"> </w:t>
      </w:r>
      <w:r w:rsidR="000E7701">
        <w:rPr>
          <w:rFonts w:ascii="Times New Roman" w:hAnsi="Times New Roman" w:cs="Times New Roman"/>
          <w:sz w:val="24"/>
          <w:szCs w:val="24"/>
        </w:rPr>
        <w:t>стабла посечених шљива старости 5 година у износу 3.850,00 динара;  вредност 7 садница у износу од 1.750,00 динара; вредност садње и неге у износу од 1.000,00 динара</w:t>
      </w:r>
      <w:r w:rsidR="006F0879">
        <w:rPr>
          <w:rFonts w:ascii="Times New Roman" w:hAnsi="Times New Roman" w:cs="Times New Roman"/>
          <w:sz w:val="24"/>
          <w:szCs w:val="24"/>
        </w:rPr>
        <w:t xml:space="preserve"> што укупно износи 43.560,00 динара.</w:t>
      </w:r>
    </w:p>
    <w:p w:rsidR="003E58C2" w:rsidRDefault="003E58C2" w:rsidP="003E58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Новчана средства </w:t>
      </w:r>
      <w:r w:rsidR="006F0879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51.960,00 динара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исплатиће се из средстава буџета Општине Гаџин Хан.</w:t>
      </w:r>
    </w:p>
    <w:p w:rsidR="006F0879" w:rsidRDefault="006F0879" w:rsidP="006F08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Pr="00753A87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4861AE">
        <w:rPr>
          <w:rFonts w:ascii="Times New Roman" w:hAnsi="Times New Roman" w:cs="Times New Roman"/>
          <w:sz w:val="24"/>
          <w:szCs w:val="24"/>
        </w:rPr>
        <w:t>40-633</w:t>
      </w:r>
      <w:r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23. децембар 2014.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-именованој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6F0879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6F0879" w:rsidRPr="00753A87" w:rsidRDefault="006F0879" w:rsidP="006F087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6F0879" w:rsidRDefault="006F0879" w:rsidP="006F0879"/>
    <w:p w:rsidR="00294633" w:rsidRDefault="00294633" w:rsidP="003E58C2"/>
    <w:sectPr w:rsidR="00294633" w:rsidSect="002946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8C2"/>
    <w:rsid w:val="000E7701"/>
    <w:rsid w:val="00294633"/>
    <w:rsid w:val="003920BC"/>
    <w:rsid w:val="003E58C2"/>
    <w:rsid w:val="004861AE"/>
    <w:rsid w:val="006F0879"/>
    <w:rsid w:val="009F2972"/>
    <w:rsid w:val="00E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Korisnik</cp:lastModifiedBy>
  <cp:revision>4</cp:revision>
  <cp:lastPrinted>2014-12-23T10:43:00Z</cp:lastPrinted>
  <dcterms:created xsi:type="dcterms:W3CDTF">2014-12-22T21:08:00Z</dcterms:created>
  <dcterms:modified xsi:type="dcterms:W3CDTF">2014-12-23T10:44:00Z</dcterms:modified>
</cp:coreProperties>
</file>