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- 400-872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1056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</w:t>
      </w:r>
      <w:r>
        <w:rPr>
          <w:rFonts w:ascii="Arial" w:hAnsi="Arial" w:cs="Arial"/>
          <w:b/>
          <w:sz w:val="20"/>
          <w:szCs w:val="20"/>
          <w:lang w:val="sr-Latn-CS"/>
        </w:rPr>
        <w:t>1</w:t>
      </w:r>
      <w:r>
        <w:rPr>
          <w:rFonts w:ascii="Arial" w:hAnsi="Arial" w:cs="Arial"/>
          <w:b/>
          <w:sz w:val="20"/>
          <w:szCs w:val="20"/>
          <w:lang w:val="ru-RU"/>
        </w:rPr>
        <w:t>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sr-Cyrl-CS"/>
        </w:rPr>
        <w:t>Законодавни и извршни органи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9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423000 –  Услуге по уговору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12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дванаестхиљадади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5.988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1" name="Picture 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lastRenderedPageBreak/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-400-872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1056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12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дванаестхиљадади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110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Законодавни и извршни органи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10/1.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/>
    <w:p w:rsidR="00330844" w:rsidRDefault="00330844">
      <w:pPr>
        <w:spacing w:after="200" w:line="276" w:lineRule="auto"/>
      </w:pPr>
      <w:r>
        <w:br w:type="page"/>
      </w: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  <w:r w:rsidRPr="007A005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85800" cy="666750"/>
            <wp:effectExtent l="19050" t="0" r="0" b="0"/>
            <wp:docPr id="2" name="Picture 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-400-873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1057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451 – Друмски саобраћај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46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423000 –  Услуге по уговору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16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шеснаестхиљадади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2.041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другог сталног примања који није умањен и укупног износа другог сталног примања који је обрачунат са умањењем у смислу овог закона.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Pr="007A0057" w:rsidRDefault="00330844" w:rsidP="00330844">
      <w:pPr>
        <w:rPr>
          <w:rFonts w:ascii="Arial" w:hAnsi="Arial" w:cs="Arial"/>
          <w:sz w:val="20"/>
          <w:szCs w:val="20"/>
        </w:rPr>
      </w:pP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3" name="Picture 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-400-873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и Предлога о </w:t>
      </w:r>
      <w:r>
        <w:rPr>
          <w:rFonts w:ascii="Arial" w:hAnsi="Arial" w:cs="Arial"/>
          <w:sz w:val="20"/>
          <w:szCs w:val="20"/>
          <w:lang w:val="ru-RU"/>
        </w:rPr>
        <w:t xml:space="preserve">отварању и </w:t>
      </w:r>
      <w:r w:rsidRPr="00E01D1C">
        <w:rPr>
          <w:rFonts w:ascii="Arial" w:hAnsi="Arial" w:cs="Arial"/>
          <w:sz w:val="20"/>
          <w:szCs w:val="20"/>
          <w:lang w:val="ru-RU"/>
        </w:rPr>
        <w:t>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1057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ОТВАРАЊУ И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ОТВАРАЊЕ И 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16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шеснаестхиљадади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</w:t>
      </w:r>
      <w:r w:rsidRPr="0052676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другог сталног примања који није умањен и укупног износа другог сталног примања који је обрачунат са умањењем у смислу овог закона.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451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Друмски саобраћај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47/1.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/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5" name="Picture 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-400-870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1053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13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140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сточетрдесетхиљадади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19</w:t>
      </w:r>
      <w:r w:rsidRPr="007B0C2A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>381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4" name="Picture 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-400-870/</w:t>
      </w:r>
      <w:r>
        <w:rPr>
          <w:rFonts w:ascii="Arial" w:hAnsi="Arial" w:cs="Arial"/>
          <w:sz w:val="20"/>
          <w:szCs w:val="20"/>
          <w:lang w:val="ru-RU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1053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140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сточетрдесетхиљадади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26.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540.000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>
      <w:pPr>
        <w:spacing w:after="200" w:line="276" w:lineRule="auto"/>
      </w:pPr>
      <w:r>
        <w:br w:type="page"/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11" name="Picture 1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-400-867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1051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</w:t>
      </w:r>
      <w:r>
        <w:rPr>
          <w:rFonts w:ascii="Arial" w:hAnsi="Arial" w:cs="Arial"/>
          <w:b/>
          <w:sz w:val="20"/>
          <w:szCs w:val="20"/>
          <w:lang w:val="sr-Cyrl-CS"/>
        </w:rPr>
        <w:t>3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620- Развој заједнице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Позиција </w:t>
      </w:r>
      <w:r>
        <w:rPr>
          <w:rFonts w:ascii="Arial" w:hAnsi="Arial" w:cs="Arial"/>
          <w:b/>
          <w:sz w:val="20"/>
          <w:szCs w:val="20"/>
          <w:lang w:val="ru-RU"/>
        </w:rPr>
        <w:t>58.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32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тридесетдвехиљадеди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20.349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ЈП Дирекције за изградњу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12" name="Picture 1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-400-867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</w:t>
      </w:r>
      <w:r>
        <w:rPr>
          <w:rFonts w:ascii="Arial" w:hAnsi="Arial" w:cs="Arial"/>
          <w:sz w:val="20"/>
          <w:szCs w:val="20"/>
          <w:lang w:val="ru-RU"/>
        </w:rPr>
        <w:t xml:space="preserve"> отварању и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1051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ОТВАРАЊУ И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И 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32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тридесетдвехиљадеди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3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620 - Развој заједнице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69/1.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31.000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ЈП Дирекција за изградњу из </w:t>
      </w:r>
      <w:r w:rsidRPr="00FF562D">
        <w:rPr>
          <w:rFonts w:ascii="Arial" w:hAnsi="Arial" w:cs="Arial"/>
          <w:sz w:val="20"/>
          <w:szCs w:val="20"/>
          <w:lang w:val="ru-RU"/>
        </w:rPr>
        <w:t>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 xml:space="preserve">ог </w:t>
      </w:r>
      <w:r w:rsidRPr="00FF562D">
        <w:rPr>
          <w:rFonts w:ascii="Arial" w:hAnsi="Arial" w:cs="Arial"/>
          <w:sz w:val="20"/>
          <w:szCs w:val="20"/>
          <w:lang w:val="ru-RU"/>
        </w:rPr>
        <w:t>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>
      <w:pPr>
        <w:spacing w:after="200" w:line="276" w:lineRule="auto"/>
      </w:pPr>
      <w:r>
        <w:br w:type="page"/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21" name="Picture 2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</w:t>
      </w:r>
      <w:r>
        <w:rPr>
          <w:rFonts w:ascii="Arial" w:hAnsi="Arial" w:cs="Arial"/>
          <w:sz w:val="20"/>
          <w:szCs w:val="20"/>
          <w:lang w:val="sr-Latn-CS"/>
        </w:rPr>
        <w:t>4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</w:t>
      </w:r>
      <w:r>
        <w:rPr>
          <w:rFonts w:ascii="Arial" w:hAnsi="Arial" w:cs="Arial"/>
          <w:b/>
          <w:sz w:val="20"/>
          <w:szCs w:val="20"/>
          <w:lang w:val="sr-Cyrl-CS"/>
        </w:rPr>
        <w:t>6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473-Туризам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Позиција </w:t>
      </w:r>
      <w:r>
        <w:rPr>
          <w:rFonts w:ascii="Arial" w:hAnsi="Arial" w:cs="Arial"/>
          <w:b/>
          <w:sz w:val="20"/>
          <w:szCs w:val="20"/>
          <w:lang w:val="ru-RU"/>
        </w:rPr>
        <w:t>118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11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једанаесттхиљадади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1.355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Туристичке организације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22" name="Picture 2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1054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11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једанаестхиљадади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6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473-Туризам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126.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11.000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</w:t>
      </w:r>
      <w:r>
        <w:rPr>
          <w:rFonts w:ascii="Arial" w:hAnsi="Arial" w:cs="Arial"/>
          <w:sz w:val="20"/>
          <w:szCs w:val="20"/>
          <w:lang w:val="sr-Cyrl-CS"/>
        </w:rPr>
        <w:t xml:space="preserve"> индиректног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Туристичке организације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>
      <w:pPr>
        <w:spacing w:after="200" w:line="276" w:lineRule="auto"/>
      </w:pPr>
      <w:r>
        <w:br w:type="page"/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31" name="Picture 3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1052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</w:t>
      </w:r>
      <w:r>
        <w:rPr>
          <w:rFonts w:ascii="Arial" w:hAnsi="Arial" w:cs="Arial"/>
          <w:b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 xml:space="preserve">850-Рекреација, култура и вере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Позиција </w:t>
      </w:r>
      <w:r>
        <w:rPr>
          <w:rFonts w:ascii="Arial" w:hAnsi="Arial" w:cs="Arial"/>
          <w:b/>
          <w:sz w:val="20"/>
          <w:szCs w:val="20"/>
          <w:lang w:val="ru-RU"/>
        </w:rPr>
        <w:t>82.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31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тридесетједнахиљадади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6.169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32" name="Picture 3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</w:t>
      </w:r>
      <w:r>
        <w:rPr>
          <w:rFonts w:ascii="Arial" w:hAnsi="Arial" w:cs="Arial"/>
          <w:sz w:val="20"/>
          <w:szCs w:val="20"/>
          <w:lang w:val="ru-RU"/>
        </w:rPr>
        <w:t xml:space="preserve"> отварању и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1052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ОТВАРАЊУ И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И 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31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тридесетједнахиљадади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850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93/2.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31.000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Народне библиотеке ,,Бранко Миљковић,, из </w:t>
      </w:r>
      <w:r w:rsidRPr="00FF562D">
        <w:rPr>
          <w:rFonts w:ascii="Arial" w:hAnsi="Arial" w:cs="Arial"/>
          <w:sz w:val="20"/>
          <w:szCs w:val="20"/>
          <w:lang w:val="ru-RU"/>
        </w:rPr>
        <w:t>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 xml:space="preserve">ог </w:t>
      </w:r>
      <w:r w:rsidRPr="00FF562D">
        <w:rPr>
          <w:rFonts w:ascii="Arial" w:hAnsi="Arial" w:cs="Arial"/>
          <w:sz w:val="20"/>
          <w:szCs w:val="20"/>
          <w:lang w:val="ru-RU"/>
        </w:rPr>
        <w:t>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>
      <w:pPr>
        <w:spacing w:after="200" w:line="276" w:lineRule="auto"/>
      </w:pPr>
      <w:r>
        <w:br w:type="page"/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41" name="Picture 4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</w:t>
      </w:r>
      <w:r>
        <w:rPr>
          <w:rFonts w:ascii="Arial" w:hAnsi="Arial" w:cs="Arial"/>
          <w:sz w:val="20"/>
          <w:szCs w:val="20"/>
          <w:lang w:val="sr-Latn-CS"/>
        </w:rPr>
        <w:t>5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</w:t>
      </w:r>
      <w:r>
        <w:rPr>
          <w:rFonts w:ascii="Arial" w:hAnsi="Arial" w:cs="Arial"/>
          <w:b/>
          <w:sz w:val="20"/>
          <w:szCs w:val="20"/>
          <w:lang w:val="sr-Latn-CS"/>
        </w:rPr>
        <w:t>1</w:t>
      </w:r>
      <w:r>
        <w:rPr>
          <w:rFonts w:ascii="Arial" w:hAnsi="Arial" w:cs="Arial"/>
          <w:b/>
          <w:sz w:val="20"/>
          <w:szCs w:val="20"/>
          <w:lang w:val="ru-RU"/>
        </w:rPr>
        <w:t>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sr-Cyrl-CS"/>
        </w:rPr>
        <w:t>Законодавни и извршни органи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85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осамдесетпетхиљадади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8.741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685800" cy="666750"/>
            <wp:effectExtent l="19050" t="0" r="0" b="0"/>
            <wp:docPr id="42" name="Picture 4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</w:t>
      </w:r>
      <w:r>
        <w:rPr>
          <w:rFonts w:ascii="Arial" w:hAnsi="Arial" w:cs="Arial"/>
          <w:sz w:val="20"/>
          <w:szCs w:val="20"/>
          <w:lang w:val="ru-RU"/>
        </w:rPr>
        <w:t xml:space="preserve"> отварању и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1055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ОТВАРАЊУ И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85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осамдесетпетхиљадади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110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Законодавни и извршни органи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10/1. 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85.000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>Преусмеравање апропријација ће се извршити у оквиру 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 w:rsidRPr="00FF562D">
        <w:rPr>
          <w:rFonts w:ascii="Arial" w:hAnsi="Arial" w:cs="Arial"/>
          <w:sz w:val="20"/>
          <w:szCs w:val="20"/>
          <w:lang w:val="sr-Cyrl-CS"/>
        </w:rPr>
        <w:t>Општинске управе општине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 Хан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>
      <w:pPr>
        <w:spacing w:after="200" w:line="276" w:lineRule="auto"/>
      </w:pPr>
      <w:r>
        <w:br w:type="page"/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lastRenderedPageBreak/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- 400-874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-1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752E83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1059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-1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</w:t>
      </w: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911- Предшколско образовање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Позиција </w:t>
      </w:r>
      <w:r>
        <w:rPr>
          <w:rFonts w:ascii="Arial" w:hAnsi="Arial" w:cs="Arial"/>
          <w:b/>
          <w:sz w:val="20"/>
          <w:szCs w:val="20"/>
          <w:lang w:val="ru-RU"/>
        </w:rPr>
        <w:t>102.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Latn-CS"/>
        </w:rPr>
        <w:t>48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sr-Cyrl-CS"/>
        </w:rPr>
        <w:t>четрдесетосам</w:t>
      </w:r>
      <w:r>
        <w:rPr>
          <w:rFonts w:ascii="Arial" w:hAnsi="Arial" w:cs="Arial"/>
          <w:sz w:val="20"/>
          <w:szCs w:val="20"/>
          <w:lang w:val="ru-RU"/>
        </w:rPr>
        <w:t>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7.199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Предшколске установе ,,Прва радост,, из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>ог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6" name="Picture 1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lastRenderedPageBreak/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-400-874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-2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</w:t>
      </w:r>
      <w:r>
        <w:rPr>
          <w:rFonts w:ascii="Arial" w:hAnsi="Arial" w:cs="Arial"/>
          <w:sz w:val="20"/>
          <w:szCs w:val="20"/>
          <w:lang w:val="ru-RU"/>
        </w:rPr>
        <w:t xml:space="preserve"> отварању и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1059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-2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ОТВАРАЊУ И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И 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48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динара (</w:t>
      </w:r>
      <w:r>
        <w:rPr>
          <w:rFonts w:ascii="Arial" w:hAnsi="Arial" w:cs="Arial"/>
          <w:sz w:val="20"/>
          <w:szCs w:val="20"/>
          <w:lang w:val="ru-RU"/>
        </w:rPr>
        <w:t>четрдесетосамхиљадади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911- Предшколско образовање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114/1. </w:t>
      </w:r>
      <w:r>
        <w:rPr>
          <w:rFonts w:ascii="Arial" w:hAnsi="Arial" w:cs="Arial"/>
          <w:b/>
          <w:sz w:val="20"/>
          <w:szCs w:val="20"/>
          <w:lang w:val="ru-RU"/>
        </w:rPr>
        <w:t>у колони: Средства из буџета и осталих извора, из извора 01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48.000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Предшколске установе ,,Прва радост,,</w:t>
      </w:r>
      <w:r>
        <w:rPr>
          <w:rFonts w:ascii="Arial" w:hAnsi="Arial" w:cs="Arial"/>
          <w:sz w:val="20"/>
          <w:szCs w:val="20"/>
          <w:lang w:val="sr-Cyrl-CS"/>
        </w:rPr>
        <w:t xml:space="preserve">из </w:t>
      </w:r>
      <w:r w:rsidRPr="00FF562D">
        <w:rPr>
          <w:rFonts w:ascii="Arial" w:hAnsi="Arial" w:cs="Arial"/>
          <w:sz w:val="20"/>
          <w:szCs w:val="20"/>
          <w:lang w:val="ru-RU"/>
        </w:rPr>
        <w:t>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 xml:space="preserve">ог </w:t>
      </w:r>
      <w:r w:rsidRPr="00FF562D">
        <w:rPr>
          <w:rFonts w:ascii="Arial" w:hAnsi="Arial" w:cs="Arial"/>
          <w:sz w:val="20"/>
          <w:szCs w:val="20"/>
          <w:lang w:val="ru-RU"/>
        </w:rPr>
        <w:t>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7" name="Picture 2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-3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752E83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члана 57.Статута 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 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1059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>-3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 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</w:t>
      </w: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911- Предшколско образовање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Позиција </w:t>
      </w:r>
      <w:r>
        <w:rPr>
          <w:rFonts w:ascii="Arial" w:hAnsi="Arial" w:cs="Arial"/>
          <w:b/>
          <w:sz w:val="20"/>
          <w:szCs w:val="20"/>
          <w:lang w:val="ru-RU"/>
        </w:rPr>
        <w:t>102. у колони: Средства из буџета и осталих извора, из извора 07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 Економска класификација 411000 –  Плате, додаци и накнаде запослених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>ИЗВРШИТИ ПРЕУСМЕРАВАЊЕ АПРОПРИЈАЦИЈА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9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динара (</w:t>
      </w:r>
      <w:r>
        <w:rPr>
          <w:rFonts w:ascii="Arial" w:hAnsi="Arial" w:cs="Arial"/>
          <w:sz w:val="20"/>
          <w:szCs w:val="20"/>
          <w:lang w:val="ru-RU"/>
        </w:rPr>
        <w:t>деветхиљадахиљадади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тако да ова апропријација износи </w:t>
      </w:r>
      <w:r>
        <w:rPr>
          <w:rFonts w:ascii="Arial" w:hAnsi="Arial" w:cs="Arial"/>
          <w:b/>
          <w:sz w:val="20"/>
          <w:szCs w:val="20"/>
          <w:lang w:val="ru-RU"/>
        </w:rPr>
        <w:t>1.478</w:t>
      </w:r>
      <w:r w:rsidRPr="007B0C2A">
        <w:rPr>
          <w:rFonts w:ascii="Arial" w:hAnsi="Arial" w:cs="Arial"/>
          <w:b/>
          <w:sz w:val="20"/>
          <w:szCs w:val="20"/>
          <w:lang w:val="ru-RU"/>
        </w:rPr>
        <w:t>.000</w:t>
      </w:r>
      <w:r>
        <w:rPr>
          <w:rFonts w:ascii="Arial" w:hAnsi="Arial" w:cs="Arial"/>
          <w:sz w:val="20"/>
          <w:szCs w:val="20"/>
          <w:lang w:val="ru-RU"/>
        </w:rPr>
        <w:t xml:space="preserve"> динара,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8A174D" w:rsidRDefault="00330844" w:rsidP="0033084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30844" w:rsidRPr="00FF562D" w:rsidRDefault="00330844" w:rsidP="0033084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и увећава се апропријација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Опште услуге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31. </w:t>
      </w:r>
    </w:p>
    <w:p w:rsidR="00330844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499000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Средства резерве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Предшколске установе ,,Прва радост,, из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>ог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Default="00330844" w:rsidP="00330844">
      <w:pPr>
        <w:tabs>
          <w:tab w:val="left" w:pos="6687"/>
        </w:tabs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85800" cy="666750"/>
            <wp:effectExtent l="19050" t="0" r="0" b="0"/>
            <wp:docPr id="8" name="Picture 3" descr="gadzin-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dzin-h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Република Србија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Општина Гаџин Хан</w:t>
      </w:r>
    </w:p>
    <w:p w:rsidR="00330844" w:rsidRPr="00A06CE1" w:rsidRDefault="00330844" w:rsidP="00330844">
      <w:pPr>
        <w:rPr>
          <w:rFonts w:ascii="Arial" w:hAnsi="Arial" w:cs="Arial"/>
          <w:sz w:val="20"/>
          <w:szCs w:val="20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ОПШТИН</w:t>
      </w:r>
      <w:r>
        <w:rPr>
          <w:rFonts w:ascii="Arial" w:hAnsi="Arial" w:cs="Arial"/>
          <w:sz w:val="20"/>
          <w:szCs w:val="20"/>
          <w:lang w:val="sr-Cyrl-CS"/>
        </w:rPr>
        <w:t>СКО ВЕЋ</w:t>
      </w:r>
      <w:r>
        <w:rPr>
          <w:rFonts w:ascii="Arial" w:hAnsi="Arial" w:cs="Arial"/>
          <w:sz w:val="20"/>
          <w:szCs w:val="20"/>
        </w:rPr>
        <w:t>E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 xml:space="preserve">Број: </w:t>
      </w:r>
      <w:r>
        <w:rPr>
          <w:rFonts w:ascii="Arial" w:hAnsi="Arial" w:cs="Arial"/>
          <w:sz w:val="20"/>
          <w:szCs w:val="20"/>
          <w:lang w:val="ru-RU"/>
        </w:rPr>
        <w:t>06</w:t>
      </w:r>
      <w:r>
        <w:rPr>
          <w:rFonts w:ascii="Arial" w:hAnsi="Arial" w:cs="Arial"/>
          <w:sz w:val="20"/>
          <w:szCs w:val="20"/>
        </w:rPr>
        <w:t>- 400-871</w:t>
      </w:r>
      <w:r>
        <w:rPr>
          <w:rFonts w:ascii="Arial" w:hAnsi="Arial" w:cs="Arial"/>
          <w:sz w:val="20"/>
          <w:szCs w:val="20"/>
          <w:lang w:val="ru-RU"/>
        </w:rPr>
        <w:t>/1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ru-RU"/>
        </w:rPr>
        <w:t>-</w:t>
      </w:r>
      <w:r w:rsidRPr="00FF562D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>-4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sr-Latn-CS"/>
        </w:rPr>
        <w:t>12</w:t>
      </w:r>
      <w:r>
        <w:rPr>
          <w:rFonts w:ascii="Arial" w:hAnsi="Arial" w:cs="Arial"/>
          <w:sz w:val="20"/>
          <w:szCs w:val="20"/>
          <w:lang w:val="ru-RU"/>
        </w:rPr>
        <w:t>.201</w:t>
      </w:r>
      <w:r>
        <w:rPr>
          <w:rFonts w:ascii="Arial" w:hAnsi="Arial" w:cs="Arial"/>
          <w:sz w:val="20"/>
          <w:szCs w:val="20"/>
        </w:rPr>
        <w:t>4</w:t>
      </w:r>
      <w:r w:rsidRPr="00FF562D">
        <w:rPr>
          <w:rFonts w:ascii="Arial" w:hAnsi="Arial" w:cs="Arial"/>
          <w:sz w:val="20"/>
          <w:szCs w:val="20"/>
          <w:lang w:val="sr-Cyrl-CS"/>
        </w:rPr>
        <w:t>.године</w:t>
      </w:r>
    </w:p>
    <w:p w:rsidR="00330844" w:rsidRPr="00FF562D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sr-Cyrl-CS"/>
        </w:rPr>
        <w:t>ГАЏИН ХАН</w:t>
      </w:r>
    </w:p>
    <w:p w:rsidR="00330844" w:rsidRDefault="00330844" w:rsidP="0033084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30844" w:rsidRPr="00E01D1C" w:rsidRDefault="00330844" w:rsidP="0033084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На основу члана </w:t>
      </w:r>
      <w:r w:rsidRPr="008A174D">
        <w:rPr>
          <w:rFonts w:ascii="Arial" w:hAnsi="Arial" w:cs="Arial"/>
          <w:sz w:val="20"/>
          <w:szCs w:val="20"/>
          <w:lang w:val="sr-Cyrl-CS"/>
        </w:rPr>
        <w:t>61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. став </w:t>
      </w:r>
      <w:r>
        <w:rPr>
          <w:rFonts w:ascii="Arial" w:hAnsi="Arial" w:cs="Arial"/>
          <w:sz w:val="20"/>
          <w:szCs w:val="20"/>
          <w:lang w:val="sr-Latn-CS"/>
        </w:rPr>
        <w:t>7</w:t>
      </w:r>
      <w:r w:rsidRPr="008A174D">
        <w:rPr>
          <w:rFonts w:ascii="Arial" w:hAnsi="Arial" w:cs="Arial"/>
          <w:sz w:val="20"/>
          <w:szCs w:val="20"/>
          <w:lang w:val="ru-RU"/>
        </w:rPr>
        <w:t>. Закона о буџетском систему (,,Службени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гласник РС” бр. </w:t>
      </w:r>
      <w:r w:rsidRPr="008A174D">
        <w:rPr>
          <w:rFonts w:ascii="Arial" w:hAnsi="Arial" w:cs="Arial"/>
          <w:sz w:val="20"/>
          <w:szCs w:val="20"/>
          <w:lang w:val="sr-Cyrl-CS"/>
        </w:rPr>
        <w:t>54/2009,73/2010</w:t>
      </w:r>
      <w:r w:rsidRPr="008A174D">
        <w:rPr>
          <w:rFonts w:ascii="Arial" w:hAnsi="Arial" w:cs="Arial"/>
          <w:sz w:val="20"/>
          <w:szCs w:val="20"/>
          <w:lang w:val="ru-RU"/>
        </w:rPr>
        <w:t>,101/2010,</w:t>
      </w:r>
      <w:r w:rsidRPr="008A174D">
        <w:rPr>
          <w:rFonts w:ascii="Arial" w:hAnsi="Arial" w:cs="Arial"/>
          <w:sz w:val="20"/>
          <w:szCs w:val="20"/>
          <w:lang w:val="sr-Cyrl-CS"/>
        </w:rPr>
        <w:t>101/2011</w:t>
      </w:r>
      <w:r>
        <w:rPr>
          <w:rFonts w:ascii="Arial" w:hAnsi="Arial" w:cs="Arial"/>
          <w:sz w:val="20"/>
          <w:szCs w:val="20"/>
          <w:lang w:val="sr-Cyrl-CS"/>
        </w:rPr>
        <w:t>,93/2012</w:t>
      </w:r>
      <w:r>
        <w:rPr>
          <w:rFonts w:ascii="Arial" w:hAnsi="Arial" w:cs="Arial"/>
          <w:sz w:val="20"/>
          <w:szCs w:val="20"/>
          <w:lang w:val="sr-Latn-CS"/>
        </w:rPr>
        <w:t>,</w:t>
      </w:r>
      <w:r w:rsidRPr="008A174D">
        <w:rPr>
          <w:rFonts w:ascii="Arial" w:hAnsi="Arial" w:cs="Arial"/>
          <w:sz w:val="20"/>
          <w:szCs w:val="20"/>
          <w:lang w:val="sr-Cyrl-CS"/>
        </w:rPr>
        <w:t>62/2013</w:t>
      </w:r>
      <w:r>
        <w:rPr>
          <w:rFonts w:ascii="Arial" w:hAnsi="Arial" w:cs="Arial"/>
          <w:sz w:val="20"/>
          <w:szCs w:val="20"/>
          <w:lang w:val="sr-Latn-CS"/>
        </w:rPr>
        <w:t>,63/2013</w:t>
      </w:r>
      <w:r>
        <w:rPr>
          <w:rFonts w:ascii="Arial" w:hAnsi="Arial" w:cs="Arial"/>
          <w:sz w:val="20"/>
          <w:szCs w:val="20"/>
          <w:lang w:val="sr-Cyrl-CS"/>
        </w:rPr>
        <w:t>-испр.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и </w:t>
      </w:r>
      <w:r>
        <w:rPr>
          <w:rFonts w:ascii="Arial" w:hAnsi="Arial" w:cs="Arial"/>
          <w:sz w:val="20"/>
          <w:szCs w:val="20"/>
          <w:lang w:val="sr-Latn-CS"/>
        </w:rPr>
        <w:t>108/2013</w:t>
      </w:r>
      <w:r w:rsidRPr="008A174D">
        <w:rPr>
          <w:rFonts w:ascii="Arial" w:hAnsi="Arial" w:cs="Arial"/>
          <w:sz w:val="20"/>
          <w:szCs w:val="20"/>
          <w:lang w:val="ru-RU"/>
        </w:rPr>
        <w:t>),</w:t>
      </w:r>
      <w:r w:rsidRPr="00E01D1C">
        <w:rPr>
          <w:rFonts w:ascii="Arial" w:hAnsi="Arial" w:cs="Arial"/>
          <w:sz w:val="22"/>
          <w:szCs w:val="22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члана 57.Статута </w:t>
      </w:r>
      <w:r w:rsidRPr="00E01D1C">
        <w:rPr>
          <w:rFonts w:ascii="Arial" w:hAnsi="Arial" w:cs="Arial"/>
          <w:sz w:val="20"/>
          <w:szCs w:val="20"/>
          <w:lang w:val="ru-RU"/>
        </w:rPr>
        <w:lastRenderedPageBreak/>
        <w:t>општине Гаџин Хан (,,Сл.лист града Ниша,, бр.63/08,31/11,46/12,36/13)</w:t>
      </w:r>
      <w:r>
        <w:rPr>
          <w:rFonts w:ascii="Arial" w:hAnsi="Arial" w:cs="Arial"/>
          <w:sz w:val="20"/>
          <w:szCs w:val="20"/>
          <w:lang w:val="sr-Latn-CS"/>
        </w:rPr>
        <w:t>,члана 12.</w:t>
      </w:r>
      <w:r w:rsidRPr="00E01D1C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Одлук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>
        <w:rPr>
          <w:rFonts w:ascii="Arial" w:hAnsi="Arial" w:cs="Arial"/>
          <w:sz w:val="20"/>
          <w:szCs w:val="20"/>
          <w:lang w:val="sr-Cyrl-CS"/>
        </w:rPr>
        <w:t>другом ребалансу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 48/2014, 83/2014)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и Предлога 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E01D1C">
        <w:rPr>
          <w:rFonts w:ascii="Arial" w:hAnsi="Arial" w:cs="Arial"/>
          <w:sz w:val="20"/>
          <w:szCs w:val="20"/>
          <w:lang w:val="ru-RU"/>
        </w:rPr>
        <w:t>преусмеравању апропријације бр.400-</w:t>
      </w:r>
      <w:r>
        <w:rPr>
          <w:rFonts w:ascii="Arial" w:hAnsi="Arial" w:cs="Arial"/>
          <w:sz w:val="20"/>
          <w:szCs w:val="20"/>
          <w:lang w:val="ru-RU"/>
        </w:rPr>
        <w:t>1059</w:t>
      </w:r>
      <w:r w:rsidRPr="00E01D1C">
        <w:rPr>
          <w:rFonts w:ascii="Arial" w:hAnsi="Arial" w:cs="Arial"/>
          <w:sz w:val="20"/>
          <w:szCs w:val="20"/>
          <w:lang w:val="ru-RU"/>
        </w:rPr>
        <w:t>/</w:t>
      </w:r>
      <w:r w:rsidRPr="00E01D1C">
        <w:rPr>
          <w:rFonts w:ascii="Arial" w:hAnsi="Arial" w:cs="Arial"/>
          <w:sz w:val="20"/>
          <w:szCs w:val="20"/>
          <w:lang w:val="sr-Cyrl-CS"/>
        </w:rPr>
        <w:t>1</w:t>
      </w:r>
      <w:r w:rsidRPr="00E01D1C">
        <w:rPr>
          <w:rFonts w:ascii="Arial" w:hAnsi="Arial" w:cs="Arial"/>
          <w:sz w:val="20"/>
          <w:szCs w:val="20"/>
        </w:rPr>
        <w:t>4</w:t>
      </w:r>
      <w:r w:rsidRPr="00E01D1C">
        <w:rPr>
          <w:rFonts w:ascii="Arial" w:hAnsi="Arial" w:cs="Arial"/>
          <w:sz w:val="20"/>
          <w:szCs w:val="20"/>
          <w:lang w:val="sr-Cyrl-CS"/>
        </w:rPr>
        <w:t>-</w:t>
      </w:r>
      <w:r w:rsidRPr="00E01D1C">
        <w:rPr>
          <w:rFonts w:ascii="Arial" w:hAnsi="Arial" w:cs="Arial"/>
          <w:sz w:val="20"/>
          <w:szCs w:val="20"/>
          <w:lang w:val="sr-Latn-CS"/>
        </w:rPr>
        <w:t>IV/01</w:t>
      </w:r>
      <w:r>
        <w:rPr>
          <w:rFonts w:ascii="Arial" w:hAnsi="Arial" w:cs="Arial"/>
          <w:sz w:val="20"/>
          <w:szCs w:val="20"/>
          <w:lang w:val="sr-Cyrl-CS"/>
        </w:rPr>
        <w:t xml:space="preserve">-4 </w:t>
      </w:r>
      <w:r w:rsidRPr="00E01D1C">
        <w:rPr>
          <w:rFonts w:ascii="Arial" w:hAnsi="Arial" w:cs="Arial"/>
          <w:sz w:val="20"/>
          <w:szCs w:val="20"/>
          <w:lang w:val="sr-Cyrl-CS"/>
        </w:rPr>
        <w:t xml:space="preserve">Службе за буџет, финансије и пореску администрацију </w:t>
      </w:r>
      <w:r w:rsidRPr="00E01D1C">
        <w:rPr>
          <w:rFonts w:ascii="Arial" w:hAnsi="Arial" w:cs="Arial"/>
          <w:sz w:val="20"/>
          <w:szCs w:val="20"/>
          <w:lang w:val="ru-RU"/>
        </w:rPr>
        <w:t>,Општинско веће општине Гаџин Хан, доноси</w:t>
      </w:r>
    </w:p>
    <w:p w:rsidR="00330844" w:rsidRDefault="00330844" w:rsidP="0033084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РЕШЕЊЕ </w:t>
      </w:r>
    </w:p>
    <w:p w:rsidR="00330844" w:rsidRPr="008A174D" w:rsidRDefault="00330844" w:rsidP="00330844">
      <w:pPr>
        <w:jc w:val="center"/>
        <w:rPr>
          <w:rFonts w:ascii="Arial" w:hAnsi="Arial" w:cs="Arial"/>
          <w:b/>
          <w:sz w:val="20"/>
          <w:szCs w:val="20"/>
        </w:rPr>
      </w:pPr>
      <w:r w:rsidRPr="008A174D">
        <w:rPr>
          <w:rFonts w:ascii="Arial" w:hAnsi="Arial" w:cs="Arial"/>
          <w:b/>
          <w:sz w:val="20"/>
          <w:szCs w:val="20"/>
        </w:rPr>
        <w:t xml:space="preserve">О </w:t>
      </w:r>
      <w:proofErr w:type="gramStart"/>
      <w:r w:rsidRPr="008A174D">
        <w:rPr>
          <w:rFonts w:ascii="Arial" w:hAnsi="Arial" w:cs="Arial"/>
          <w:b/>
          <w:sz w:val="20"/>
          <w:szCs w:val="20"/>
          <w:lang w:val="sr-Cyrl-CS"/>
        </w:rPr>
        <w:t>ПРЕУСМЕРАВАЊУ  АПРОПРИЈАЦИЈЕ</w:t>
      </w:r>
      <w:proofErr w:type="gramEnd"/>
    </w:p>
    <w:p w:rsidR="00330844" w:rsidRPr="008A174D" w:rsidRDefault="00330844" w:rsidP="00330844">
      <w:pPr>
        <w:jc w:val="center"/>
        <w:rPr>
          <w:rFonts w:ascii="Arial" w:hAnsi="Arial" w:cs="Arial"/>
          <w:sz w:val="20"/>
          <w:szCs w:val="20"/>
        </w:rPr>
      </w:pPr>
    </w:p>
    <w:p w:rsidR="00330844" w:rsidRPr="008A174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8A174D">
        <w:rPr>
          <w:rFonts w:ascii="Arial" w:hAnsi="Arial" w:cs="Arial"/>
          <w:sz w:val="20"/>
          <w:szCs w:val="20"/>
          <w:lang w:val="ru-RU"/>
        </w:rPr>
        <w:t xml:space="preserve">Из средстава утврђених Одлуком </w:t>
      </w:r>
      <w:r w:rsidRPr="008A174D">
        <w:rPr>
          <w:rFonts w:ascii="Arial" w:hAnsi="Arial" w:cs="Arial"/>
          <w:sz w:val="20"/>
          <w:szCs w:val="20"/>
          <w:lang w:val="sr-Cyrl-CS"/>
        </w:rPr>
        <w:t xml:space="preserve">о 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другом ребалансу </w:t>
      </w:r>
      <w:r w:rsidRPr="008A174D">
        <w:rPr>
          <w:rFonts w:ascii="Arial" w:hAnsi="Arial" w:cs="Arial"/>
          <w:sz w:val="20"/>
          <w:szCs w:val="20"/>
          <w:lang w:val="ru-RU"/>
        </w:rPr>
        <w:t>буџет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општине Гаџин Хан за 20</w:t>
      </w:r>
      <w:r w:rsidRPr="008A174D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8A174D">
        <w:rPr>
          <w:rFonts w:ascii="Arial" w:hAnsi="Arial" w:cs="Arial"/>
          <w:sz w:val="20"/>
          <w:szCs w:val="20"/>
          <w:lang w:val="ru-RU"/>
        </w:rPr>
        <w:t>. годину (“Службени лист града Ниша”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 број </w:t>
      </w:r>
      <w:r>
        <w:rPr>
          <w:rFonts w:ascii="Arial" w:hAnsi="Arial" w:cs="Arial"/>
          <w:sz w:val="20"/>
          <w:szCs w:val="20"/>
          <w:lang w:val="sr-Cyrl-CS"/>
        </w:rPr>
        <w:t>98/2013,48/2014,83/2014</w:t>
      </w:r>
      <w:r w:rsidRPr="008A174D">
        <w:rPr>
          <w:rFonts w:ascii="Arial" w:hAnsi="Arial" w:cs="Arial"/>
          <w:sz w:val="20"/>
          <w:szCs w:val="20"/>
          <w:lang w:val="sr-Cyrl-CS"/>
        </w:rPr>
        <w:t>)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извр</w:t>
      </w:r>
      <w:r>
        <w:rPr>
          <w:rFonts w:ascii="Arial" w:hAnsi="Arial" w:cs="Arial"/>
          <w:sz w:val="20"/>
          <w:szCs w:val="20"/>
          <w:lang w:val="sr-Cyrl-CS"/>
        </w:rPr>
        <w:t>шит</w:t>
      </w:r>
      <w:r>
        <w:rPr>
          <w:rFonts w:ascii="Arial" w:hAnsi="Arial" w:cs="Arial"/>
          <w:sz w:val="20"/>
          <w:szCs w:val="20"/>
          <w:lang w:val="sr-Latn-CS"/>
        </w:rPr>
        <w:t>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преусмеравање и смањење апропријације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sz w:val="20"/>
          <w:szCs w:val="20"/>
          <w:lang w:val="sr-Cyrl-CS"/>
        </w:rPr>
        <w:t>са: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Раздео 1.</w:t>
      </w:r>
    </w:p>
    <w:p w:rsidR="00330844" w:rsidRPr="008A174D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>Глава 1.01.</w:t>
      </w:r>
    </w:p>
    <w:p w:rsidR="00330844" w:rsidRPr="008A174D" w:rsidRDefault="00330844" w:rsidP="00330844">
      <w:pPr>
        <w:ind w:left="72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Функција </w:t>
      </w:r>
      <w:r>
        <w:rPr>
          <w:rFonts w:ascii="Arial" w:hAnsi="Arial" w:cs="Arial"/>
          <w:b/>
          <w:sz w:val="20"/>
          <w:szCs w:val="20"/>
          <w:lang w:val="ru-RU"/>
        </w:rPr>
        <w:t>130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Опште услуге 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 Позиција </w:t>
      </w:r>
      <w:r>
        <w:rPr>
          <w:rFonts w:ascii="Arial" w:hAnsi="Arial" w:cs="Arial"/>
          <w:b/>
          <w:sz w:val="20"/>
          <w:szCs w:val="20"/>
          <w:lang w:val="ru-RU"/>
        </w:rPr>
        <w:t>31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 xml:space="preserve"> у колони: Средства из буџета и осталих извора, из извора 01</w:t>
      </w:r>
    </w:p>
    <w:p w:rsidR="00330844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ab/>
      </w:r>
      <w:r w:rsidRPr="008A174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    Економска класификација 499000 –  Средства резерве</w:t>
      </w:r>
    </w:p>
    <w:p w:rsidR="00330844" w:rsidRPr="008A174D" w:rsidRDefault="00330844" w:rsidP="00330844">
      <w:pPr>
        <w:rPr>
          <w:rFonts w:ascii="Arial" w:hAnsi="Arial" w:cs="Arial"/>
          <w:b/>
          <w:sz w:val="20"/>
          <w:szCs w:val="20"/>
          <w:lang w:val="ru-RU"/>
        </w:rPr>
      </w:pPr>
    </w:p>
    <w:p w:rsidR="00330844" w:rsidRDefault="00330844" w:rsidP="0033084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F562D">
        <w:rPr>
          <w:rFonts w:ascii="Arial" w:hAnsi="Arial" w:cs="Arial"/>
          <w:b/>
          <w:sz w:val="20"/>
          <w:szCs w:val="20"/>
          <w:lang w:val="sr-Cyrl-CS"/>
        </w:rPr>
        <w:t xml:space="preserve">ИЗВРШИТИ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ПРЕУСМЕРАВАЊЕ </w:t>
      </w:r>
      <w:r w:rsidRPr="00FF562D">
        <w:rPr>
          <w:rFonts w:ascii="Arial" w:hAnsi="Arial" w:cs="Arial"/>
          <w:b/>
          <w:sz w:val="20"/>
          <w:szCs w:val="20"/>
          <w:lang w:val="sr-Cyrl-CS"/>
        </w:rPr>
        <w:t>АПРОПРИЈАЦИЈ</w:t>
      </w:r>
      <w:r>
        <w:rPr>
          <w:rFonts w:ascii="Arial" w:hAnsi="Arial" w:cs="Arial"/>
          <w:b/>
          <w:sz w:val="20"/>
          <w:szCs w:val="20"/>
          <w:lang w:val="sr-Cyrl-CS"/>
        </w:rPr>
        <w:t>Е</w:t>
      </w:r>
      <w:r w:rsidRPr="008A174D">
        <w:rPr>
          <w:rFonts w:ascii="Arial" w:hAnsi="Arial" w:cs="Arial"/>
          <w:sz w:val="20"/>
          <w:szCs w:val="20"/>
          <w:lang w:val="ru-RU"/>
        </w:rPr>
        <w:t xml:space="preserve"> у износу од </w:t>
      </w:r>
      <w:r>
        <w:rPr>
          <w:rFonts w:ascii="Arial" w:hAnsi="Arial" w:cs="Arial"/>
          <w:b/>
          <w:sz w:val="20"/>
          <w:szCs w:val="20"/>
          <w:lang w:val="sr-Cyrl-CS"/>
        </w:rPr>
        <w:t>9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.000,00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A174D">
        <w:rPr>
          <w:rFonts w:ascii="Arial" w:hAnsi="Arial" w:cs="Arial"/>
          <w:sz w:val="20"/>
          <w:szCs w:val="20"/>
          <w:lang w:val="ru-RU"/>
        </w:rPr>
        <w:t>динара (</w:t>
      </w:r>
      <w:r>
        <w:rPr>
          <w:rFonts w:ascii="Arial" w:hAnsi="Arial" w:cs="Arial"/>
          <w:sz w:val="20"/>
          <w:szCs w:val="20"/>
          <w:lang w:val="ru-RU"/>
        </w:rPr>
        <w:t>деветхиљадади</w:t>
      </w:r>
      <w:r w:rsidRPr="008A174D">
        <w:rPr>
          <w:rFonts w:ascii="Arial" w:hAnsi="Arial" w:cs="Arial"/>
          <w:sz w:val="20"/>
          <w:szCs w:val="20"/>
          <w:lang w:val="sr-Cyrl-CS"/>
        </w:rPr>
        <w:t>нара)</w:t>
      </w:r>
      <w:r>
        <w:rPr>
          <w:rFonts w:ascii="Arial" w:hAnsi="Arial" w:cs="Arial"/>
          <w:sz w:val="20"/>
          <w:szCs w:val="20"/>
          <w:lang w:val="ru-RU"/>
        </w:rPr>
        <w:t xml:space="preserve">, а због ступања на снагу Закона о привременом уређивању основица за обрачун и исплату плата, односно зарада и других сталних примања код корисника јавних средстава (,,Службени гласник РС,, број 116/2014) и обавезе уплате разлике </w:t>
      </w:r>
      <w:r>
        <w:rPr>
          <w:rFonts w:ascii="Arial" w:hAnsi="Arial" w:cs="Arial"/>
          <w:sz w:val="20"/>
          <w:szCs w:val="20"/>
          <w:lang w:val="sr-Cyrl-CS"/>
        </w:rPr>
        <w:t>између укупног износа плата обрачунатих применом основице која није умањена у смислу члана 5. став 1. овог закона са урачунатим доприносима који се исплаћују на терет послодавца и укупног износа плата обрачунатих применом умањене основице у смислу овог закона са урачунатим доприносима који се исплаћују на терет послодавца. Овај закон се примењује почев од обрачуна и исплате плата, зарада и других сталних примања код корисника јавних средстава за месец новембар 2014.године. Уплата разлике се врши на рачун јавних прихода број 840-745113-843-28- Средства по основу Закона о привременом уређивању основица плата, односно зарада и других сталних примања код корисника јавних средстава, а са економске класификације 465112- Остале текуће дотације по закону.</w:t>
      </w:r>
    </w:p>
    <w:p w:rsidR="00330844" w:rsidRPr="00FF562D" w:rsidRDefault="00330844" w:rsidP="00330844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FF562D">
        <w:rPr>
          <w:rFonts w:ascii="Arial" w:hAnsi="Arial" w:cs="Arial"/>
          <w:sz w:val="20"/>
          <w:szCs w:val="20"/>
          <w:lang w:val="ru-RU"/>
        </w:rPr>
        <w:t>Средства из тачке 1. овог реше</w:t>
      </w:r>
      <w:r w:rsidRPr="00FF562D">
        <w:rPr>
          <w:rFonts w:ascii="Arial" w:hAnsi="Arial" w:cs="Arial"/>
          <w:sz w:val="20"/>
          <w:szCs w:val="20"/>
          <w:lang w:val="sr-Cyrl-CS"/>
        </w:rPr>
        <w:t>њ</w:t>
      </w:r>
      <w:r w:rsidRPr="00FF562D">
        <w:rPr>
          <w:rFonts w:ascii="Arial" w:hAnsi="Arial" w:cs="Arial"/>
          <w:sz w:val="20"/>
          <w:szCs w:val="20"/>
          <w:lang w:val="ru-RU"/>
        </w:rPr>
        <w:t>а распоређују се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на новоотворену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апропријациј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у оквиру</w:t>
      </w:r>
      <w:r w:rsidRPr="00FF562D">
        <w:rPr>
          <w:rFonts w:ascii="Arial" w:hAnsi="Arial" w:cs="Arial"/>
          <w:sz w:val="20"/>
          <w:szCs w:val="20"/>
          <w:lang w:val="sr-Cyrl-CS"/>
        </w:rPr>
        <w:t>: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ru-RU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Раздео 1.</w:t>
      </w:r>
    </w:p>
    <w:p w:rsidR="00330844" w:rsidRPr="008A174D" w:rsidRDefault="00330844" w:rsidP="00330844">
      <w:pPr>
        <w:ind w:left="720" w:firstLine="360"/>
        <w:rPr>
          <w:rFonts w:ascii="Arial" w:hAnsi="Arial" w:cs="Arial"/>
          <w:b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>Глава 1.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5</w:t>
      </w:r>
      <w:r w:rsidRPr="008A174D">
        <w:rPr>
          <w:rFonts w:ascii="Arial" w:hAnsi="Arial" w:cs="Arial"/>
          <w:b/>
          <w:sz w:val="20"/>
          <w:szCs w:val="20"/>
          <w:lang w:val="ru-RU"/>
        </w:rPr>
        <w:t>.</w:t>
      </w:r>
    </w:p>
    <w:p w:rsidR="00330844" w:rsidRDefault="00330844" w:rsidP="00330844">
      <w:pPr>
        <w:ind w:left="108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Функција 911- Предшколско образовање</w:t>
      </w:r>
    </w:p>
    <w:p w:rsidR="00330844" w:rsidRPr="008A174D" w:rsidRDefault="00330844" w:rsidP="00330844">
      <w:pPr>
        <w:ind w:left="360" w:firstLine="72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Позиција 114/1. </w:t>
      </w:r>
      <w:r>
        <w:rPr>
          <w:rFonts w:ascii="Arial" w:hAnsi="Arial" w:cs="Arial"/>
          <w:b/>
          <w:sz w:val="20"/>
          <w:szCs w:val="20"/>
          <w:lang w:val="ru-RU"/>
        </w:rPr>
        <w:t>у колони: Средства из буџета и осталих извора, из извора 07</w:t>
      </w:r>
    </w:p>
    <w:p w:rsidR="00330844" w:rsidRPr="008814AC" w:rsidRDefault="00330844" w:rsidP="00330844">
      <w:pPr>
        <w:ind w:left="360" w:firstLine="720"/>
        <w:rPr>
          <w:rFonts w:ascii="Arial" w:hAnsi="Arial" w:cs="Arial"/>
          <w:sz w:val="20"/>
          <w:szCs w:val="20"/>
          <w:lang w:val="sr-Cyrl-CS"/>
        </w:rPr>
      </w:pP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Економска класификација 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65</w:t>
      </w:r>
      <w:r w:rsidRPr="008A174D">
        <w:rPr>
          <w:rFonts w:ascii="Arial" w:hAnsi="Arial" w:cs="Arial"/>
          <w:b/>
          <w:sz w:val="20"/>
          <w:szCs w:val="20"/>
          <w:lang w:val="sr-Cyrl-CS"/>
        </w:rPr>
        <w:t>000</w:t>
      </w:r>
      <w:r w:rsidRPr="008A174D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 xml:space="preserve">Остале текуће дотације и трансфери </w:t>
      </w:r>
      <w:r>
        <w:rPr>
          <w:rFonts w:ascii="Arial" w:hAnsi="Arial" w:cs="Arial"/>
          <w:sz w:val="20"/>
          <w:szCs w:val="20"/>
          <w:lang w:val="ru-RU"/>
        </w:rPr>
        <w:t>тако да она износи 9.000 динара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Pr="00FF562D">
        <w:rPr>
          <w:rFonts w:ascii="Arial" w:hAnsi="Arial" w:cs="Arial"/>
          <w:sz w:val="20"/>
          <w:szCs w:val="20"/>
          <w:lang w:val="ru-RU"/>
        </w:rPr>
        <w:t>3.</w:t>
      </w:r>
      <w:r w:rsidRPr="00FF562D">
        <w:rPr>
          <w:rFonts w:ascii="Arial" w:hAnsi="Arial" w:cs="Arial"/>
          <w:sz w:val="20"/>
          <w:szCs w:val="20"/>
          <w:lang w:val="sr-Cyrl-CS"/>
        </w:rPr>
        <w:t xml:space="preserve">Преусмеравање апропријација ће се извршити у оквиру </w:t>
      </w:r>
      <w:r>
        <w:rPr>
          <w:rFonts w:ascii="Arial" w:hAnsi="Arial" w:cs="Arial"/>
          <w:sz w:val="20"/>
          <w:szCs w:val="20"/>
          <w:lang w:val="sr-Cyrl-CS"/>
        </w:rPr>
        <w:t xml:space="preserve">индиректног </w:t>
      </w:r>
      <w:r w:rsidRPr="00FF562D">
        <w:rPr>
          <w:rFonts w:ascii="Arial" w:hAnsi="Arial" w:cs="Arial"/>
          <w:sz w:val="20"/>
          <w:szCs w:val="20"/>
          <w:lang w:val="sr-Cyrl-CS"/>
        </w:rPr>
        <w:t>корисника буџета</w:t>
      </w:r>
      <w:r w:rsidRPr="00FF562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Предшколске установе ,,Прва радост,,</w:t>
      </w:r>
      <w:r>
        <w:rPr>
          <w:rFonts w:ascii="Arial" w:hAnsi="Arial" w:cs="Arial"/>
          <w:sz w:val="20"/>
          <w:szCs w:val="20"/>
          <w:lang w:val="sr-Cyrl-CS"/>
        </w:rPr>
        <w:t xml:space="preserve">из </w:t>
      </w:r>
      <w:r w:rsidRPr="00FF562D">
        <w:rPr>
          <w:rFonts w:ascii="Arial" w:hAnsi="Arial" w:cs="Arial"/>
          <w:sz w:val="20"/>
          <w:szCs w:val="20"/>
          <w:lang w:val="ru-RU"/>
        </w:rPr>
        <w:t>Га</w:t>
      </w:r>
      <w:r w:rsidRPr="00FF562D">
        <w:rPr>
          <w:rFonts w:ascii="Arial" w:hAnsi="Arial" w:cs="Arial"/>
          <w:sz w:val="20"/>
          <w:szCs w:val="20"/>
          <w:lang w:val="sr-Cyrl-CS"/>
        </w:rPr>
        <w:t>џ</w:t>
      </w:r>
      <w:r w:rsidRPr="00FF562D">
        <w:rPr>
          <w:rFonts w:ascii="Arial" w:hAnsi="Arial" w:cs="Arial"/>
          <w:sz w:val="20"/>
          <w:szCs w:val="20"/>
          <w:lang w:val="ru-RU"/>
        </w:rPr>
        <w:t>ин</w:t>
      </w:r>
      <w:r>
        <w:rPr>
          <w:rFonts w:ascii="Arial" w:hAnsi="Arial" w:cs="Arial"/>
          <w:sz w:val="20"/>
          <w:szCs w:val="20"/>
          <w:lang w:val="ru-RU"/>
        </w:rPr>
        <w:t xml:space="preserve">ог </w:t>
      </w:r>
      <w:r w:rsidRPr="00FF562D">
        <w:rPr>
          <w:rFonts w:ascii="Arial" w:hAnsi="Arial" w:cs="Arial"/>
          <w:sz w:val="20"/>
          <w:szCs w:val="20"/>
          <w:lang w:val="ru-RU"/>
        </w:rPr>
        <w:t>Хан</w:t>
      </w:r>
      <w:r>
        <w:rPr>
          <w:rFonts w:ascii="Arial" w:hAnsi="Arial" w:cs="Arial"/>
          <w:sz w:val="20"/>
          <w:szCs w:val="20"/>
          <w:lang w:val="ru-RU"/>
        </w:rPr>
        <w:t>а.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</w:t>
      </w:r>
      <w:r w:rsidRPr="00FF562D">
        <w:rPr>
          <w:rFonts w:ascii="Arial" w:hAnsi="Arial" w:cs="Arial"/>
          <w:sz w:val="20"/>
          <w:szCs w:val="20"/>
          <w:lang w:val="sr-Cyrl-CS"/>
        </w:rPr>
        <w:t>П</w:t>
      </w:r>
      <w:r w:rsidRPr="006B6268">
        <w:rPr>
          <w:rFonts w:ascii="Arial" w:hAnsi="Arial" w:cs="Arial"/>
          <w:sz w:val="20"/>
          <w:szCs w:val="20"/>
          <w:lang w:val="ru-RU"/>
        </w:rPr>
        <w:t>РЕДСЕДНИК ОПШТИН</w:t>
      </w:r>
      <w:r>
        <w:rPr>
          <w:rFonts w:ascii="Arial" w:hAnsi="Arial" w:cs="Arial"/>
          <w:sz w:val="20"/>
          <w:szCs w:val="20"/>
          <w:lang w:val="sr-Cyrl-CS"/>
        </w:rPr>
        <w:t>СКОГ ВЕЋА</w:t>
      </w:r>
      <w:r w:rsidRPr="006B6268">
        <w:rPr>
          <w:rFonts w:ascii="Arial" w:hAnsi="Arial" w:cs="Arial"/>
          <w:sz w:val="20"/>
          <w:szCs w:val="20"/>
          <w:lang w:val="ru-RU"/>
        </w:rPr>
        <w:t>,</w:t>
      </w:r>
    </w:p>
    <w:p w:rsidR="00330844" w:rsidRDefault="00330844" w:rsidP="00330844">
      <w:pPr>
        <w:rPr>
          <w:rFonts w:ascii="Arial" w:hAnsi="Arial" w:cs="Arial"/>
          <w:sz w:val="20"/>
          <w:szCs w:val="20"/>
          <w:lang w:val="ru-RU"/>
        </w:rPr>
      </w:pP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ab/>
      </w:r>
      <w:r w:rsidRPr="00FF562D">
        <w:rPr>
          <w:rFonts w:ascii="Arial" w:hAnsi="Arial" w:cs="Arial"/>
          <w:sz w:val="20"/>
          <w:szCs w:val="20"/>
          <w:lang w:val="sr-Cyrl-CS"/>
        </w:rPr>
        <w:tab/>
      </w:r>
      <w:r w:rsidRPr="006B6268">
        <w:rPr>
          <w:rFonts w:ascii="Arial" w:hAnsi="Arial" w:cs="Arial"/>
          <w:sz w:val="20"/>
          <w:szCs w:val="20"/>
          <w:lang w:val="ru-RU"/>
        </w:rPr>
        <w:t>Саша Ђорђевић</w:t>
      </w:r>
    </w:p>
    <w:p w:rsidR="00330844" w:rsidRPr="006B6268" w:rsidRDefault="00330844" w:rsidP="00330844">
      <w:pPr>
        <w:rPr>
          <w:rFonts w:ascii="Arial" w:hAnsi="Arial" w:cs="Arial"/>
          <w:sz w:val="20"/>
          <w:szCs w:val="20"/>
          <w:lang w:val="ru-RU"/>
        </w:rPr>
      </w:pPr>
    </w:p>
    <w:p w:rsidR="00330844" w:rsidRDefault="00330844" w:rsidP="00330844"/>
    <w:p w:rsidR="007920BC" w:rsidRDefault="007920BC"/>
    <w:sectPr w:rsidR="007920BC" w:rsidSect="00330844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CE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30844"/>
    <w:rsid w:val="00330844"/>
    <w:rsid w:val="007920BC"/>
    <w:rsid w:val="00D1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4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7247</Words>
  <Characters>41311</Characters>
  <Application>Microsoft Office Word</Application>
  <DocSecurity>0</DocSecurity>
  <Lines>344</Lines>
  <Paragraphs>96</Paragraphs>
  <ScaleCrop>false</ScaleCrop>
  <Company/>
  <LinksUpToDate>false</LinksUpToDate>
  <CharactersWithSpaces>48462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2015-08-27T08:16:00Z</dcterms:created>
  <dcterms:modified xsi:type="dcterms:W3CDTF">2015-08-27T08:19:00Z</dcterms:modified>
</cp:coreProperties>
</file>