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2E" w:rsidRDefault="00C2502E" w:rsidP="00902E32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број:</w:t>
      </w:r>
      <w:proofErr w:type="gramEnd"/>
      <w:r>
        <w:rPr>
          <w:rFonts w:ascii="Times New Roman" w:hAnsi="Times New Roman"/>
        </w:rPr>
        <w:t>06-35</w:t>
      </w:r>
      <w:r w:rsidR="008005FC">
        <w:rPr>
          <w:rFonts w:ascii="Times New Roman" w:hAnsi="Times New Roman"/>
        </w:rPr>
        <w:t>1-124</w:t>
      </w:r>
      <w:r>
        <w:rPr>
          <w:rFonts w:ascii="Times New Roman" w:hAnsi="Times New Roman"/>
        </w:rPr>
        <w:t>/1</w:t>
      </w:r>
      <w:r w:rsidR="008005FC">
        <w:rPr>
          <w:rFonts w:ascii="Times New Roman" w:hAnsi="Times New Roman"/>
        </w:rPr>
        <w:t>5</w:t>
      </w:r>
      <w:r>
        <w:rPr>
          <w:rFonts w:ascii="Times New Roman" w:hAnsi="Times New Roman"/>
        </w:rPr>
        <w:t>-III</w:t>
      </w:r>
    </w:p>
    <w:p w:rsidR="00C2502E" w:rsidRDefault="00C2502E" w:rsidP="00C2502E">
      <w:pPr>
        <w:pStyle w:val="NoSpacing"/>
        <w:ind w:firstLine="720"/>
        <w:jc w:val="both"/>
        <w:rPr>
          <w:rFonts w:ascii="Times New Roman" w:hAnsi="Times New Roman"/>
        </w:rPr>
      </w:pPr>
    </w:p>
    <w:p w:rsidR="00C2502E" w:rsidRDefault="00C2502E" w:rsidP="00C2502E">
      <w:pPr>
        <w:pStyle w:val="NoSpacing"/>
        <w:ind w:firstLine="720"/>
        <w:jc w:val="both"/>
        <w:rPr>
          <w:rFonts w:ascii="Times New Roman" w:hAnsi="Times New Roman"/>
        </w:rPr>
      </w:pPr>
    </w:p>
    <w:p w:rsidR="00C2502E" w:rsidRPr="007E48AD" w:rsidRDefault="00C2502E" w:rsidP="00C2502E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46</w:t>
      </w:r>
      <w:r w:rsidR="00902E32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локалној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самоуправи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 “</w:t>
      </w:r>
      <w:proofErr w:type="spellStart"/>
      <w:proofErr w:type="gramEnd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РС”, бр.129/07 и 83/14),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57</w:t>
      </w:r>
      <w:r w:rsidR="00902E3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Статута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r w:rsidR="00243108">
        <w:rPr>
          <w:rFonts w:ascii="Times New Roman" w:hAnsi="Times New Roman"/>
          <w:lang w:val="sr-Cyrl-CS"/>
        </w:rPr>
        <w:t>Г</w:t>
      </w:r>
      <w:proofErr w:type="spellStart"/>
      <w:r>
        <w:rPr>
          <w:rFonts w:ascii="Times New Roman" w:hAnsi="Times New Roman"/>
        </w:rPr>
        <w:t>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 “</w:t>
      </w:r>
      <w:proofErr w:type="spellStart"/>
      <w:proofErr w:type="gramEnd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Ниша</w:t>
      </w:r>
      <w:proofErr w:type="spellEnd"/>
      <w:r>
        <w:rPr>
          <w:rFonts w:ascii="Times New Roman" w:hAnsi="Times New Roman"/>
        </w:rPr>
        <w:t xml:space="preserve">”, бр.63/08, 31/11, 46/12 и 36/13),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3</w:t>
      </w:r>
      <w:r w:rsidR="008005FC">
        <w:rPr>
          <w:rFonts w:ascii="Times New Roman" w:hAnsi="Times New Roman"/>
        </w:rPr>
        <w:t xml:space="preserve">. </w:t>
      </w:r>
      <w:proofErr w:type="spellStart"/>
      <w:r w:rsidR="00902E32">
        <w:rPr>
          <w:rFonts w:ascii="Times New Roman" w:hAnsi="Times New Roman"/>
        </w:rPr>
        <w:t>O</w:t>
      </w:r>
      <w:r>
        <w:rPr>
          <w:rFonts w:ascii="Times New Roman" w:hAnsi="Times New Roman"/>
        </w:rPr>
        <w:t>длуке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општинском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већу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 “</w:t>
      </w:r>
      <w:proofErr w:type="spellStart"/>
      <w:proofErr w:type="gramEnd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Ниша</w:t>
      </w:r>
      <w:proofErr w:type="spellEnd"/>
      <w:r>
        <w:rPr>
          <w:rFonts w:ascii="Times New Roman" w:hAnsi="Times New Roman"/>
        </w:rPr>
        <w:t xml:space="preserve"> “, бр.83/2008),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r w:rsidR="007E48AD">
        <w:rPr>
          <w:rFonts w:ascii="Times New Roman" w:hAnsi="Times New Roman"/>
        </w:rPr>
        <w:t>8</w:t>
      </w:r>
      <w:r w:rsidR="00902E32">
        <w:rPr>
          <w:rFonts w:ascii="Times New Roman" w:hAnsi="Times New Roman"/>
        </w:rPr>
        <w:t xml:space="preserve">. </w:t>
      </w:r>
      <w:r w:rsidR="00902E32">
        <w:rPr>
          <w:rFonts w:ascii="Times New Roman" w:hAnsi="Times New Roman"/>
          <w:lang w:val="sr-Cyrl-CS"/>
        </w:rPr>
        <w:t>ст.</w:t>
      </w:r>
      <w:r w:rsidR="007E48AD">
        <w:rPr>
          <w:rFonts w:ascii="Times New Roman" w:hAnsi="Times New Roman"/>
        </w:rPr>
        <w:t>3</w:t>
      </w:r>
      <w:r w:rsidR="00D5385C">
        <w:rPr>
          <w:rFonts w:ascii="Times New Roman" w:hAnsi="Times New Roman"/>
          <w:lang w:val="sr-Cyrl-CS"/>
        </w:rPr>
        <w:t xml:space="preserve">. </w:t>
      </w:r>
      <w:r w:rsidR="007E48AD">
        <w:rPr>
          <w:rFonts w:ascii="Times New Roman" w:hAnsi="Times New Roman"/>
          <w:lang w:val="sr-Cyrl-CS"/>
        </w:rPr>
        <w:t>Правилника о поступку спровођења обје</w:t>
      </w:r>
      <w:proofErr w:type="spellStart"/>
      <w:r w:rsidR="007E48AD">
        <w:rPr>
          <w:rFonts w:ascii="Times New Roman" w:hAnsi="Times New Roman"/>
        </w:rPr>
        <w:t>дињене</w:t>
      </w:r>
      <w:proofErr w:type="spellEnd"/>
      <w:r w:rsidR="007E48AD">
        <w:rPr>
          <w:rFonts w:ascii="Times New Roman" w:hAnsi="Times New Roman"/>
        </w:rPr>
        <w:t xml:space="preserve"> </w:t>
      </w:r>
      <w:proofErr w:type="spellStart"/>
      <w:r w:rsidR="007E48AD">
        <w:rPr>
          <w:rFonts w:ascii="Times New Roman" w:hAnsi="Times New Roman"/>
        </w:rPr>
        <w:t>процедуре</w:t>
      </w:r>
      <w:proofErr w:type="spellEnd"/>
      <w:r w:rsidR="00BF03AF">
        <w:rPr>
          <w:rFonts w:ascii="Times New Roman" w:hAnsi="Times New Roman"/>
        </w:rPr>
        <w:t xml:space="preserve"> </w:t>
      </w:r>
      <w:r w:rsidR="00D5385C">
        <w:rPr>
          <w:rFonts w:ascii="Times New Roman" w:hAnsi="Times New Roman"/>
          <w:lang w:val="sr-Cyrl-CS"/>
        </w:rPr>
        <w:t>(</w:t>
      </w:r>
      <w:r w:rsidR="00D5385C">
        <w:rPr>
          <w:rFonts w:ascii="Times New Roman" w:hAnsi="Times New Roman"/>
        </w:rPr>
        <w:t>“</w:t>
      </w:r>
      <w:proofErr w:type="spellStart"/>
      <w:r w:rsidR="00D5385C">
        <w:rPr>
          <w:rFonts w:ascii="Times New Roman" w:hAnsi="Times New Roman"/>
        </w:rPr>
        <w:t>Службени</w:t>
      </w:r>
      <w:proofErr w:type="spellEnd"/>
      <w:r w:rsidR="00D5385C">
        <w:rPr>
          <w:rFonts w:ascii="Times New Roman" w:hAnsi="Times New Roman"/>
        </w:rPr>
        <w:t xml:space="preserve"> </w:t>
      </w:r>
      <w:proofErr w:type="spellStart"/>
      <w:r w:rsidR="00D5385C">
        <w:rPr>
          <w:rFonts w:ascii="Times New Roman" w:hAnsi="Times New Roman"/>
        </w:rPr>
        <w:t>гласник</w:t>
      </w:r>
      <w:proofErr w:type="spellEnd"/>
      <w:r w:rsidR="00D5385C">
        <w:rPr>
          <w:rFonts w:ascii="Times New Roman" w:hAnsi="Times New Roman"/>
        </w:rPr>
        <w:t xml:space="preserve"> РС</w:t>
      </w:r>
      <w:r w:rsidR="00D5385C" w:rsidRPr="00243108">
        <w:rPr>
          <w:rFonts w:ascii="Times New Roman" w:hAnsi="Times New Roman"/>
        </w:rPr>
        <w:t>”, бр.</w:t>
      </w:r>
      <w:r w:rsidR="00243108" w:rsidRPr="00243108">
        <w:rPr>
          <w:rFonts w:ascii="Times New Roman" w:hAnsi="Times New Roman"/>
        </w:rPr>
        <w:t>2</w:t>
      </w:r>
      <w:r w:rsidR="00D5385C" w:rsidRPr="00243108">
        <w:rPr>
          <w:rFonts w:ascii="Times New Roman" w:hAnsi="Times New Roman"/>
          <w:lang w:val="sr-Cyrl-CS"/>
        </w:rPr>
        <w:t>2/</w:t>
      </w:r>
      <w:r w:rsidR="00243108" w:rsidRPr="00243108">
        <w:rPr>
          <w:rFonts w:ascii="Times New Roman" w:hAnsi="Times New Roman"/>
        </w:rPr>
        <w:t>15</w:t>
      </w:r>
      <w:r w:rsidR="007E48AD">
        <w:rPr>
          <w:rFonts w:ascii="Times New Roman" w:hAnsi="Times New Roman"/>
          <w:lang w:val="sr-Cyrl-CS"/>
        </w:rPr>
        <w:t xml:space="preserve">) </w:t>
      </w:r>
      <w:r w:rsidR="00D5385C">
        <w:rPr>
          <w:rFonts w:ascii="Times New Roman" w:hAnsi="Times New Roman"/>
        </w:rPr>
        <w:t xml:space="preserve"> </w:t>
      </w:r>
      <w:r w:rsidR="00902E32">
        <w:rPr>
          <w:rFonts w:ascii="Times New Roman" w:hAnsi="Times New Roman"/>
          <w:lang w:val="sr-Cyrl-CS"/>
        </w:rPr>
        <w:t xml:space="preserve">и члана </w:t>
      </w:r>
      <w:r w:rsidR="00D5385C">
        <w:rPr>
          <w:rFonts w:ascii="Times New Roman" w:hAnsi="Times New Roman"/>
        </w:rPr>
        <w:t>192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општем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 “</w:t>
      </w:r>
      <w:proofErr w:type="spellStart"/>
      <w:proofErr w:type="gramEnd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</w:t>
      </w:r>
      <w:proofErr w:type="spellEnd"/>
      <w:r>
        <w:rPr>
          <w:rFonts w:ascii="Times New Roman" w:hAnsi="Times New Roman"/>
        </w:rPr>
        <w:t xml:space="preserve"> СРЈ”, бр.33/97 и 31/2001 и “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РС”, бр.30/10), </w:t>
      </w:r>
      <w:proofErr w:type="spellStart"/>
      <w:r>
        <w:rPr>
          <w:rFonts w:ascii="Times New Roman" w:hAnsi="Times New Roman"/>
        </w:rPr>
        <w:t>одлучујући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r w:rsidR="00BF03AF">
        <w:rPr>
          <w:rFonts w:ascii="Times New Roman" w:hAnsi="Times New Roman"/>
          <w:lang w:val="sr-Cyrl-CS"/>
        </w:rPr>
        <w:t>приговору</w:t>
      </w:r>
      <w:r>
        <w:rPr>
          <w:rFonts w:ascii="Times New Roman" w:hAnsi="Times New Roman"/>
        </w:rPr>
        <w:t xml:space="preserve"> </w:t>
      </w:r>
      <w:proofErr w:type="spellStart"/>
      <w:r w:rsidR="007E48AD">
        <w:rPr>
          <w:rFonts w:ascii="Times New Roman" w:hAnsi="Times New Roman"/>
        </w:rPr>
        <w:t>Властимира</w:t>
      </w:r>
      <w:proofErr w:type="spellEnd"/>
      <w:r w:rsidR="007E48AD">
        <w:rPr>
          <w:rFonts w:ascii="Times New Roman" w:hAnsi="Times New Roman"/>
        </w:rPr>
        <w:t xml:space="preserve"> </w:t>
      </w:r>
      <w:proofErr w:type="spellStart"/>
      <w:r w:rsidR="008005FC">
        <w:rPr>
          <w:rFonts w:ascii="Times New Roman" w:hAnsi="Times New Roman"/>
        </w:rPr>
        <w:t>С</w:t>
      </w:r>
      <w:r w:rsidR="007E48AD">
        <w:rPr>
          <w:rFonts w:ascii="Times New Roman" w:hAnsi="Times New Roman"/>
        </w:rPr>
        <w:t>танковића</w:t>
      </w:r>
      <w:proofErr w:type="spellEnd"/>
      <w:r w:rsidR="007E48AD">
        <w:rPr>
          <w:rFonts w:ascii="Times New Roman" w:hAnsi="Times New Roman"/>
        </w:rPr>
        <w:t xml:space="preserve"> </w:t>
      </w:r>
      <w:proofErr w:type="spellStart"/>
      <w:r w:rsidR="007E48AD">
        <w:rPr>
          <w:rFonts w:ascii="Times New Roman" w:hAnsi="Times New Roman"/>
        </w:rPr>
        <w:t>из</w:t>
      </w:r>
      <w:proofErr w:type="spellEnd"/>
      <w:r w:rsidR="007E48AD">
        <w:rPr>
          <w:rFonts w:ascii="Times New Roman" w:hAnsi="Times New Roman"/>
        </w:rPr>
        <w:t xml:space="preserve"> </w:t>
      </w:r>
      <w:proofErr w:type="spellStart"/>
      <w:r w:rsidR="007E48AD">
        <w:rPr>
          <w:rFonts w:ascii="Times New Roman" w:hAnsi="Times New Roman"/>
        </w:rPr>
        <w:t>Ниша</w:t>
      </w:r>
      <w:proofErr w:type="spellEnd"/>
      <w:r w:rsidR="007E48AD">
        <w:rPr>
          <w:rFonts w:ascii="Times New Roman" w:hAnsi="Times New Roman"/>
        </w:rPr>
        <w:t>,</w:t>
      </w:r>
      <w:r w:rsidR="007E48AD" w:rsidRPr="007E48AD">
        <w:rPr>
          <w:rFonts w:ascii="Times New Roman" w:hAnsi="Times New Roman"/>
          <w:lang w:val="sr-Cyrl-CS"/>
        </w:rPr>
        <w:t xml:space="preserve"> </w:t>
      </w:r>
      <w:r w:rsidR="007E48AD">
        <w:rPr>
          <w:rFonts w:ascii="Times New Roman" w:hAnsi="Times New Roman"/>
          <w:lang w:val="sr-Cyrl-CS"/>
        </w:rPr>
        <w:t xml:space="preserve">ул.Војводе Танкосића </w:t>
      </w:r>
      <w:r w:rsidR="007E48AD">
        <w:rPr>
          <w:rFonts w:ascii="Times New Roman" w:hAnsi="Times New Roman"/>
          <w:lang w:val="sr-Latn-CS"/>
        </w:rPr>
        <w:t>I</w:t>
      </w:r>
      <w:r w:rsidR="008005FC">
        <w:rPr>
          <w:rFonts w:ascii="Times New Roman" w:hAnsi="Times New Roman"/>
          <w:lang w:val="sr-Cyrl-CS"/>
        </w:rPr>
        <w:t xml:space="preserve"> бр.8</w:t>
      </w:r>
      <w:r w:rsidR="007E48AD">
        <w:rPr>
          <w:rFonts w:ascii="Times New Roman" w:hAnsi="Times New Roman"/>
          <w:lang w:val="sr-Cyrl-CS"/>
        </w:rPr>
        <w:t>,</w:t>
      </w:r>
      <w:r w:rsidR="008005F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против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7E48AD">
        <w:rPr>
          <w:rFonts w:ascii="Times New Roman" w:hAnsi="Times New Roman"/>
        </w:rPr>
        <w:t>закључка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Хан-Службе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привреду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инспекцијске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послове</w:t>
      </w:r>
      <w:proofErr w:type="spellEnd"/>
      <w:r w:rsidR="00243108">
        <w:rPr>
          <w:rFonts w:ascii="Times New Roman" w:hAnsi="Times New Roman"/>
        </w:rPr>
        <w:t xml:space="preserve"> </w:t>
      </w:r>
      <w:r w:rsidR="008005FC" w:rsidRPr="008005FC">
        <w:rPr>
          <w:rFonts w:ascii="Times New Roman" w:hAnsi="Times New Roman"/>
        </w:rPr>
        <w:t xml:space="preserve"> </w:t>
      </w:r>
      <w:r w:rsidR="008005FC">
        <w:rPr>
          <w:rFonts w:ascii="Times New Roman" w:hAnsi="Times New Roman"/>
        </w:rPr>
        <w:t>бр.35</w:t>
      </w:r>
      <w:r w:rsidR="008005FC">
        <w:rPr>
          <w:rFonts w:ascii="Times New Roman" w:hAnsi="Times New Roman"/>
          <w:lang w:val="sr-Cyrl-CS"/>
        </w:rPr>
        <w:t>1</w:t>
      </w:r>
      <w:r w:rsidR="008005FC">
        <w:rPr>
          <w:rFonts w:ascii="Times New Roman" w:hAnsi="Times New Roman"/>
        </w:rPr>
        <w:t>-</w:t>
      </w:r>
      <w:r w:rsidR="008005FC">
        <w:rPr>
          <w:rFonts w:ascii="Times New Roman" w:hAnsi="Times New Roman"/>
          <w:lang w:val="sr-Cyrl-CS"/>
        </w:rPr>
        <w:t>4</w:t>
      </w:r>
      <w:r w:rsidR="008005FC">
        <w:rPr>
          <w:rFonts w:ascii="Times New Roman" w:hAnsi="Times New Roman"/>
        </w:rPr>
        <w:t>7/1</w:t>
      </w:r>
      <w:r w:rsidR="008005FC">
        <w:rPr>
          <w:rFonts w:ascii="Times New Roman" w:hAnsi="Times New Roman"/>
          <w:lang w:val="sr-Cyrl-CS"/>
        </w:rPr>
        <w:t>5</w:t>
      </w:r>
      <w:r w:rsidR="008005FC">
        <w:rPr>
          <w:rFonts w:ascii="Times New Roman" w:hAnsi="Times New Roman"/>
        </w:rPr>
        <w:t xml:space="preserve">-IV/02 </w:t>
      </w:r>
      <w:proofErr w:type="spellStart"/>
      <w:r w:rsidR="008005FC">
        <w:rPr>
          <w:rFonts w:ascii="Times New Roman" w:hAnsi="Times New Roman"/>
        </w:rPr>
        <w:t>од</w:t>
      </w:r>
      <w:proofErr w:type="spellEnd"/>
      <w:r w:rsidR="008005FC">
        <w:rPr>
          <w:rFonts w:ascii="Times New Roman" w:hAnsi="Times New Roman"/>
        </w:rPr>
        <w:t xml:space="preserve"> </w:t>
      </w:r>
      <w:r w:rsidR="008005FC">
        <w:rPr>
          <w:rFonts w:ascii="Times New Roman" w:hAnsi="Times New Roman"/>
          <w:lang w:val="sr-Cyrl-CS"/>
        </w:rPr>
        <w:t>03</w:t>
      </w:r>
      <w:r w:rsidR="008005FC">
        <w:rPr>
          <w:rFonts w:ascii="Times New Roman" w:hAnsi="Times New Roman"/>
        </w:rPr>
        <w:t>.0</w:t>
      </w:r>
      <w:r w:rsidR="008005FC">
        <w:rPr>
          <w:rFonts w:ascii="Times New Roman" w:hAnsi="Times New Roman"/>
          <w:lang w:val="sr-Cyrl-CS"/>
        </w:rPr>
        <w:t>3</w:t>
      </w:r>
      <w:r w:rsidR="008005FC">
        <w:rPr>
          <w:rFonts w:ascii="Times New Roman" w:hAnsi="Times New Roman"/>
        </w:rPr>
        <w:t>.201</w:t>
      </w:r>
      <w:r w:rsidR="008005FC">
        <w:rPr>
          <w:rFonts w:ascii="Times New Roman" w:hAnsi="Times New Roman"/>
          <w:lang w:val="sr-Cyrl-CS"/>
        </w:rPr>
        <w:t>5</w:t>
      </w:r>
      <w:r w:rsidR="008005FC">
        <w:rPr>
          <w:rFonts w:ascii="Times New Roman" w:hAnsi="Times New Roman"/>
        </w:rPr>
        <w:t xml:space="preserve">. </w:t>
      </w:r>
      <w:proofErr w:type="spellStart"/>
      <w:proofErr w:type="gramStart"/>
      <w:r w:rsidR="008005FC">
        <w:rPr>
          <w:rFonts w:ascii="Times New Roman" w:hAnsi="Times New Roman"/>
        </w:rPr>
        <w:t>године</w:t>
      </w:r>
      <w:proofErr w:type="spellEnd"/>
      <w:proofErr w:type="gramEnd"/>
      <w:r w:rsidR="007E48AD">
        <w:rPr>
          <w:rFonts w:ascii="Times New Roman" w:hAnsi="Times New Roman"/>
        </w:rPr>
        <w:t>,</w:t>
      </w:r>
    </w:p>
    <w:p w:rsidR="00182E4C" w:rsidRDefault="00C2502E" w:rsidP="00182E4C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Општинско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182E4C">
        <w:rPr>
          <w:rFonts w:ascii="Times New Roman" w:hAnsi="Times New Roman"/>
        </w:rPr>
        <w:t>својој</w:t>
      </w:r>
      <w:proofErr w:type="spellEnd"/>
      <w:r>
        <w:rPr>
          <w:rFonts w:ascii="Times New Roman" w:hAnsi="Times New Roman"/>
        </w:rPr>
        <w:t xml:space="preserve"> 94.</w:t>
      </w:r>
      <w:proofErr w:type="gramEnd"/>
      <w:r>
        <w:rPr>
          <w:rFonts w:ascii="Times New Roman" w:hAnsi="Times New Roman"/>
        </w:rPr>
        <w:t xml:space="preserve"> (</w:t>
      </w:r>
      <w:proofErr w:type="spellStart"/>
      <w:proofErr w:type="gramStart"/>
      <w:r w:rsidR="007E48AD">
        <w:rPr>
          <w:rFonts w:ascii="Times New Roman" w:hAnsi="Times New Roman"/>
        </w:rPr>
        <w:t>деведесетчетвртој</w:t>
      </w:r>
      <w:proofErr w:type="spellEnd"/>
      <w:proofErr w:type="gramEnd"/>
      <w:r w:rsidR="007E48AD">
        <w:rPr>
          <w:rFonts w:ascii="Times New Roman" w:hAnsi="Times New Roman"/>
        </w:rPr>
        <w:t>)</w:t>
      </w:r>
      <w:r w:rsidR="00182E4C" w:rsidRPr="00182E4C">
        <w:rPr>
          <w:rFonts w:ascii="Times New Roman" w:hAnsi="Times New Roman"/>
        </w:rPr>
        <w:t xml:space="preserve"> </w:t>
      </w:r>
      <w:proofErr w:type="spellStart"/>
      <w:r w:rsidR="00182E4C">
        <w:rPr>
          <w:rFonts w:ascii="Times New Roman" w:hAnsi="Times New Roman"/>
        </w:rPr>
        <w:t>седници</w:t>
      </w:r>
      <w:proofErr w:type="spellEnd"/>
      <w:r w:rsidR="00182E4C">
        <w:rPr>
          <w:rFonts w:ascii="Times New Roman" w:hAnsi="Times New Roman"/>
        </w:rPr>
        <w:t xml:space="preserve"> </w:t>
      </w:r>
      <w:proofErr w:type="spellStart"/>
      <w:r w:rsidR="00182E4C">
        <w:rPr>
          <w:rFonts w:ascii="Times New Roman" w:hAnsi="Times New Roman"/>
        </w:rPr>
        <w:t>одржаној</w:t>
      </w:r>
      <w:proofErr w:type="spellEnd"/>
      <w:r w:rsidR="00182E4C">
        <w:rPr>
          <w:rFonts w:ascii="Times New Roman" w:hAnsi="Times New Roman"/>
        </w:rPr>
        <w:t xml:space="preserve"> </w:t>
      </w:r>
      <w:proofErr w:type="spellStart"/>
      <w:r w:rsidR="00182E4C">
        <w:rPr>
          <w:rFonts w:ascii="Times New Roman" w:hAnsi="Times New Roman"/>
        </w:rPr>
        <w:t>дана</w:t>
      </w:r>
      <w:proofErr w:type="spellEnd"/>
      <w:r w:rsidR="00243108">
        <w:rPr>
          <w:rFonts w:ascii="Times New Roman" w:hAnsi="Times New Roman"/>
        </w:rPr>
        <w:t xml:space="preserve"> 31.03.2015</w:t>
      </w:r>
      <w:r w:rsidR="00243108">
        <w:rPr>
          <w:rFonts w:ascii="Times New Roman" w:hAnsi="Times New Roman"/>
          <w:lang w:val="sr-Cyrl-CS"/>
        </w:rPr>
        <w:t xml:space="preserve">.године </w:t>
      </w:r>
      <w:proofErr w:type="spellStart"/>
      <w:r w:rsidR="00182E4C">
        <w:rPr>
          <w:rFonts w:ascii="Times New Roman" w:hAnsi="Times New Roman"/>
        </w:rPr>
        <w:t>доноси</w:t>
      </w:r>
      <w:proofErr w:type="spellEnd"/>
    </w:p>
    <w:p w:rsidR="00C2502E" w:rsidRPr="007E48AD" w:rsidRDefault="00C2502E" w:rsidP="007E48AD">
      <w:pPr>
        <w:pStyle w:val="NoSpacing"/>
        <w:jc w:val="both"/>
        <w:rPr>
          <w:rFonts w:ascii="Times New Roman" w:hAnsi="Times New Roman"/>
        </w:rPr>
      </w:pPr>
    </w:p>
    <w:p w:rsidR="00C2502E" w:rsidRDefault="00C2502E" w:rsidP="00C2502E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 Е Ш Е Њ Е</w:t>
      </w:r>
    </w:p>
    <w:p w:rsidR="00C2502E" w:rsidRDefault="00C2502E" w:rsidP="00C2502E">
      <w:pPr>
        <w:pStyle w:val="NoSpacing"/>
        <w:jc w:val="center"/>
        <w:rPr>
          <w:rFonts w:ascii="Times New Roman" w:hAnsi="Times New Roman"/>
        </w:rPr>
      </w:pPr>
    </w:p>
    <w:p w:rsidR="00C2502E" w:rsidRPr="00207BCB" w:rsidRDefault="00C2502E" w:rsidP="00C2502E">
      <w:pPr>
        <w:pStyle w:val="NoSpacing"/>
        <w:jc w:val="both"/>
        <w:rPr>
          <w:rFonts w:ascii="Times New Roman" w:hAnsi="Times New Roman"/>
          <w:b/>
        </w:rPr>
      </w:pPr>
      <w:r w:rsidRPr="00207BCB">
        <w:rPr>
          <w:rFonts w:ascii="Times New Roman" w:hAnsi="Times New Roman"/>
          <w:b/>
        </w:rPr>
        <w:t>ОДБИЈА СЕ</w:t>
      </w:r>
      <w:r>
        <w:rPr>
          <w:rFonts w:ascii="Times New Roman" w:hAnsi="Times New Roman"/>
        </w:rPr>
        <w:t xml:space="preserve"> </w:t>
      </w:r>
      <w:r w:rsidR="004E6C29">
        <w:rPr>
          <w:rFonts w:ascii="Times New Roman" w:hAnsi="Times New Roman"/>
          <w:lang w:val="sr-Cyrl-CS"/>
        </w:rPr>
        <w:t>приговор Властимира</w:t>
      </w:r>
      <w:r w:rsidR="007E48AD" w:rsidRPr="007E48AD">
        <w:rPr>
          <w:rFonts w:ascii="Times New Roman" w:hAnsi="Times New Roman"/>
          <w:lang w:val="sr-Cyrl-CS"/>
        </w:rPr>
        <w:t xml:space="preserve"> </w:t>
      </w:r>
      <w:proofErr w:type="gramStart"/>
      <w:r w:rsidR="007E48AD">
        <w:rPr>
          <w:rFonts w:ascii="Times New Roman" w:hAnsi="Times New Roman"/>
          <w:lang w:val="sr-Cyrl-CS"/>
        </w:rPr>
        <w:t>Станковића</w:t>
      </w:r>
      <w:r w:rsidR="004E6C2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="004E6C29">
        <w:rPr>
          <w:rFonts w:ascii="Times New Roman" w:hAnsi="Times New Roman"/>
          <w:lang w:val="sr-Cyrl-CS"/>
        </w:rPr>
        <w:t xml:space="preserve">Ниша, ул.Војводе Танкосића </w:t>
      </w:r>
      <w:r w:rsidR="004E6C29">
        <w:rPr>
          <w:rFonts w:ascii="Times New Roman" w:hAnsi="Times New Roman"/>
          <w:lang w:val="sr-Latn-CS"/>
        </w:rPr>
        <w:t>I</w:t>
      </w:r>
      <w:r w:rsidR="004E6C29">
        <w:rPr>
          <w:rFonts w:ascii="Times New Roman" w:hAnsi="Times New Roman"/>
          <w:lang w:val="sr-Cyrl-CS"/>
        </w:rPr>
        <w:t xml:space="preserve"> бр.8,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изјављен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против</w:t>
      </w:r>
      <w:proofErr w:type="spellEnd"/>
      <w:r>
        <w:rPr>
          <w:rFonts w:ascii="Times New Roman" w:hAnsi="Times New Roman"/>
        </w:rPr>
        <w:t xml:space="preserve">  </w:t>
      </w:r>
      <w:r w:rsidR="004E6C29">
        <w:rPr>
          <w:rFonts w:ascii="Times New Roman" w:hAnsi="Times New Roman"/>
          <w:lang w:val="sr-Cyrl-CS"/>
        </w:rPr>
        <w:t xml:space="preserve">закључка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Хан-Службе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привреду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инспекцијске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послове</w:t>
      </w:r>
      <w:proofErr w:type="spellEnd"/>
      <w:r w:rsidR="00182E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бр.35</w:t>
      </w:r>
      <w:r w:rsidR="004E6C29">
        <w:rPr>
          <w:rFonts w:ascii="Times New Roman" w:hAnsi="Times New Roman"/>
          <w:lang w:val="sr-Cyrl-CS"/>
        </w:rPr>
        <w:t>1</w:t>
      </w:r>
      <w:r w:rsidR="004E6C29">
        <w:rPr>
          <w:rFonts w:ascii="Times New Roman" w:hAnsi="Times New Roman"/>
        </w:rPr>
        <w:t>-</w:t>
      </w:r>
      <w:r w:rsidR="004E6C29">
        <w:rPr>
          <w:rFonts w:ascii="Times New Roman" w:hAnsi="Times New Roman"/>
          <w:lang w:val="sr-Cyrl-CS"/>
        </w:rPr>
        <w:t>4</w:t>
      </w:r>
      <w:r w:rsidR="004E6C29">
        <w:rPr>
          <w:rFonts w:ascii="Times New Roman" w:hAnsi="Times New Roman"/>
        </w:rPr>
        <w:t>7</w:t>
      </w:r>
      <w:r>
        <w:rPr>
          <w:rFonts w:ascii="Times New Roman" w:hAnsi="Times New Roman"/>
        </w:rPr>
        <w:t>/1</w:t>
      </w:r>
      <w:r w:rsidR="004E6C29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</w:rPr>
        <w:t xml:space="preserve">-IV/02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r w:rsidR="004E6C29">
        <w:rPr>
          <w:rFonts w:ascii="Times New Roman" w:hAnsi="Times New Roman"/>
          <w:lang w:val="sr-Cyrl-CS"/>
        </w:rPr>
        <w:t>03</w:t>
      </w:r>
      <w:r>
        <w:rPr>
          <w:rFonts w:ascii="Times New Roman" w:hAnsi="Times New Roman"/>
        </w:rPr>
        <w:t>.0</w:t>
      </w:r>
      <w:r w:rsidR="004E6C29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</w:rPr>
        <w:t>.201</w:t>
      </w:r>
      <w:r w:rsidR="004E6C29">
        <w:rPr>
          <w:rFonts w:ascii="Times New Roman" w:hAnsi="Times New Roman"/>
          <w:lang w:val="sr-Cyrl-CS"/>
        </w:rPr>
        <w:t>5</w:t>
      </w:r>
      <w:r w:rsidR="004E6C29">
        <w:rPr>
          <w:rFonts w:ascii="Times New Roman" w:hAnsi="Times New Roman"/>
        </w:rPr>
        <w:t xml:space="preserve">. </w:t>
      </w:r>
      <w:proofErr w:type="spellStart"/>
      <w:proofErr w:type="gramStart"/>
      <w:r w:rsidR="004E6C29">
        <w:rPr>
          <w:rFonts w:ascii="Times New Roman" w:hAnsi="Times New Roman"/>
        </w:rPr>
        <w:t>године</w:t>
      </w:r>
      <w:proofErr w:type="spellEnd"/>
      <w:proofErr w:type="gramEnd"/>
      <w:r w:rsidR="004E6C29">
        <w:rPr>
          <w:rFonts w:ascii="Times New Roman" w:hAnsi="Times New Roman"/>
        </w:rPr>
        <w:t xml:space="preserve">, </w:t>
      </w:r>
      <w:proofErr w:type="spellStart"/>
      <w:r w:rsidR="004E6C29" w:rsidRPr="00207BCB">
        <w:rPr>
          <w:rFonts w:ascii="Times New Roman" w:hAnsi="Times New Roman"/>
          <w:b/>
        </w:rPr>
        <w:t>као</w:t>
      </w:r>
      <w:proofErr w:type="spellEnd"/>
      <w:r w:rsidR="004E6C29" w:rsidRPr="00207BCB">
        <w:rPr>
          <w:rFonts w:ascii="Times New Roman" w:hAnsi="Times New Roman"/>
          <w:b/>
        </w:rPr>
        <w:t xml:space="preserve"> </w:t>
      </w:r>
      <w:proofErr w:type="spellStart"/>
      <w:r w:rsidR="004E6C29" w:rsidRPr="00207BCB">
        <w:rPr>
          <w:rFonts w:ascii="Times New Roman" w:hAnsi="Times New Roman"/>
          <w:b/>
        </w:rPr>
        <w:t>несонован</w:t>
      </w:r>
      <w:proofErr w:type="spellEnd"/>
      <w:r w:rsidRPr="00207BCB">
        <w:rPr>
          <w:rFonts w:ascii="Times New Roman" w:hAnsi="Times New Roman"/>
          <w:b/>
        </w:rPr>
        <w:t>.</w:t>
      </w:r>
    </w:p>
    <w:p w:rsidR="00C2502E" w:rsidRDefault="00C2502E" w:rsidP="00C2502E">
      <w:pPr>
        <w:pStyle w:val="NoSpacing"/>
        <w:jc w:val="both"/>
        <w:rPr>
          <w:rFonts w:ascii="Times New Roman" w:hAnsi="Times New Roman"/>
        </w:rPr>
      </w:pPr>
    </w:p>
    <w:p w:rsidR="00C2502E" w:rsidRDefault="00C2502E" w:rsidP="00C2502E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 б р а з л о ж е њ е</w:t>
      </w:r>
    </w:p>
    <w:p w:rsidR="00C2502E" w:rsidRPr="006E10CE" w:rsidRDefault="00C2502E" w:rsidP="00C2502E">
      <w:pPr>
        <w:pStyle w:val="NoSpacing"/>
        <w:rPr>
          <w:rFonts w:ascii="Times New Roman" w:hAnsi="Times New Roman"/>
        </w:rPr>
      </w:pPr>
    </w:p>
    <w:p w:rsidR="00C2502E" w:rsidRDefault="00DE43C9" w:rsidP="00C2502E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spellStart"/>
      <w:proofErr w:type="gramStart"/>
      <w:r w:rsidR="00C2502E">
        <w:rPr>
          <w:rFonts w:ascii="Times New Roman" w:hAnsi="Times New Roman"/>
        </w:rPr>
        <w:t>Против</w:t>
      </w:r>
      <w:proofErr w:type="spellEnd"/>
      <w:r w:rsidR="00C2502E">
        <w:rPr>
          <w:rFonts w:ascii="Times New Roman" w:hAnsi="Times New Roman"/>
        </w:rPr>
        <w:t xml:space="preserve"> </w:t>
      </w:r>
      <w:r w:rsidR="004E6C29">
        <w:rPr>
          <w:rFonts w:ascii="Times New Roman" w:hAnsi="Times New Roman"/>
          <w:lang w:val="sr-Cyrl-CS"/>
        </w:rPr>
        <w:t>закључка</w:t>
      </w:r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Општинске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управе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општине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Гаџин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Хан-Службе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за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привреду</w:t>
      </w:r>
      <w:proofErr w:type="spellEnd"/>
      <w:r w:rsidR="00C2502E">
        <w:rPr>
          <w:rFonts w:ascii="Times New Roman" w:hAnsi="Times New Roman"/>
        </w:rPr>
        <w:t xml:space="preserve"> и </w:t>
      </w:r>
      <w:proofErr w:type="spellStart"/>
      <w:r w:rsidR="00C2502E">
        <w:rPr>
          <w:rFonts w:ascii="Times New Roman" w:hAnsi="Times New Roman"/>
        </w:rPr>
        <w:t>инспекцијске</w:t>
      </w:r>
      <w:proofErr w:type="spellEnd"/>
      <w:r w:rsidR="00C2502E">
        <w:rPr>
          <w:rFonts w:ascii="Times New Roman" w:hAnsi="Times New Roman"/>
        </w:rPr>
        <w:t xml:space="preserve"> </w:t>
      </w:r>
      <w:r w:rsidR="00824730">
        <w:rPr>
          <w:rFonts w:ascii="Times New Roman" w:hAnsi="Times New Roman"/>
          <w:lang w:val="sr-Cyrl-CS"/>
        </w:rPr>
        <w:t>бр.</w:t>
      </w:r>
      <w:r w:rsidR="004E6C29">
        <w:rPr>
          <w:rFonts w:ascii="Times New Roman" w:hAnsi="Times New Roman"/>
        </w:rPr>
        <w:t>35</w:t>
      </w:r>
      <w:r w:rsidR="004E6C29">
        <w:rPr>
          <w:rFonts w:ascii="Times New Roman" w:hAnsi="Times New Roman"/>
          <w:lang w:val="sr-Cyrl-CS"/>
        </w:rPr>
        <w:t>1</w:t>
      </w:r>
      <w:r w:rsidR="004E6C29">
        <w:rPr>
          <w:rFonts w:ascii="Times New Roman" w:hAnsi="Times New Roman"/>
        </w:rPr>
        <w:t>-</w:t>
      </w:r>
      <w:r w:rsidR="004E6C29">
        <w:rPr>
          <w:rFonts w:ascii="Times New Roman" w:hAnsi="Times New Roman"/>
          <w:lang w:val="sr-Cyrl-CS"/>
        </w:rPr>
        <w:t>4</w:t>
      </w:r>
      <w:r w:rsidR="004E6C29">
        <w:rPr>
          <w:rFonts w:ascii="Times New Roman" w:hAnsi="Times New Roman"/>
        </w:rPr>
        <w:t>7/1</w:t>
      </w:r>
      <w:r w:rsidR="004E6C29">
        <w:rPr>
          <w:rFonts w:ascii="Times New Roman" w:hAnsi="Times New Roman"/>
          <w:lang w:val="sr-Cyrl-CS"/>
        </w:rPr>
        <w:t>5</w:t>
      </w:r>
      <w:r w:rsidR="004E6C29">
        <w:rPr>
          <w:rFonts w:ascii="Times New Roman" w:hAnsi="Times New Roman"/>
        </w:rPr>
        <w:t xml:space="preserve">-IV/02 </w:t>
      </w:r>
      <w:proofErr w:type="spellStart"/>
      <w:r w:rsidR="004E6C29">
        <w:rPr>
          <w:rFonts w:ascii="Times New Roman" w:hAnsi="Times New Roman"/>
        </w:rPr>
        <w:t>од</w:t>
      </w:r>
      <w:proofErr w:type="spellEnd"/>
      <w:r w:rsidR="004E6C29">
        <w:rPr>
          <w:rFonts w:ascii="Times New Roman" w:hAnsi="Times New Roman"/>
        </w:rPr>
        <w:t xml:space="preserve"> </w:t>
      </w:r>
      <w:r w:rsidR="004E6C29">
        <w:rPr>
          <w:rFonts w:ascii="Times New Roman" w:hAnsi="Times New Roman"/>
          <w:lang w:val="sr-Cyrl-CS"/>
        </w:rPr>
        <w:t>03</w:t>
      </w:r>
      <w:r w:rsidR="004E6C29">
        <w:rPr>
          <w:rFonts w:ascii="Times New Roman" w:hAnsi="Times New Roman"/>
        </w:rPr>
        <w:t>.0</w:t>
      </w:r>
      <w:r w:rsidR="004E6C29">
        <w:rPr>
          <w:rFonts w:ascii="Times New Roman" w:hAnsi="Times New Roman"/>
          <w:lang w:val="sr-Cyrl-CS"/>
        </w:rPr>
        <w:t>3</w:t>
      </w:r>
      <w:r w:rsidR="004E6C29">
        <w:rPr>
          <w:rFonts w:ascii="Times New Roman" w:hAnsi="Times New Roman"/>
        </w:rPr>
        <w:t>.201</w:t>
      </w:r>
      <w:r w:rsidR="004E6C29">
        <w:rPr>
          <w:rFonts w:ascii="Times New Roman" w:hAnsi="Times New Roman"/>
          <w:lang w:val="sr-Cyrl-CS"/>
        </w:rPr>
        <w:t>5</w:t>
      </w:r>
      <w:r w:rsidR="004E6C29">
        <w:rPr>
          <w:rFonts w:ascii="Times New Roman" w:hAnsi="Times New Roman"/>
        </w:rPr>
        <w:t>.</w:t>
      </w:r>
      <w:proofErr w:type="gramEnd"/>
      <w:r w:rsidR="004E6C29">
        <w:rPr>
          <w:rFonts w:ascii="Times New Roman" w:hAnsi="Times New Roman"/>
        </w:rPr>
        <w:t xml:space="preserve"> </w:t>
      </w:r>
      <w:proofErr w:type="spellStart"/>
      <w:proofErr w:type="gramStart"/>
      <w:r w:rsidR="004E6C29">
        <w:rPr>
          <w:rFonts w:ascii="Times New Roman" w:hAnsi="Times New Roman"/>
        </w:rPr>
        <w:t>године</w:t>
      </w:r>
      <w:proofErr w:type="spellEnd"/>
      <w:proofErr w:type="gramEnd"/>
      <w:r w:rsidR="00C2502E">
        <w:rPr>
          <w:rFonts w:ascii="Times New Roman" w:hAnsi="Times New Roman"/>
        </w:rPr>
        <w:t xml:space="preserve">, </w:t>
      </w:r>
      <w:r w:rsidR="004E6C29">
        <w:rPr>
          <w:rFonts w:ascii="Times New Roman" w:hAnsi="Times New Roman"/>
          <w:lang w:val="sr-Cyrl-CS"/>
        </w:rPr>
        <w:t xml:space="preserve">приговор </w:t>
      </w:r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је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изјави</w:t>
      </w:r>
      <w:proofErr w:type="spellEnd"/>
      <w:r w:rsidR="004E6C29">
        <w:rPr>
          <w:rFonts w:ascii="Times New Roman" w:hAnsi="Times New Roman"/>
          <w:lang w:val="sr-Cyrl-CS"/>
        </w:rPr>
        <w:t>о</w:t>
      </w:r>
      <w:r w:rsidR="00C2502E">
        <w:rPr>
          <w:rFonts w:ascii="Times New Roman" w:hAnsi="Times New Roman"/>
        </w:rPr>
        <w:t xml:space="preserve"> </w:t>
      </w:r>
      <w:r w:rsidR="004E6C29">
        <w:rPr>
          <w:rFonts w:ascii="Times New Roman" w:hAnsi="Times New Roman"/>
          <w:lang w:val="sr-Cyrl-CS"/>
        </w:rPr>
        <w:t xml:space="preserve">Станковић Властимир </w:t>
      </w:r>
      <w:r w:rsidR="004E6C29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побијајући</w:t>
      </w:r>
      <w:proofErr w:type="spellEnd"/>
      <w:r w:rsidR="00C2502E">
        <w:rPr>
          <w:rFonts w:ascii="Times New Roman" w:hAnsi="Times New Roman"/>
        </w:rPr>
        <w:t xml:space="preserve"> </w:t>
      </w:r>
      <w:r w:rsidR="004E6C29">
        <w:rPr>
          <w:rFonts w:ascii="Times New Roman" w:hAnsi="Times New Roman"/>
          <w:lang w:val="sr-Cyrl-CS"/>
        </w:rPr>
        <w:t>га</w:t>
      </w:r>
      <w:r w:rsidR="00C2502E">
        <w:rPr>
          <w:rFonts w:ascii="Times New Roman" w:hAnsi="Times New Roman"/>
        </w:rPr>
        <w:t xml:space="preserve"> у </w:t>
      </w:r>
      <w:proofErr w:type="spellStart"/>
      <w:r w:rsidR="00C2502E">
        <w:rPr>
          <w:rFonts w:ascii="Times New Roman" w:hAnsi="Times New Roman"/>
        </w:rPr>
        <w:t>целости</w:t>
      </w:r>
      <w:proofErr w:type="spellEnd"/>
      <w:r w:rsidR="00C2502E">
        <w:rPr>
          <w:rFonts w:ascii="Times New Roman" w:hAnsi="Times New Roman"/>
        </w:rPr>
        <w:t>.</w:t>
      </w:r>
    </w:p>
    <w:p w:rsidR="00941B2A" w:rsidRDefault="00C2502E" w:rsidP="00C2502E">
      <w:pPr>
        <w:pStyle w:val="NoSpacing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Побијаним</w:t>
      </w:r>
      <w:proofErr w:type="spellEnd"/>
      <w:r>
        <w:rPr>
          <w:rFonts w:ascii="Times New Roman" w:hAnsi="Times New Roman"/>
        </w:rPr>
        <w:t xml:space="preserve"> </w:t>
      </w:r>
      <w:r w:rsidR="004E6C29">
        <w:rPr>
          <w:rFonts w:ascii="Times New Roman" w:hAnsi="Times New Roman"/>
          <w:lang w:val="sr-Cyrl-CS"/>
        </w:rPr>
        <w:t>закључком</w:t>
      </w:r>
      <w:r w:rsidR="00182E4C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</w:rPr>
        <w:t xml:space="preserve"> </w:t>
      </w:r>
      <w:r w:rsidR="004E6C29">
        <w:rPr>
          <w:rFonts w:ascii="Times New Roman" w:hAnsi="Times New Roman"/>
          <w:lang w:val="sr-Cyrl-CS"/>
        </w:rPr>
        <w:t>одбацује се</w:t>
      </w:r>
      <w:r>
        <w:rPr>
          <w:rFonts w:ascii="Times New Roman" w:hAnsi="Times New Roman"/>
        </w:rPr>
        <w:t xml:space="preserve"> </w:t>
      </w:r>
      <w:r w:rsidR="00824730">
        <w:rPr>
          <w:rFonts w:ascii="Times New Roman" w:hAnsi="Times New Roman"/>
          <w:lang w:val="sr-Cyrl-CS"/>
        </w:rPr>
        <w:t>захтев</w:t>
      </w:r>
      <w:r>
        <w:rPr>
          <w:rFonts w:ascii="Times New Roman" w:hAnsi="Times New Roman"/>
        </w:rPr>
        <w:t xml:space="preserve"> </w:t>
      </w:r>
      <w:r w:rsidR="00824730">
        <w:rPr>
          <w:rFonts w:ascii="Times New Roman" w:hAnsi="Times New Roman"/>
          <w:lang w:val="sr-Cyrl-CS"/>
        </w:rPr>
        <w:t>Станковић Властимир</w:t>
      </w:r>
      <w:r w:rsidR="003259E5">
        <w:rPr>
          <w:rFonts w:ascii="Times New Roman" w:hAnsi="Times New Roman"/>
          <w:lang w:val="sr-Cyrl-CS"/>
        </w:rPr>
        <w:t>а</w:t>
      </w:r>
      <w:r w:rsidR="00824730">
        <w:rPr>
          <w:rFonts w:ascii="Times New Roman" w:hAnsi="Times New Roman"/>
          <w:lang w:val="sr-Cyrl-CS"/>
        </w:rPr>
        <w:t xml:space="preserve"> из Ниша,</w:t>
      </w:r>
      <w:r w:rsidR="00824730" w:rsidRPr="00824730">
        <w:rPr>
          <w:rFonts w:ascii="Times New Roman" w:hAnsi="Times New Roman"/>
          <w:lang w:val="sr-Cyrl-CS"/>
        </w:rPr>
        <w:t xml:space="preserve"> </w:t>
      </w:r>
      <w:r w:rsidR="00824730">
        <w:rPr>
          <w:rFonts w:ascii="Times New Roman" w:hAnsi="Times New Roman"/>
          <w:lang w:val="sr-Cyrl-CS"/>
        </w:rPr>
        <w:t xml:space="preserve">ул.Војводе Танкосића </w:t>
      </w:r>
      <w:r w:rsidR="00824730">
        <w:rPr>
          <w:rFonts w:ascii="Times New Roman" w:hAnsi="Times New Roman"/>
          <w:lang w:val="sr-Latn-CS"/>
        </w:rPr>
        <w:t>I</w:t>
      </w:r>
      <w:r w:rsidR="008005FC">
        <w:rPr>
          <w:rFonts w:ascii="Times New Roman" w:hAnsi="Times New Roman"/>
          <w:lang w:val="sr-Cyrl-CS"/>
        </w:rPr>
        <w:t xml:space="preserve"> бр.8, за издавање локаци</w:t>
      </w:r>
      <w:r w:rsidR="00824730">
        <w:rPr>
          <w:rFonts w:ascii="Times New Roman" w:hAnsi="Times New Roman"/>
          <w:lang w:val="sr-Cyrl-CS"/>
        </w:rPr>
        <w:t>јских услова за изградњу армираног –бетонског зида</w:t>
      </w:r>
      <w:r w:rsidR="00182E4C">
        <w:rPr>
          <w:rFonts w:ascii="Times New Roman" w:hAnsi="Times New Roman"/>
        </w:rPr>
        <w:t xml:space="preserve"> </w:t>
      </w:r>
      <w:proofErr w:type="spellStart"/>
      <w:r w:rsidR="00182E4C">
        <w:rPr>
          <w:rFonts w:ascii="Times New Roman" w:hAnsi="Times New Roman"/>
        </w:rPr>
        <w:t>на</w:t>
      </w:r>
      <w:proofErr w:type="spellEnd"/>
      <w:r w:rsidR="00182E4C">
        <w:rPr>
          <w:rFonts w:ascii="Times New Roman" w:hAnsi="Times New Roman"/>
        </w:rPr>
        <w:t xml:space="preserve"> КП 3030/7 и 3030/8 КО </w:t>
      </w:r>
      <w:proofErr w:type="spellStart"/>
      <w:r w:rsidR="00182E4C">
        <w:rPr>
          <w:rFonts w:ascii="Times New Roman" w:hAnsi="Times New Roman"/>
        </w:rPr>
        <w:t>Марина</w:t>
      </w:r>
      <w:proofErr w:type="spellEnd"/>
      <w:r w:rsidR="00182E4C">
        <w:rPr>
          <w:rFonts w:ascii="Times New Roman" w:hAnsi="Times New Roman"/>
        </w:rPr>
        <w:t xml:space="preserve"> </w:t>
      </w:r>
      <w:proofErr w:type="spellStart"/>
      <w:r w:rsidR="00182E4C">
        <w:rPr>
          <w:rFonts w:ascii="Times New Roman" w:hAnsi="Times New Roman"/>
        </w:rPr>
        <w:t>Кутина</w:t>
      </w:r>
      <w:proofErr w:type="spellEnd"/>
      <w:r w:rsidR="00182E4C">
        <w:rPr>
          <w:rFonts w:ascii="Times New Roman" w:hAnsi="Times New Roman"/>
        </w:rPr>
        <w:t xml:space="preserve"> у </w:t>
      </w:r>
      <w:proofErr w:type="spellStart"/>
      <w:r w:rsidR="00182E4C">
        <w:rPr>
          <w:rFonts w:ascii="Times New Roman" w:hAnsi="Times New Roman"/>
        </w:rPr>
        <w:t>Мариној</w:t>
      </w:r>
      <w:proofErr w:type="spellEnd"/>
      <w:r w:rsidR="00182E4C">
        <w:rPr>
          <w:rFonts w:ascii="Times New Roman" w:hAnsi="Times New Roman"/>
        </w:rPr>
        <w:t xml:space="preserve"> </w:t>
      </w:r>
      <w:proofErr w:type="spellStart"/>
      <w:r w:rsidR="00182E4C">
        <w:rPr>
          <w:rFonts w:ascii="Times New Roman" w:hAnsi="Times New Roman"/>
        </w:rPr>
        <w:t>Кутини</w:t>
      </w:r>
      <w:proofErr w:type="spellEnd"/>
      <w:r w:rsidR="00182E4C">
        <w:rPr>
          <w:rFonts w:ascii="Times New Roman" w:hAnsi="Times New Roman"/>
        </w:rPr>
        <w:t xml:space="preserve"> </w:t>
      </w:r>
      <w:proofErr w:type="spellStart"/>
      <w:r w:rsidR="00182E4C">
        <w:rPr>
          <w:rFonts w:ascii="Times New Roman" w:hAnsi="Times New Roman"/>
        </w:rPr>
        <w:t>као</w:t>
      </w:r>
      <w:proofErr w:type="spellEnd"/>
      <w:r w:rsidR="00182E4C">
        <w:rPr>
          <w:rFonts w:ascii="Times New Roman" w:hAnsi="Times New Roman"/>
        </w:rPr>
        <w:t xml:space="preserve"> </w:t>
      </w:r>
      <w:proofErr w:type="spellStart"/>
      <w:r w:rsidR="00182E4C">
        <w:rPr>
          <w:rFonts w:ascii="Times New Roman" w:hAnsi="Times New Roman"/>
        </w:rPr>
        <w:t>непотпун</w:t>
      </w:r>
      <w:proofErr w:type="spellEnd"/>
      <w:r w:rsidR="003259E5">
        <w:rPr>
          <w:rFonts w:ascii="Times New Roman" w:hAnsi="Times New Roman"/>
        </w:rPr>
        <w:t xml:space="preserve">, </w:t>
      </w:r>
      <w:proofErr w:type="spellStart"/>
      <w:r w:rsidR="003259E5">
        <w:rPr>
          <w:rFonts w:ascii="Times New Roman" w:hAnsi="Times New Roman"/>
        </w:rPr>
        <w:t>јер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инвеститор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уз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захтев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није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приложио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идејно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решење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израђено</w:t>
      </w:r>
      <w:proofErr w:type="spellEnd"/>
      <w:r w:rsidR="003259E5">
        <w:rPr>
          <w:rFonts w:ascii="Times New Roman" w:hAnsi="Times New Roman"/>
        </w:rPr>
        <w:t xml:space="preserve"> у </w:t>
      </w:r>
      <w:proofErr w:type="spellStart"/>
      <w:r w:rsidR="003259E5">
        <w:rPr>
          <w:rFonts w:ascii="Times New Roman" w:hAnsi="Times New Roman"/>
        </w:rPr>
        <w:t>складу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са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правилником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којим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се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уређује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садржи</w:t>
      </w:r>
      <w:r w:rsidR="008005FC">
        <w:rPr>
          <w:rFonts w:ascii="Times New Roman" w:hAnsi="Times New Roman"/>
        </w:rPr>
        <w:t>на</w:t>
      </w:r>
      <w:proofErr w:type="spellEnd"/>
      <w:r w:rsidR="008005FC">
        <w:rPr>
          <w:rFonts w:ascii="Times New Roman" w:hAnsi="Times New Roman"/>
        </w:rPr>
        <w:t xml:space="preserve"> </w:t>
      </w:r>
      <w:proofErr w:type="spellStart"/>
      <w:r w:rsidR="008005FC">
        <w:rPr>
          <w:rFonts w:ascii="Times New Roman" w:hAnsi="Times New Roman"/>
        </w:rPr>
        <w:t>техничке</w:t>
      </w:r>
      <w:proofErr w:type="spellEnd"/>
      <w:r w:rsidR="008005FC">
        <w:rPr>
          <w:rFonts w:ascii="Times New Roman" w:hAnsi="Times New Roman"/>
        </w:rPr>
        <w:t xml:space="preserve"> </w:t>
      </w:r>
      <w:proofErr w:type="spellStart"/>
      <w:r w:rsidR="008005FC">
        <w:rPr>
          <w:rFonts w:ascii="Times New Roman" w:hAnsi="Times New Roman"/>
        </w:rPr>
        <w:t>документације</w:t>
      </w:r>
      <w:proofErr w:type="spellEnd"/>
      <w:r w:rsidR="008005FC">
        <w:rPr>
          <w:rFonts w:ascii="Times New Roman" w:hAnsi="Times New Roman"/>
        </w:rPr>
        <w:t xml:space="preserve">. </w:t>
      </w:r>
      <w:proofErr w:type="spellStart"/>
      <w:r w:rsidR="003259E5">
        <w:rPr>
          <w:rFonts w:ascii="Times New Roman" w:hAnsi="Times New Roman"/>
        </w:rPr>
        <w:t>Надлежни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орган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је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подносиоцу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захтева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оставио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рок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од</w:t>
      </w:r>
      <w:proofErr w:type="spellEnd"/>
      <w:r w:rsidR="003259E5">
        <w:rPr>
          <w:rFonts w:ascii="Times New Roman" w:hAnsi="Times New Roman"/>
        </w:rPr>
        <w:t xml:space="preserve"> 10 </w:t>
      </w:r>
      <w:proofErr w:type="spellStart"/>
      <w:r w:rsidR="003259E5">
        <w:rPr>
          <w:rFonts w:ascii="Times New Roman" w:hAnsi="Times New Roman"/>
        </w:rPr>
        <w:t>дана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од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дана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пријема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овог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закључка</w:t>
      </w:r>
      <w:proofErr w:type="spellEnd"/>
      <w:r w:rsidR="003259E5">
        <w:rPr>
          <w:rFonts w:ascii="Times New Roman" w:hAnsi="Times New Roman"/>
        </w:rPr>
        <w:t xml:space="preserve">, </w:t>
      </w:r>
      <w:proofErr w:type="spellStart"/>
      <w:r w:rsidR="003259E5">
        <w:rPr>
          <w:rFonts w:ascii="Times New Roman" w:hAnsi="Times New Roman"/>
        </w:rPr>
        <w:t>односно</w:t>
      </w:r>
      <w:proofErr w:type="spellEnd"/>
      <w:r w:rsidR="003259E5">
        <w:rPr>
          <w:rFonts w:ascii="Times New Roman" w:hAnsi="Times New Roman"/>
        </w:rPr>
        <w:t xml:space="preserve"> 30 </w:t>
      </w:r>
      <w:proofErr w:type="spellStart"/>
      <w:r w:rsidR="003259E5">
        <w:rPr>
          <w:rFonts w:ascii="Times New Roman" w:hAnsi="Times New Roman"/>
        </w:rPr>
        <w:t>дана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од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дана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његовог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објављивања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на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интернет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страници</w:t>
      </w:r>
      <w:proofErr w:type="spellEnd"/>
      <w:r w:rsidR="003259E5">
        <w:rPr>
          <w:rFonts w:ascii="Times New Roman" w:hAnsi="Times New Roman"/>
        </w:rPr>
        <w:t xml:space="preserve"> </w:t>
      </w:r>
      <w:proofErr w:type="spellStart"/>
      <w:r w:rsidR="003259E5">
        <w:rPr>
          <w:rFonts w:ascii="Times New Roman" w:hAnsi="Times New Roman"/>
        </w:rPr>
        <w:t>органа</w:t>
      </w:r>
      <w:proofErr w:type="spellEnd"/>
      <w:r w:rsidR="00941B2A">
        <w:rPr>
          <w:rFonts w:ascii="Times New Roman" w:hAnsi="Times New Roman"/>
        </w:rPr>
        <w:t xml:space="preserve">, </w:t>
      </w:r>
      <w:proofErr w:type="spellStart"/>
      <w:r w:rsidR="00941B2A">
        <w:rPr>
          <w:rFonts w:ascii="Times New Roman" w:hAnsi="Times New Roman"/>
        </w:rPr>
        <w:t>ради</w:t>
      </w:r>
      <w:proofErr w:type="spellEnd"/>
      <w:r w:rsidR="00941B2A">
        <w:rPr>
          <w:rFonts w:ascii="Times New Roman" w:hAnsi="Times New Roman"/>
        </w:rPr>
        <w:t xml:space="preserve"> </w:t>
      </w:r>
      <w:proofErr w:type="spellStart"/>
      <w:r w:rsidR="00941B2A">
        <w:rPr>
          <w:rFonts w:ascii="Times New Roman" w:hAnsi="Times New Roman"/>
        </w:rPr>
        <w:t>подношења</w:t>
      </w:r>
      <w:proofErr w:type="spellEnd"/>
      <w:r w:rsidR="00941B2A">
        <w:rPr>
          <w:rFonts w:ascii="Times New Roman" w:hAnsi="Times New Roman"/>
        </w:rPr>
        <w:t xml:space="preserve"> </w:t>
      </w:r>
      <w:proofErr w:type="spellStart"/>
      <w:r w:rsidR="00941B2A">
        <w:rPr>
          <w:rFonts w:ascii="Times New Roman" w:hAnsi="Times New Roman"/>
        </w:rPr>
        <w:t>усаглашеног</w:t>
      </w:r>
      <w:proofErr w:type="spellEnd"/>
      <w:r w:rsidR="00941B2A">
        <w:rPr>
          <w:rFonts w:ascii="Times New Roman" w:hAnsi="Times New Roman"/>
        </w:rPr>
        <w:t xml:space="preserve"> </w:t>
      </w:r>
      <w:proofErr w:type="spellStart"/>
      <w:r w:rsidR="00941B2A">
        <w:rPr>
          <w:rFonts w:ascii="Times New Roman" w:hAnsi="Times New Roman"/>
        </w:rPr>
        <w:t>захтева</w:t>
      </w:r>
      <w:proofErr w:type="spellEnd"/>
      <w:r w:rsidR="00941B2A">
        <w:rPr>
          <w:rFonts w:ascii="Times New Roman" w:hAnsi="Times New Roman"/>
        </w:rPr>
        <w:t xml:space="preserve"> и </w:t>
      </w:r>
      <w:proofErr w:type="spellStart"/>
      <w:r w:rsidR="00941B2A">
        <w:rPr>
          <w:rFonts w:ascii="Times New Roman" w:hAnsi="Times New Roman"/>
        </w:rPr>
        <w:t>отклањања</w:t>
      </w:r>
      <w:proofErr w:type="spellEnd"/>
      <w:r w:rsidR="00941B2A">
        <w:rPr>
          <w:rFonts w:ascii="Times New Roman" w:hAnsi="Times New Roman"/>
        </w:rPr>
        <w:t xml:space="preserve"> </w:t>
      </w:r>
      <w:proofErr w:type="spellStart"/>
      <w:r w:rsidR="00941B2A">
        <w:rPr>
          <w:rFonts w:ascii="Times New Roman" w:hAnsi="Times New Roman"/>
        </w:rPr>
        <w:t>утврђеног</w:t>
      </w:r>
      <w:proofErr w:type="spellEnd"/>
      <w:r w:rsidR="00941B2A">
        <w:rPr>
          <w:rFonts w:ascii="Times New Roman" w:hAnsi="Times New Roman"/>
        </w:rPr>
        <w:t xml:space="preserve"> </w:t>
      </w:r>
      <w:proofErr w:type="spellStart"/>
      <w:r w:rsidR="00941B2A">
        <w:rPr>
          <w:rFonts w:ascii="Times New Roman" w:hAnsi="Times New Roman"/>
        </w:rPr>
        <w:t>недостатка</w:t>
      </w:r>
      <w:proofErr w:type="spellEnd"/>
      <w:r w:rsidR="00941B2A">
        <w:rPr>
          <w:rFonts w:ascii="Times New Roman" w:hAnsi="Times New Roman"/>
        </w:rPr>
        <w:t>.</w:t>
      </w:r>
    </w:p>
    <w:p w:rsidR="00603620" w:rsidRPr="00603620" w:rsidRDefault="00603620" w:rsidP="00C2502E">
      <w:pPr>
        <w:pStyle w:val="NoSpacing"/>
        <w:jc w:val="both"/>
        <w:rPr>
          <w:rFonts w:ascii="Times New Roman" w:hAnsi="Times New Roman"/>
        </w:rPr>
      </w:pPr>
    </w:p>
    <w:p w:rsidR="00C2502E" w:rsidRDefault="00DE43C9" w:rsidP="00C2502E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proofErr w:type="gramStart"/>
      <w:r w:rsidR="00182E4C">
        <w:rPr>
          <w:rFonts w:ascii="Times New Roman" w:hAnsi="Times New Roman"/>
        </w:rPr>
        <w:t>Приговор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182E4C">
        <w:rPr>
          <w:rFonts w:ascii="Times New Roman" w:hAnsi="Times New Roman"/>
        </w:rPr>
        <w:t>је</w:t>
      </w:r>
      <w:proofErr w:type="spellEnd"/>
      <w:r w:rsidR="00182E4C">
        <w:rPr>
          <w:rFonts w:ascii="Times New Roman" w:hAnsi="Times New Roman"/>
        </w:rPr>
        <w:t xml:space="preserve"> </w:t>
      </w:r>
      <w:proofErr w:type="spellStart"/>
      <w:r w:rsidR="00182E4C">
        <w:rPr>
          <w:rFonts w:ascii="Times New Roman" w:hAnsi="Times New Roman"/>
        </w:rPr>
        <w:t>благовремена</w:t>
      </w:r>
      <w:proofErr w:type="spellEnd"/>
      <w:r w:rsidR="00182E4C">
        <w:rPr>
          <w:rFonts w:ascii="Times New Roman" w:hAnsi="Times New Roman"/>
        </w:rPr>
        <w:t>,</w:t>
      </w:r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допуштена</w:t>
      </w:r>
      <w:proofErr w:type="spellEnd"/>
      <w:r w:rsidR="00C2502E">
        <w:rPr>
          <w:rFonts w:ascii="Times New Roman" w:hAnsi="Times New Roman"/>
        </w:rPr>
        <w:t xml:space="preserve"> и </w:t>
      </w:r>
      <w:proofErr w:type="spellStart"/>
      <w:r w:rsidR="00C2502E">
        <w:rPr>
          <w:rFonts w:ascii="Times New Roman" w:hAnsi="Times New Roman"/>
        </w:rPr>
        <w:t>изјављена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од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овлашћеног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лица</w:t>
      </w:r>
      <w:proofErr w:type="spellEnd"/>
      <w:r w:rsidR="00C2502E">
        <w:rPr>
          <w:rFonts w:ascii="Times New Roman" w:hAnsi="Times New Roman"/>
        </w:rPr>
        <w:t>.</w:t>
      </w:r>
      <w:proofErr w:type="gramEnd"/>
    </w:p>
    <w:p w:rsidR="00C2502E" w:rsidRDefault="00C2502E" w:rsidP="00C2502E">
      <w:pPr>
        <w:pStyle w:val="NoSpacing"/>
        <w:jc w:val="both"/>
        <w:rPr>
          <w:rFonts w:ascii="Times New Roman" w:hAnsi="Times New Roman"/>
        </w:rPr>
      </w:pPr>
    </w:p>
    <w:p w:rsidR="008A06D8" w:rsidRDefault="00DE43C9" w:rsidP="00C2502E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8C4F05">
        <w:rPr>
          <w:rFonts w:ascii="Times New Roman" w:hAnsi="Times New Roman"/>
        </w:rPr>
        <w:t xml:space="preserve">У </w:t>
      </w:r>
      <w:proofErr w:type="spellStart"/>
      <w:proofErr w:type="gramStart"/>
      <w:r w:rsidR="00C90612">
        <w:rPr>
          <w:rFonts w:ascii="Times New Roman" w:hAnsi="Times New Roman"/>
        </w:rPr>
        <w:t>п</w:t>
      </w:r>
      <w:r w:rsidR="00182E4C">
        <w:rPr>
          <w:rFonts w:ascii="Times New Roman" w:hAnsi="Times New Roman"/>
        </w:rPr>
        <w:t>риговор</w:t>
      </w:r>
      <w:r w:rsidR="008C4F05">
        <w:rPr>
          <w:rFonts w:ascii="Times New Roman" w:hAnsi="Times New Roman"/>
        </w:rPr>
        <w:t>у</w:t>
      </w:r>
      <w:proofErr w:type="spellEnd"/>
      <w:r w:rsidR="00182E4C">
        <w:rPr>
          <w:rFonts w:ascii="Times New Roman" w:hAnsi="Times New Roman"/>
        </w:rPr>
        <w:t xml:space="preserve"> </w:t>
      </w:r>
      <w:r w:rsidR="00C2502E">
        <w:rPr>
          <w:rFonts w:ascii="Times New Roman" w:hAnsi="Times New Roman"/>
        </w:rPr>
        <w:t xml:space="preserve"> </w:t>
      </w:r>
      <w:proofErr w:type="spellStart"/>
      <w:r w:rsidR="00941B2A">
        <w:rPr>
          <w:rFonts w:ascii="Times New Roman" w:hAnsi="Times New Roman"/>
        </w:rPr>
        <w:t>подносилац</w:t>
      </w:r>
      <w:proofErr w:type="spellEnd"/>
      <w:proofErr w:type="gramEnd"/>
      <w:r w:rsidR="00941B2A">
        <w:rPr>
          <w:rFonts w:ascii="Times New Roman" w:hAnsi="Times New Roman"/>
        </w:rPr>
        <w:t xml:space="preserve"> </w:t>
      </w:r>
      <w:proofErr w:type="spellStart"/>
      <w:r w:rsidR="008C4F05">
        <w:rPr>
          <w:rFonts w:ascii="Times New Roman" w:hAnsi="Times New Roman"/>
        </w:rPr>
        <w:t>наводи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да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8C4F05">
        <w:rPr>
          <w:rFonts w:ascii="Times New Roman" w:hAnsi="Times New Roman"/>
        </w:rPr>
        <w:t>је</w:t>
      </w:r>
      <w:proofErr w:type="spellEnd"/>
      <w:r w:rsidR="008C4F05">
        <w:rPr>
          <w:rFonts w:ascii="Times New Roman" w:hAnsi="Times New Roman"/>
        </w:rPr>
        <w:t xml:space="preserve"> </w:t>
      </w:r>
      <w:proofErr w:type="spellStart"/>
      <w:r w:rsidR="008C4F05">
        <w:rPr>
          <w:rFonts w:ascii="Times New Roman" w:hAnsi="Times New Roman"/>
        </w:rPr>
        <w:t>поднео</w:t>
      </w:r>
      <w:proofErr w:type="spellEnd"/>
      <w:r w:rsidR="008C4F05">
        <w:rPr>
          <w:rFonts w:ascii="Times New Roman" w:hAnsi="Times New Roman"/>
        </w:rPr>
        <w:t xml:space="preserve"> </w:t>
      </w:r>
      <w:proofErr w:type="spellStart"/>
      <w:r w:rsidR="008C4F05">
        <w:rPr>
          <w:rFonts w:ascii="Times New Roman" w:hAnsi="Times New Roman"/>
        </w:rPr>
        <w:t>захтев</w:t>
      </w:r>
      <w:proofErr w:type="spellEnd"/>
      <w:r w:rsidR="008C4F05">
        <w:rPr>
          <w:rFonts w:ascii="Times New Roman" w:hAnsi="Times New Roman"/>
        </w:rPr>
        <w:t xml:space="preserve"> </w:t>
      </w:r>
      <w:proofErr w:type="spellStart"/>
      <w:r w:rsidR="008C4F05">
        <w:rPr>
          <w:rFonts w:ascii="Times New Roman" w:hAnsi="Times New Roman"/>
        </w:rPr>
        <w:t>за</w:t>
      </w:r>
      <w:proofErr w:type="spellEnd"/>
      <w:r w:rsidR="008C4F05">
        <w:rPr>
          <w:rFonts w:ascii="Times New Roman" w:hAnsi="Times New Roman"/>
        </w:rPr>
        <w:t xml:space="preserve"> </w:t>
      </w:r>
      <w:proofErr w:type="spellStart"/>
      <w:r w:rsidR="008C4F05">
        <w:rPr>
          <w:rFonts w:ascii="Times New Roman" w:hAnsi="Times New Roman"/>
        </w:rPr>
        <w:t>добијање</w:t>
      </w:r>
      <w:proofErr w:type="spellEnd"/>
      <w:r w:rsidR="008C4F05">
        <w:rPr>
          <w:rFonts w:ascii="Times New Roman" w:hAnsi="Times New Roman"/>
        </w:rPr>
        <w:t xml:space="preserve"> </w:t>
      </w:r>
      <w:proofErr w:type="spellStart"/>
      <w:r w:rsidR="008C4F05">
        <w:rPr>
          <w:rFonts w:ascii="Times New Roman" w:hAnsi="Times New Roman"/>
        </w:rPr>
        <w:t>одобрења</w:t>
      </w:r>
      <w:proofErr w:type="spellEnd"/>
      <w:r w:rsidR="008C4F05">
        <w:rPr>
          <w:rFonts w:ascii="Times New Roman" w:hAnsi="Times New Roman"/>
        </w:rPr>
        <w:t xml:space="preserve"> </w:t>
      </w:r>
      <w:proofErr w:type="spellStart"/>
      <w:r w:rsidR="008C4F05">
        <w:rPr>
          <w:rFonts w:ascii="Times New Roman" w:hAnsi="Times New Roman"/>
        </w:rPr>
        <w:t>за</w:t>
      </w:r>
      <w:proofErr w:type="spellEnd"/>
      <w:r w:rsidR="008C4F05">
        <w:rPr>
          <w:rFonts w:ascii="Times New Roman" w:hAnsi="Times New Roman"/>
        </w:rPr>
        <w:t xml:space="preserve"> </w:t>
      </w:r>
      <w:proofErr w:type="spellStart"/>
      <w:r w:rsidR="008C4F05">
        <w:rPr>
          <w:rFonts w:ascii="Times New Roman" w:hAnsi="Times New Roman"/>
        </w:rPr>
        <w:t>изградњу</w:t>
      </w:r>
      <w:proofErr w:type="spellEnd"/>
      <w:r w:rsidR="008C4F05">
        <w:rPr>
          <w:rFonts w:ascii="Times New Roman" w:hAnsi="Times New Roman"/>
        </w:rPr>
        <w:t xml:space="preserve"> </w:t>
      </w:r>
      <w:proofErr w:type="spellStart"/>
      <w:r w:rsidR="008C4F05">
        <w:rPr>
          <w:rFonts w:ascii="Times New Roman" w:hAnsi="Times New Roman"/>
        </w:rPr>
        <w:t>потпорног</w:t>
      </w:r>
      <w:proofErr w:type="spellEnd"/>
      <w:r w:rsidR="008C4F05">
        <w:rPr>
          <w:rFonts w:ascii="Times New Roman" w:hAnsi="Times New Roman"/>
        </w:rPr>
        <w:t xml:space="preserve"> </w:t>
      </w:r>
      <w:proofErr w:type="spellStart"/>
      <w:r w:rsidR="008C4F05">
        <w:rPr>
          <w:rFonts w:ascii="Times New Roman" w:hAnsi="Times New Roman"/>
        </w:rPr>
        <w:t>зида</w:t>
      </w:r>
      <w:proofErr w:type="spellEnd"/>
      <w:r w:rsidR="008C4F05">
        <w:rPr>
          <w:rFonts w:ascii="Times New Roman" w:hAnsi="Times New Roman"/>
        </w:rPr>
        <w:t>,</w:t>
      </w:r>
      <w:r w:rsidR="00603620">
        <w:rPr>
          <w:rFonts w:ascii="Times New Roman" w:hAnsi="Times New Roman"/>
        </w:rPr>
        <w:t xml:space="preserve"> </w:t>
      </w:r>
      <w:r w:rsidR="008C4F05">
        <w:rPr>
          <w:rFonts w:ascii="Times New Roman" w:hAnsi="Times New Roman"/>
        </w:rPr>
        <w:t xml:space="preserve"> </w:t>
      </w:r>
      <w:proofErr w:type="spellStart"/>
      <w:r w:rsidR="008C4F05">
        <w:rPr>
          <w:rFonts w:ascii="Times New Roman" w:hAnsi="Times New Roman"/>
        </w:rPr>
        <w:t>јер</w:t>
      </w:r>
      <w:proofErr w:type="spellEnd"/>
      <w:r w:rsidR="008C4F05">
        <w:rPr>
          <w:rFonts w:ascii="Times New Roman" w:hAnsi="Times New Roman"/>
        </w:rPr>
        <w:t xml:space="preserve"> </w:t>
      </w:r>
      <w:proofErr w:type="spellStart"/>
      <w:r w:rsidR="008C4F05">
        <w:rPr>
          <w:rFonts w:ascii="Times New Roman" w:hAnsi="Times New Roman"/>
        </w:rPr>
        <w:t>земља</w:t>
      </w:r>
      <w:proofErr w:type="spellEnd"/>
      <w:r w:rsidR="008C4F05">
        <w:rPr>
          <w:rFonts w:ascii="Times New Roman" w:hAnsi="Times New Roman"/>
        </w:rPr>
        <w:t xml:space="preserve"> </w:t>
      </w:r>
      <w:proofErr w:type="spellStart"/>
      <w:r w:rsidR="008C4F05">
        <w:rPr>
          <w:rFonts w:ascii="Times New Roman" w:hAnsi="Times New Roman"/>
        </w:rPr>
        <w:t>са</w:t>
      </w:r>
      <w:proofErr w:type="spellEnd"/>
      <w:r w:rsidR="008C4F05">
        <w:rPr>
          <w:rFonts w:ascii="Times New Roman" w:hAnsi="Times New Roman"/>
        </w:rPr>
        <w:t xml:space="preserve"> </w:t>
      </w:r>
      <w:proofErr w:type="spellStart"/>
      <w:r w:rsidR="008C4F05">
        <w:rPr>
          <w:rFonts w:ascii="Times New Roman" w:hAnsi="Times New Roman"/>
        </w:rPr>
        <w:t>комшијског</w:t>
      </w:r>
      <w:proofErr w:type="spellEnd"/>
      <w:r w:rsidR="008C4F05">
        <w:rPr>
          <w:rFonts w:ascii="Times New Roman" w:hAnsi="Times New Roman"/>
        </w:rPr>
        <w:t xml:space="preserve"> плаца помешана са  водом</w:t>
      </w:r>
      <w:r w:rsidR="008C4F05" w:rsidRPr="008C4F05">
        <w:rPr>
          <w:rFonts w:ascii="Times New Roman" w:hAnsi="Times New Roman"/>
        </w:rPr>
        <w:t xml:space="preserve"> </w:t>
      </w:r>
      <w:r w:rsidR="008C4F05">
        <w:rPr>
          <w:rFonts w:ascii="Times New Roman" w:hAnsi="Times New Roman"/>
        </w:rPr>
        <w:t>силази на његову парцелу КП 3030/4, општина Гаџин Хан, село Марина Кутина.</w:t>
      </w:r>
    </w:p>
    <w:p w:rsidR="00C2502E" w:rsidRDefault="00DE43C9" w:rsidP="00C2502E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8A06D8">
        <w:rPr>
          <w:rFonts w:ascii="Times New Roman" w:hAnsi="Times New Roman"/>
        </w:rPr>
        <w:t xml:space="preserve">Уз приговор доставио је: 1) копију уговора о поклону </w:t>
      </w:r>
      <w:r w:rsidR="009606CE">
        <w:rPr>
          <w:rFonts w:ascii="Times New Roman" w:hAnsi="Times New Roman"/>
        </w:rPr>
        <w:t xml:space="preserve">бр.3321/84 од 23.5.1984. </w:t>
      </w:r>
      <w:r w:rsidR="008A06D8">
        <w:rPr>
          <w:rFonts w:ascii="Times New Roman" w:hAnsi="Times New Roman"/>
        </w:rPr>
        <w:t>године између њега као поклонопримца и оца Станковић Владислава као поклонодавца, 2) уверење о кретању парцеле бр.952-3/2010-488 од 13.7.2010</w:t>
      </w:r>
      <w:r w:rsidR="009606CE">
        <w:rPr>
          <w:rFonts w:ascii="Times New Roman" w:hAnsi="Times New Roman"/>
        </w:rPr>
        <w:t>.године</w:t>
      </w:r>
      <w:r w:rsidR="006E10CE">
        <w:rPr>
          <w:rFonts w:ascii="Times New Roman" w:hAnsi="Times New Roman"/>
        </w:rPr>
        <w:t>,</w:t>
      </w:r>
      <w:r w:rsidR="009606CE">
        <w:rPr>
          <w:rFonts w:ascii="Times New Roman" w:hAnsi="Times New Roman"/>
        </w:rPr>
        <w:t xml:space="preserve"> </w:t>
      </w:r>
      <w:r w:rsidR="006E10CE">
        <w:rPr>
          <w:rFonts w:ascii="Times New Roman" w:hAnsi="Times New Roman"/>
        </w:rPr>
        <w:t>3) лист непокретности бр.743 са подацима о зградама и другим грађевинским објектима и подацима о земљишту и 4) уверење 06 бр. 952-3-1057/83 од 11.7.1983.</w:t>
      </w:r>
      <w:r w:rsidR="009606CE">
        <w:rPr>
          <w:rFonts w:ascii="Times New Roman" w:hAnsi="Times New Roman"/>
        </w:rPr>
        <w:t>године</w:t>
      </w:r>
      <w:r w:rsidR="00C90612">
        <w:rPr>
          <w:rFonts w:ascii="Times New Roman" w:hAnsi="Times New Roman"/>
        </w:rPr>
        <w:t>,</w:t>
      </w:r>
      <w:r w:rsidR="009606CE">
        <w:rPr>
          <w:rFonts w:ascii="Times New Roman" w:hAnsi="Times New Roman"/>
        </w:rPr>
        <w:t xml:space="preserve"> из којих папира се види да је он власник (држалац) парцеле 3030/4</w:t>
      </w:r>
      <w:r w:rsidR="00C90612">
        <w:rPr>
          <w:rFonts w:ascii="Times New Roman" w:hAnsi="Times New Roman"/>
        </w:rPr>
        <w:t xml:space="preserve"> </w:t>
      </w:r>
      <w:proofErr w:type="gramStart"/>
      <w:r w:rsidR="009606CE">
        <w:rPr>
          <w:rFonts w:ascii="Times New Roman" w:hAnsi="Times New Roman"/>
        </w:rPr>
        <w:t>и  да</w:t>
      </w:r>
      <w:proofErr w:type="gramEnd"/>
      <w:r w:rsidR="009606CE">
        <w:rPr>
          <w:rFonts w:ascii="Times New Roman" w:hAnsi="Times New Roman"/>
        </w:rPr>
        <w:t xml:space="preserve"> је катастар цепао наведену парцелу на шта нема право јер не постоји никакво решење суда. </w:t>
      </w:r>
    </w:p>
    <w:p w:rsidR="00603620" w:rsidRPr="00603620" w:rsidRDefault="00603620" w:rsidP="00C2502E">
      <w:pPr>
        <w:pStyle w:val="NoSpacing"/>
        <w:jc w:val="both"/>
        <w:rPr>
          <w:rFonts w:ascii="Times New Roman" w:hAnsi="Times New Roman"/>
          <w:color w:val="FF0000"/>
        </w:rPr>
      </w:pPr>
    </w:p>
    <w:p w:rsidR="00C2502E" w:rsidRDefault="008C4F05" w:rsidP="00C2502E">
      <w:pPr>
        <w:pStyle w:val="NoSpacing"/>
        <w:ind w:firstLine="720"/>
        <w:jc w:val="both"/>
        <w:rPr>
          <w:rFonts w:ascii="Times New Roman" w:hAnsi="Times New Roman"/>
          <w:bCs/>
        </w:rPr>
      </w:pPr>
      <w:proofErr w:type="spellStart"/>
      <w:proofErr w:type="gramStart"/>
      <w:r>
        <w:rPr>
          <w:rFonts w:ascii="Times New Roman" w:hAnsi="Times New Roman"/>
          <w:bCs/>
        </w:rPr>
        <w:t>Приговор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је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неоснован</w:t>
      </w:r>
      <w:proofErr w:type="spellEnd"/>
      <w:r w:rsidR="00C2502E">
        <w:rPr>
          <w:rFonts w:ascii="Times New Roman" w:hAnsi="Times New Roman"/>
          <w:bCs/>
        </w:rPr>
        <w:t>.</w:t>
      </w:r>
      <w:proofErr w:type="gramEnd"/>
    </w:p>
    <w:p w:rsidR="00603620" w:rsidRPr="00603620" w:rsidRDefault="00603620" w:rsidP="00C2502E">
      <w:pPr>
        <w:pStyle w:val="NoSpacing"/>
        <w:ind w:firstLine="720"/>
        <w:jc w:val="both"/>
        <w:rPr>
          <w:rFonts w:ascii="Times New Roman" w:hAnsi="Times New Roman"/>
          <w:bCs/>
        </w:rPr>
      </w:pPr>
    </w:p>
    <w:p w:rsidR="00C2502E" w:rsidRPr="002417B2" w:rsidRDefault="00C90612" w:rsidP="00C2502E">
      <w:pPr>
        <w:pStyle w:val="NoSpacing"/>
        <w:ind w:firstLine="72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Правилником</w:t>
      </w:r>
      <w:proofErr w:type="spellEnd"/>
      <w:r>
        <w:rPr>
          <w:rFonts w:ascii="Times New Roman" w:hAnsi="Times New Roman"/>
          <w:bCs/>
        </w:rPr>
        <w:t xml:space="preserve"> о </w:t>
      </w:r>
      <w:proofErr w:type="spellStart"/>
      <w:r>
        <w:rPr>
          <w:rFonts w:ascii="Times New Roman" w:hAnsi="Times New Roman"/>
          <w:bCs/>
        </w:rPr>
        <w:t>поступку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обједињене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процедуре</w:t>
      </w:r>
      <w:proofErr w:type="spellEnd"/>
      <w:r>
        <w:rPr>
          <w:rFonts w:ascii="Times New Roman" w:hAnsi="Times New Roman"/>
          <w:bCs/>
        </w:rPr>
        <w:t xml:space="preserve"> </w:t>
      </w:r>
      <w:r w:rsidR="00C2502E" w:rsidRPr="002417B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(</w:t>
      </w:r>
      <w:proofErr w:type="gramEnd"/>
      <w:r w:rsidR="00C2502E" w:rsidRPr="002417B2">
        <w:rPr>
          <w:rFonts w:ascii="Times New Roman" w:hAnsi="Times New Roman"/>
          <w:bCs/>
        </w:rPr>
        <w:t>"</w:t>
      </w:r>
      <w:proofErr w:type="spellStart"/>
      <w:r w:rsidR="00C2502E" w:rsidRPr="002417B2">
        <w:rPr>
          <w:rFonts w:ascii="Times New Roman" w:hAnsi="Times New Roman"/>
          <w:bCs/>
        </w:rPr>
        <w:t>Сл</w:t>
      </w:r>
      <w:proofErr w:type="spellEnd"/>
      <w:r w:rsidR="00C2502E" w:rsidRPr="002417B2">
        <w:rPr>
          <w:rFonts w:ascii="Times New Roman" w:hAnsi="Times New Roman"/>
          <w:bCs/>
        </w:rPr>
        <w:t xml:space="preserve">. </w:t>
      </w:r>
      <w:proofErr w:type="spellStart"/>
      <w:r w:rsidR="00C2502E" w:rsidRPr="002417B2">
        <w:rPr>
          <w:rFonts w:ascii="Times New Roman" w:hAnsi="Times New Roman"/>
          <w:bCs/>
        </w:rPr>
        <w:t>гласник</w:t>
      </w:r>
      <w:proofErr w:type="spellEnd"/>
      <w:r w:rsidR="00C2502E" w:rsidRPr="002417B2">
        <w:rPr>
          <w:rFonts w:ascii="Times New Roman" w:hAnsi="Times New Roman"/>
          <w:bCs/>
        </w:rPr>
        <w:t xml:space="preserve"> РС", </w:t>
      </w:r>
      <w:proofErr w:type="spellStart"/>
      <w:r w:rsidR="00C2502E" w:rsidRPr="002417B2">
        <w:rPr>
          <w:rFonts w:ascii="Times New Roman" w:hAnsi="Times New Roman"/>
          <w:bCs/>
        </w:rPr>
        <w:t>бр</w:t>
      </w:r>
      <w:proofErr w:type="spellEnd"/>
      <w:r w:rsidR="00C2502E" w:rsidRPr="002417B2">
        <w:rPr>
          <w:rFonts w:ascii="Times New Roman" w:hAnsi="Times New Roman"/>
          <w:bCs/>
        </w:rPr>
        <w:t xml:space="preserve">. </w:t>
      </w:r>
      <w:r w:rsidR="00785E31">
        <w:rPr>
          <w:rFonts w:ascii="Times New Roman" w:hAnsi="Times New Roman"/>
          <w:bCs/>
          <w:lang w:val="sr-Cyrl-CS"/>
        </w:rPr>
        <w:t>22/15</w:t>
      </w:r>
      <w:r w:rsidR="00C2502E" w:rsidRPr="002417B2">
        <w:rPr>
          <w:rFonts w:ascii="Times New Roman" w:hAnsi="Times New Roman"/>
          <w:bCs/>
        </w:rPr>
        <w:t xml:space="preserve">) </w:t>
      </w:r>
      <w:proofErr w:type="spellStart"/>
      <w:r w:rsidR="00C2502E" w:rsidRPr="002417B2">
        <w:rPr>
          <w:rFonts w:ascii="Times New Roman" w:hAnsi="Times New Roman"/>
          <w:bCs/>
        </w:rPr>
        <w:t>прописано</w:t>
      </w:r>
      <w:proofErr w:type="spellEnd"/>
      <w:r w:rsidR="00C2502E" w:rsidRPr="002417B2">
        <w:rPr>
          <w:rFonts w:ascii="Times New Roman" w:hAnsi="Times New Roman"/>
          <w:bCs/>
        </w:rPr>
        <w:t xml:space="preserve"> </w:t>
      </w:r>
      <w:proofErr w:type="spellStart"/>
      <w:r w:rsidR="00C2502E" w:rsidRPr="002417B2">
        <w:rPr>
          <w:rFonts w:ascii="Times New Roman" w:hAnsi="Times New Roman"/>
          <w:bCs/>
        </w:rPr>
        <w:t>је</w:t>
      </w:r>
      <w:proofErr w:type="spellEnd"/>
      <w:r w:rsidR="00C2502E">
        <w:rPr>
          <w:rFonts w:ascii="Times New Roman" w:hAnsi="Times New Roman"/>
          <w:bCs/>
        </w:rPr>
        <w:t>:</w:t>
      </w:r>
    </w:p>
    <w:p w:rsidR="0090567C" w:rsidRPr="00DE43C9" w:rsidRDefault="00C2502E" w:rsidP="0090567C">
      <w:pPr>
        <w:pStyle w:val="NoSpacing"/>
        <w:rPr>
          <w:rFonts w:ascii="Times New Roman" w:hAnsi="Times New Roman"/>
          <w:i/>
        </w:rPr>
      </w:pPr>
      <w:bookmarkStart w:id="0" w:name="clan_131"/>
      <w:bookmarkEnd w:id="0"/>
      <w:proofErr w:type="spellStart"/>
      <w:proofErr w:type="gramStart"/>
      <w:r>
        <w:lastRenderedPageBreak/>
        <w:t>ч</w:t>
      </w:r>
      <w:r w:rsidRPr="002417B2">
        <w:t>лан</w:t>
      </w:r>
      <w:proofErr w:type="spellEnd"/>
      <w:proofErr w:type="gramEnd"/>
      <w:r w:rsidRPr="002417B2">
        <w:t xml:space="preserve"> </w:t>
      </w:r>
      <w:r w:rsidR="00C90612">
        <w:t>6</w:t>
      </w:r>
      <w:r w:rsidRPr="00DE43C9">
        <w:rPr>
          <w:rFonts w:ascii="Times New Roman" w:hAnsi="Times New Roman"/>
          <w:i/>
        </w:rPr>
        <w:t>:</w:t>
      </w:r>
      <w:r w:rsidR="0090567C" w:rsidRPr="00DE43C9">
        <w:rPr>
          <w:rFonts w:ascii="Times New Roman" w:hAnsi="Times New Roman"/>
          <w:i/>
        </w:rPr>
        <w:t>“</w:t>
      </w:r>
      <w:proofErr w:type="spellStart"/>
      <w:r w:rsidR="0090567C" w:rsidRPr="00DE43C9">
        <w:rPr>
          <w:rFonts w:ascii="Times New Roman" w:hAnsi="Times New Roman"/>
          <w:i/>
        </w:rPr>
        <w:t>Поступак</w:t>
      </w:r>
      <w:proofErr w:type="spellEnd"/>
      <w:r w:rsidR="0090567C" w:rsidRPr="00DE43C9">
        <w:rPr>
          <w:rFonts w:ascii="Times New Roman" w:hAnsi="Times New Roman"/>
          <w:i/>
        </w:rPr>
        <w:t xml:space="preserve"> </w:t>
      </w:r>
      <w:proofErr w:type="spellStart"/>
      <w:r w:rsidR="0090567C" w:rsidRPr="00DE43C9">
        <w:rPr>
          <w:rFonts w:ascii="Times New Roman" w:hAnsi="Times New Roman"/>
          <w:i/>
        </w:rPr>
        <w:t>за</w:t>
      </w:r>
      <w:proofErr w:type="spellEnd"/>
      <w:r w:rsidR="0090567C" w:rsidRPr="00DE43C9">
        <w:rPr>
          <w:rFonts w:ascii="Times New Roman" w:hAnsi="Times New Roman"/>
          <w:i/>
        </w:rPr>
        <w:t xml:space="preserve"> </w:t>
      </w:r>
      <w:proofErr w:type="spellStart"/>
      <w:r w:rsidR="0090567C" w:rsidRPr="00DE43C9">
        <w:rPr>
          <w:rFonts w:ascii="Times New Roman" w:hAnsi="Times New Roman"/>
          <w:i/>
        </w:rPr>
        <w:t>издавање</w:t>
      </w:r>
      <w:proofErr w:type="spellEnd"/>
      <w:r w:rsidR="0090567C" w:rsidRPr="00DE43C9">
        <w:rPr>
          <w:rFonts w:ascii="Times New Roman" w:hAnsi="Times New Roman"/>
          <w:i/>
        </w:rPr>
        <w:t xml:space="preserve"> локацијских услова покреће се подношењем захтева надлежном органу.</w:t>
      </w:r>
    </w:p>
    <w:p w:rsidR="0090567C" w:rsidRPr="00DE43C9" w:rsidRDefault="0090567C" w:rsidP="0090567C">
      <w:pPr>
        <w:pStyle w:val="NoSpacing"/>
        <w:rPr>
          <w:rFonts w:ascii="Times New Roman" w:hAnsi="Times New Roman"/>
          <w:i/>
        </w:rPr>
      </w:pPr>
      <w:r w:rsidRPr="00DE43C9">
        <w:rPr>
          <w:rFonts w:ascii="Times New Roman" w:hAnsi="Times New Roman"/>
          <w:i/>
        </w:rPr>
        <w:t xml:space="preserve">Уз захтев из чл. 1. </w:t>
      </w:r>
      <w:r w:rsidR="00DE43C9">
        <w:rPr>
          <w:rFonts w:ascii="Times New Roman" w:hAnsi="Times New Roman"/>
          <w:i/>
        </w:rPr>
        <w:t>о</w:t>
      </w:r>
      <w:r w:rsidRPr="00DE43C9">
        <w:rPr>
          <w:rFonts w:ascii="Times New Roman" w:hAnsi="Times New Roman"/>
          <w:i/>
        </w:rPr>
        <w:t>вог члана прилаже се :</w:t>
      </w:r>
    </w:p>
    <w:p w:rsidR="0090567C" w:rsidRPr="00DE43C9" w:rsidRDefault="0090567C" w:rsidP="0090567C">
      <w:pPr>
        <w:pStyle w:val="NoSpacing"/>
        <w:numPr>
          <w:ilvl w:val="0"/>
          <w:numId w:val="1"/>
        </w:numPr>
        <w:rPr>
          <w:rFonts w:ascii="Times New Roman" w:hAnsi="Times New Roman"/>
          <w:i/>
        </w:rPr>
      </w:pPr>
      <w:r w:rsidRPr="00DE43C9">
        <w:rPr>
          <w:rFonts w:ascii="Times New Roman" w:hAnsi="Times New Roman"/>
          <w:b/>
          <w:i/>
        </w:rPr>
        <w:t>Идејно решење</w:t>
      </w:r>
      <w:r w:rsidRPr="00DE43C9">
        <w:rPr>
          <w:rFonts w:ascii="Times New Roman" w:hAnsi="Times New Roman"/>
          <w:i/>
        </w:rPr>
        <w:t xml:space="preserve"> , изграђено у складу са правилником којим се уређује садржина техничке документације;</w:t>
      </w:r>
    </w:p>
    <w:p w:rsidR="0090567C" w:rsidRPr="00DE43C9" w:rsidRDefault="0090567C" w:rsidP="0090567C">
      <w:pPr>
        <w:pStyle w:val="NoSpacing"/>
        <w:numPr>
          <w:ilvl w:val="0"/>
          <w:numId w:val="1"/>
        </w:numPr>
        <w:rPr>
          <w:rFonts w:ascii="Times New Roman" w:hAnsi="Times New Roman"/>
          <w:i/>
        </w:rPr>
      </w:pPr>
      <w:r w:rsidRPr="00DE43C9">
        <w:rPr>
          <w:rFonts w:ascii="Times New Roman" w:hAnsi="Times New Roman"/>
          <w:i/>
        </w:rPr>
        <w:t>Доказ о плаћеној административној такси за подношење захтева.“</w:t>
      </w:r>
    </w:p>
    <w:p w:rsidR="00941B2A" w:rsidRPr="00DE43C9" w:rsidRDefault="00941B2A" w:rsidP="00941B2A">
      <w:pPr>
        <w:pStyle w:val="NoSpacing"/>
        <w:ind w:left="720"/>
        <w:rPr>
          <w:rFonts w:ascii="Times New Roman" w:hAnsi="Times New Roman"/>
          <w:i/>
        </w:rPr>
      </w:pPr>
    </w:p>
    <w:p w:rsidR="0090567C" w:rsidRPr="00DE43C9" w:rsidRDefault="00603620" w:rsidP="0090567C">
      <w:pPr>
        <w:pStyle w:val="NoSpacing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</w:t>
      </w:r>
      <w:proofErr w:type="spellStart"/>
      <w:r>
        <w:rPr>
          <w:rFonts w:ascii="Times New Roman" w:hAnsi="Times New Roman"/>
        </w:rPr>
        <w:t>Ч</w:t>
      </w:r>
      <w:r w:rsidR="0090567C" w:rsidRPr="00941B2A">
        <w:rPr>
          <w:rFonts w:ascii="Times New Roman" w:hAnsi="Times New Roman"/>
        </w:rPr>
        <w:t>лан</w:t>
      </w:r>
      <w:proofErr w:type="spellEnd"/>
      <w:r w:rsidR="0090567C" w:rsidRPr="00941B2A">
        <w:rPr>
          <w:rFonts w:ascii="Times New Roman" w:hAnsi="Times New Roman"/>
        </w:rPr>
        <w:t xml:space="preserve"> </w:t>
      </w:r>
      <w:r w:rsidR="00941B2A" w:rsidRPr="00941B2A">
        <w:rPr>
          <w:rFonts w:ascii="Times New Roman" w:hAnsi="Times New Roman"/>
        </w:rPr>
        <w:t xml:space="preserve"> </w:t>
      </w:r>
      <w:r w:rsidR="0090567C" w:rsidRPr="00941B2A">
        <w:rPr>
          <w:rFonts w:ascii="Times New Roman" w:hAnsi="Times New Roman"/>
        </w:rPr>
        <w:t xml:space="preserve">7: </w:t>
      </w:r>
      <w:r w:rsidR="0090567C" w:rsidRPr="00DE43C9">
        <w:rPr>
          <w:rFonts w:ascii="Times New Roman" w:hAnsi="Times New Roman"/>
          <w:i/>
        </w:rPr>
        <w:t xml:space="preserve">„ </w:t>
      </w:r>
      <w:proofErr w:type="spellStart"/>
      <w:r w:rsidR="0090567C" w:rsidRPr="00DE43C9">
        <w:rPr>
          <w:rFonts w:ascii="Times New Roman" w:hAnsi="Times New Roman"/>
          <w:i/>
        </w:rPr>
        <w:t>По</w:t>
      </w:r>
      <w:proofErr w:type="spellEnd"/>
      <w:r w:rsidR="0090567C" w:rsidRPr="00DE43C9">
        <w:rPr>
          <w:rFonts w:ascii="Times New Roman" w:hAnsi="Times New Roman"/>
          <w:i/>
        </w:rPr>
        <w:t xml:space="preserve"> пријему захтева из чл.6. овог правилника надлежни орган, у складу са законом проверава испуњеност следећих формалних услова:</w:t>
      </w:r>
    </w:p>
    <w:p w:rsidR="0090567C" w:rsidRPr="00DE43C9" w:rsidRDefault="0090567C" w:rsidP="0090567C">
      <w:pPr>
        <w:pStyle w:val="NoSpacing"/>
        <w:numPr>
          <w:ilvl w:val="0"/>
          <w:numId w:val="2"/>
        </w:numPr>
        <w:rPr>
          <w:rFonts w:ascii="Times New Roman" w:hAnsi="Times New Roman"/>
          <w:i/>
        </w:rPr>
      </w:pPr>
      <w:r w:rsidRPr="00DE43C9">
        <w:rPr>
          <w:rFonts w:ascii="Times New Roman" w:hAnsi="Times New Roman"/>
          <w:i/>
        </w:rPr>
        <w:t>Надлежност за поступање по захтеву, односно пријави</w:t>
      </w:r>
    </w:p>
    <w:p w:rsidR="0090567C" w:rsidRPr="00DE43C9" w:rsidRDefault="00A645C4" w:rsidP="0090567C">
      <w:pPr>
        <w:pStyle w:val="NoSpacing"/>
        <w:numPr>
          <w:ilvl w:val="0"/>
          <w:numId w:val="2"/>
        </w:numPr>
        <w:rPr>
          <w:rFonts w:ascii="Times New Roman" w:hAnsi="Times New Roman"/>
          <w:i/>
        </w:rPr>
      </w:pPr>
      <w:r w:rsidRPr="00DE43C9">
        <w:rPr>
          <w:rFonts w:ascii="Times New Roman" w:hAnsi="Times New Roman"/>
          <w:i/>
        </w:rPr>
        <w:t>Да ли је подносилац захтева односно пријаве лице које, у складу са овим законом може бити подносилац захтева односно пријаве</w:t>
      </w:r>
    </w:p>
    <w:p w:rsidR="00A645C4" w:rsidRPr="00DE43C9" w:rsidRDefault="00A645C4" w:rsidP="0090567C">
      <w:pPr>
        <w:pStyle w:val="NoSpacing"/>
        <w:numPr>
          <w:ilvl w:val="0"/>
          <w:numId w:val="2"/>
        </w:numPr>
        <w:rPr>
          <w:rFonts w:ascii="Times New Roman" w:hAnsi="Times New Roman"/>
          <w:i/>
        </w:rPr>
      </w:pPr>
      <w:r w:rsidRPr="00DE43C9">
        <w:rPr>
          <w:rFonts w:ascii="Times New Roman" w:hAnsi="Times New Roman"/>
          <w:i/>
        </w:rPr>
        <w:t>Да ли захтев односно пријава садржи све приписане податке</w:t>
      </w:r>
    </w:p>
    <w:p w:rsidR="00A645C4" w:rsidRPr="00DE43C9" w:rsidRDefault="00A645C4" w:rsidP="0090567C">
      <w:pPr>
        <w:pStyle w:val="NoSpacing"/>
        <w:numPr>
          <w:ilvl w:val="0"/>
          <w:numId w:val="2"/>
        </w:numPr>
        <w:rPr>
          <w:rFonts w:ascii="Times New Roman" w:hAnsi="Times New Roman"/>
          <w:b/>
          <w:i/>
        </w:rPr>
      </w:pPr>
      <w:r w:rsidRPr="00DE43C9">
        <w:rPr>
          <w:rFonts w:ascii="Times New Roman" w:hAnsi="Times New Roman"/>
          <w:b/>
          <w:i/>
        </w:rPr>
        <w:t>Да ли је уз захтев односно пријаву приложена сва документација прописана овим законом и подзаконским актима донетим на основу овог закона</w:t>
      </w:r>
    </w:p>
    <w:p w:rsidR="00A645C4" w:rsidRPr="00DE43C9" w:rsidRDefault="00A645C4" w:rsidP="0090567C">
      <w:pPr>
        <w:pStyle w:val="NoSpacing"/>
        <w:numPr>
          <w:ilvl w:val="0"/>
          <w:numId w:val="2"/>
        </w:numPr>
        <w:rPr>
          <w:rFonts w:ascii="Times New Roman" w:hAnsi="Times New Roman"/>
          <w:i/>
        </w:rPr>
      </w:pPr>
      <w:r w:rsidRPr="00DE43C9">
        <w:rPr>
          <w:rFonts w:ascii="Times New Roman" w:hAnsi="Times New Roman"/>
          <w:i/>
        </w:rPr>
        <w:t>Да ли је уз захтев приложен доказ о уплати прописане накнаде, односно таксе</w:t>
      </w:r>
    </w:p>
    <w:p w:rsidR="00A645C4" w:rsidRPr="00DE43C9" w:rsidRDefault="00A645C4" w:rsidP="0090567C">
      <w:pPr>
        <w:pStyle w:val="NoSpacing"/>
        <w:numPr>
          <w:ilvl w:val="0"/>
          <w:numId w:val="2"/>
        </w:numPr>
        <w:rPr>
          <w:i/>
        </w:rPr>
      </w:pPr>
      <w:r w:rsidRPr="00DE43C9">
        <w:rPr>
          <w:rFonts w:ascii="Times New Roman" w:hAnsi="Times New Roman"/>
          <w:i/>
        </w:rPr>
        <w:t>Да ли су подаци наведени у изводу из пројекта , који је саставни део захтева за издавање грађевинске дозволе, у складу са издатим локациским условима.</w:t>
      </w:r>
    </w:p>
    <w:p w:rsidR="00941B2A" w:rsidRPr="00DE43C9" w:rsidRDefault="00603620" w:rsidP="00941B2A">
      <w:pPr>
        <w:pStyle w:val="NoSpacing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</w:t>
      </w:r>
      <w:proofErr w:type="spellStart"/>
      <w:r w:rsidR="00941B2A">
        <w:rPr>
          <w:rFonts w:ascii="Times New Roman" w:hAnsi="Times New Roman"/>
        </w:rPr>
        <w:t>Члан</w:t>
      </w:r>
      <w:proofErr w:type="spellEnd"/>
      <w:r w:rsidR="00941B2A">
        <w:rPr>
          <w:rFonts w:ascii="Times New Roman" w:hAnsi="Times New Roman"/>
        </w:rPr>
        <w:t xml:space="preserve"> 8 ст.1: </w:t>
      </w:r>
      <w:r w:rsidR="00941B2A" w:rsidRPr="00DE43C9">
        <w:rPr>
          <w:rFonts w:ascii="Times New Roman" w:hAnsi="Times New Roman"/>
          <w:i/>
        </w:rPr>
        <w:t>„ Ако нису испуњени формални услови за даље поступање по захтеву, прописани чл.7 овог правилника, надлеж</w:t>
      </w:r>
      <w:r w:rsidR="005D245F" w:rsidRPr="00DE43C9">
        <w:rPr>
          <w:rFonts w:ascii="Times New Roman" w:hAnsi="Times New Roman"/>
          <w:i/>
        </w:rPr>
        <w:t xml:space="preserve">ни орган захтев за издавање локацијских услова одбацује закључком уз навођење свих недостатака.органа, </w:t>
      </w:r>
    </w:p>
    <w:p w:rsidR="0090567C" w:rsidRPr="00DE43C9" w:rsidRDefault="00603620" w:rsidP="005D245F">
      <w:pPr>
        <w:pStyle w:val="NoSpacing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      </w:t>
      </w:r>
      <w:proofErr w:type="spellStart"/>
      <w:r w:rsidR="005D245F" w:rsidRPr="00DE43C9">
        <w:rPr>
          <w:rFonts w:ascii="Times New Roman" w:hAnsi="Times New Roman"/>
        </w:rPr>
        <w:t>Члан</w:t>
      </w:r>
      <w:proofErr w:type="spellEnd"/>
      <w:r w:rsidR="005D245F" w:rsidRPr="00DE43C9">
        <w:rPr>
          <w:rFonts w:ascii="Times New Roman" w:hAnsi="Times New Roman"/>
        </w:rPr>
        <w:t xml:space="preserve"> 8 ст.3</w:t>
      </w:r>
      <w:r w:rsidR="005D245F" w:rsidRPr="00DE43C9">
        <w:rPr>
          <w:rFonts w:ascii="Times New Roman" w:hAnsi="Times New Roman"/>
          <w:i/>
        </w:rPr>
        <w:t xml:space="preserve">: </w:t>
      </w:r>
      <w:proofErr w:type="spellStart"/>
      <w:r w:rsidR="005D245F" w:rsidRPr="00DE43C9">
        <w:rPr>
          <w:rFonts w:ascii="Times New Roman" w:hAnsi="Times New Roman"/>
          <w:i/>
        </w:rPr>
        <w:t>Против</w:t>
      </w:r>
      <w:proofErr w:type="spellEnd"/>
      <w:r w:rsidR="005D245F" w:rsidRPr="00DE43C9">
        <w:rPr>
          <w:rFonts w:ascii="Times New Roman" w:hAnsi="Times New Roman"/>
          <w:i/>
        </w:rPr>
        <w:t xml:space="preserve"> закључка из ст.1. и 2. овог члана подносилац захтева може изјавити приговор надлежном општинском, односно градском већу, преко надлежног органа, у року од 3 дана од дана достављања.</w:t>
      </w:r>
    </w:p>
    <w:p w:rsidR="00A007A5" w:rsidRDefault="00C2502E" w:rsidP="00C2502E">
      <w:pPr>
        <w:pStyle w:val="clan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proofErr w:type="spellStart"/>
      <w:r w:rsidR="00A007A5">
        <w:rPr>
          <w:rFonts w:ascii="Times New Roman" w:hAnsi="Times New Roman" w:cs="Times New Roman"/>
          <w:b w:val="0"/>
        </w:rPr>
        <w:t>Надлежни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орган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поступио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је</w:t>
      </w:r>
      <w:proofErr w:type="spellEnd"/>
      <w:r>
        <w:rPr>
          <w:rFonts w:ascii="Times New Roman" w:hAnsi="Times New Roman" w:cs="Times New Roman"/>
          <w:b w:val="0"/>
        </w:rPr>
        <w:t xml:space="preserve"> у </w:t>
      </w:r>
      <w:proofErr w:type="spellStart"/>
      <w:r>
        <w:rPr>
          <w:rFonts w:ascii="Times New Roman" w:hAnsi="Times New Roman" w:cs="Times New Roman"/>
          <w:b w:val="0"/>
        </w:rPr>
        <w:t>свему</w:t>
      </w:r>
      <w:proofErr w:type="spellEnd"/>
      <w:r>
        <w:rPr>
          <w:rFonts w:ascii="Times New Roman" w:hAnsi="Times New Roman" w:cs="Times New Roman"/>
          <w:b w:val="0"/>
        </w:rPr>
        <w:t xml:space="preserve"> у </w:t>
      </w:r>
      <w:proofErr w:type="spellStart"/>
      <w:r>
        <w:rPr>
          <w:rFonts w:ascii="Times New Roman" w:hAnsi="Times New Roman" w:cs="Times New Roman"/>
          <w:b w:val="0"/>
        </w:rPr>
        <w:t>скла</w:t>
      </w:r>
      <w:r w:rsidR="005D245F">
        <w:rPr>
          <w:rFonts w:ascii="Times New Roman" w:hAnsi="Times New Roman" w:cs="Times New Roman"/>
          <w:b w:val="0"/>
        </w:rPr>
        <w:t>ду</w:t>
      </w:r>
      <w:proofErr w:type="spellEnd"/>
      <w:r w:rsidR="005D245F">
        <w:rPr>
          <w:rFonts w:ascii="Times New Roman" w:hAnsi="Times New Roman" w:cs="Times New Roman"/>
          <w:b w:val="0"/>
        </w:rPr>
        <w:t xml:space="preserve"> </w:t>
      </w:r>
      <w:proofErr w:type="spellStart"/>
      <w:r w:rsidR="005D245F">
        <w:rPr>
          <w:rFonts w:ascii="Times New Roman" w:hAnsi="Times New Roman" w:cs="Times New Roman"/>
          <w:b w:val="0"/>
        </w:rPr>
        <w:t>са</w:t>
      </w:r>
      <w:proofErr w:type="spellEnd"/>
      <w:r w:rsidR="005D245F">
        <w:rPr>
          <w:rFonts w:ascii="Times New Roman" w:hAnsi="Times New Roman" w:cs="Times New Roman"/>
          <w:b w:val="0"/>
        </w:rPr>
        <w:t xml:space="preserve"> </w:t>
      </w:r>
      <w:proofErr w:type="spellStart"/>
      <w:r w:rsidR="005D245F">
        <w:rPr>
          <w:rFonts w:ascii="Times New Roman" w:hAnsi="Times New Roman" w:cs="Times New Roman"/>
          <w:b w:val="0"/>
        </w:rPr>
        <w:t>одредбама</w:t>
      </w:r>
      <w:proofErr w:type="spellEnd"/>
      <w:r w:rsidR="005D245F">
        <w:rPr>
          <w:rFonts w:ascii="Times New Roman" w:hAnsi="Times New Roman" w:cs="Times New Roman"/>
          <w:b w:val="0"/>
        </w:rPr>
        <w:t xml:space="preserve"> </w:t>
      </w:r>
      <w:proofErr w:type="spellStart"/>
      <w:r w:rsidR="005D245F">
        <w:rPr>
          <w:rFonts w:ascii="Times New Roman" w:hAnsi="Times New Roman" w:cs="Times New Roman"/>
          <w:b w:val="0"/>
        </w:rPr>
        <w:t>закон</w:t>
      </w:r>
      <w:r>
        <w:rPr>
          <w:rFonts w:ascii="Times New Roman" w:hAnsi="Times New Roman" w:cs="Times New Roman"/>
          <w:b w:val="0"/>
        </w:rPr>
        <w:t>а</w:t>
      </w:r>
      <w:proofErr w:type="spellEnd"/>
      <w:r w:rsidR="005D245F">
        <w:rPr>
          <w:rFonts w:ascii="Times New Roman" w:hAnsi="Times New Roman" w:cs="Times New Roman"/>
          <w:b w:val="0"/>
        </w:rPr>
        <w:t xml:space="preserve"> и </w:t>
      </w:r>
      <w:proofErr w:type="spellStart"/>
      <w:r w:rsidR="005D245F">
        <w:rPr>
          <w:rFonts w:ascii="Times New Roman" w:hAnsi="Times New Roman" w:cs="Times New Roman"/>
          <w:b w:val="0"/>
        </w:rPr>
        <w:t>наведеним</w:t>
      </w:r>
      <w:proofErr w:type="spellEnd"/>
      <w:r w:rsidR="005D245F">
        <w:rPr>
          <w:rFonts w:ascii="Times New Roman" w:hAnsi="Times New Roman" w:cs="Times New Roman"/>
          <w:b w:val="0"/>
        </w:rPr>
        <w:t xml:space="preserve"> одредбама </w:t>
      </w:r>
      <w:proofErr w:type="spellStart"/>
      <w:r w:rsidR="005D245F">
        <w:rPr>
          <w:rFonts w:ascii="Times New Roman" w:hAnsi="Times New Roman" w:cs="Times New Roman"/>
          <w:b w:val="0"/>
        </w:rPr>
        <w:t>Правилника</w:t>
      </w:r>
      <w:proofErr w:type="spellEnd"/>
      <w:r w:rsidR="005D245F">
        <w:rPr>
          <w:rFonts w:ascii="Times New Roman" w:hAnsi="Times New Roman" w:cs="Times New Roman"/>
          <w:b w:val="0"/>
        </w:rPr>
        <w:t xml:space="preserve"> о </w:t>
      </w:r>
      <w:proofErr w:type="spellStart"/>
      <w:r w:rsidR="005D245F">
        <w:rPr>
          <w:rFonts w:ascii="Times New Roman" w:hAnsi="Times New Roman" w:cs="Times New Roman"/>
          <w:b w:val="0"/>
        </w:rPr>
        <w:t>поступку</w:t>
      </w:r>
      <w:proofErr w:type="spellEnd"/>
      <w:r w:rsidR="005D245F">
        <w:rPr>
          <w:rFonts w:ascii="Times New Roman" w:hAnsi="Times New Roman" w:cs="Times New Roman"/>
          <w:b w:val="0"/>
        </w:rPr>
        <w:t xml:space="preserve"> </w:t>
      </w:r>
      <w:proofErr w:type="spellStart"/>
      <w:r w:rsidR="005D245F">
        <w:rPr>
          <w:rFonts w:ascii="Times New Roman" w:hAnsi="Times New Roman" w:cs="Times New Roman"/>
          <w:b w:val="0"/>
        </w:rPr>
        <w:t>спровођења</w:t>
      </w:r>
      <w:proofErr w:type="spellEnd"/>
      <w:r w:rsidR="005D245F">
        <w:rPr>
          <w:rFonts w:ascii="Times New Roman" w:hAnsi="Times New Roman" w:cs="Times New Roman"/>
          <w:b w:val="0"/>
        </w:rPr>
        <w:t xml:space="preserve"> </w:t>
      </w:r>
      <w:proofErr w:type="spellStart"/>
      <w:r w:rsidR="005D245F">
        <w:rPr>
          <w:rFonts w:ascii="Times New Roman" w:hAnsi="Times New Roman" w:cs="Times New Roman"/>
          <w:b w:val="0"/>
        </w:rPr>
        <w:t>обједињене</w:t>
      </w:r>
      <w:proofErr w:type="spellEnd"/>
      <w:r w:rsidR="005D245F">
        <w:rPr>
          <w:rFonts w:ascii="Times New Roman" w:hAnsi="Times New Roman" w:cs="Times New Roman"/>
          <w:b w:val="0"/>
        </w:rPr>
        <w:t xml:space="preserve"> </w:t>
      </w:r>
      <w:proofErr w:type="spellStart"/>
      <w:r w:rsidR="005D245F">
        <w:rPr>
          <w:rFonts w:ascii="Times New Roman" w:hAnsi="Times New Roman" w:cs="Times New Roman"/>
          <w:b w:val="0"/>
        </w:rPr>
        <w:t>процедуре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правилно</w:t>
      </w:r>
      <w:proofErr w:type="spellEnd"/>
      <w:r>
        <w:rPr>
          <w:rFonts w:ascii="Times New Roman" w:hAnsi="Times New Roman" w:cs="Times New Roman"/>
          <w:b w:val="0"/>
        </w:rPr>
        <w:t xml:space="preserve"> и </w:t>
      </w:r>
      <w:proofErr w:type="spellStart"/>
      <w:r>
        <w:rPr>
          <w:rFonts w:ascii="Times New Roman" w:hAnsi="Times New Roman" w:cs="Times New Roman"/>
          <w:b w:val="0"/>
        </w:rPr>
        <w:t>потпуно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утврдио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чињенично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стање</w:t>
      </w:r>
      <w:proofErr w:type="spellEnd"/>
      <w:r>
        <w:rPr>
          <w:rFonts w:ascii="Times New Roman" w:hAnsi="Times New Roman" w:cs="Times New Roman"/>
          <w:b w:val="0"/>
        </w:rPr>
        <w:t xml:space="preserve"> у </w:t>
      </w:r>
      <w:proofErr w:type="spellStart"/>
      <w:r>
        <w:rPr>
          <w:rFonts w:ascii="Times New Roman" w:hAnsi="Times New Roman" w:cs="Times New Roman"/>
          <w:b w:val="0"/>
        </w:rPr>
        <w:t>смислу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</w:t>
      </w:r>
      <w:proofErr w:type="spellEnd"/>
      <w:r w:rsidR="00A007A5">
        <w:rPr>
          <w:rFonts w:ascii="Times New Roman" w:hAnsi="Times New Roman" w:cs="Times New Roman"/>
          <w:b w:val="0"/>
        </w:rPr>
        <w:t xml:space="preserve"> </w:t>
      </w:r>
      <w:proofErr w:type="spellStart"/>
      <w:r w:rsidR="00A007A5">
        <w:rPr>
          <w:rFonts w:ascii="Times New Roman" w:hAnsi="Times New Roman" w:cs="Times New Roman"/>
          <w:b w:val="0"/>
        </w:rPr>
        <w:t>подносилац</w:t>
      </w:r>
      <w:proofErr w:type="spellEnd"/>
      <w:r w:rsidR="00A007A5">
        <w:rPr>
          <w:rFonts w:ascii="Times New Roman" w:hAnsi="Times New Roman" w:cs="Times New Roman"/>
          <w:b w:val="0"/>
        </w:rPr>
        <w:t xml:space="preserve"> </w:t>
      </w:r>
      <w:proofErr w:type="spellStart"/>
      <w:r w:rsidR="00A007A5">
        <w:rPr>
          <w:rFonts w:ascii="Times New Roman" w:hAnsi="Times New Roman" w:cs="Times New Roman"/>
          <w:b w:val="0"/>
        </w:rPr>
        <w:t>приговора</w:t>
      </w:r>
      <w:proofErr w:type="spellEnd"/>
      <w:r w:rsidR="00A007A5">
        <w:rPr>
          <w:rFonts w:ascii="Times New Roman" w:hAnsi="Times New Roman" w:cs="Times New Roman"/>
          <w:b w:val="0"/>
        </w:rPr>
        <w:t xml:space="preserve"> </w:t>
      </w:r>
      <w:proofErr w:type="spellStart"/>
      <w:r w:rsidR="00A007A5">
        <w:rPr>
          <w:rFonts w:ascii="Times New Roman" w:hAnsi="Times New Roman" w:cs="Times New Roman"/>
          <w:b w:val="0"/>
        </w:rPr>
        <w:t>уз</w:t>
      </w:r>
      <w:proofErr w:type="spellEnd"/>
      <w:r w:rsidR="00A007A5">
        <w:rPr>
          <w:rFonts w:ascii="Times New Roman" w:hAnsi="Times New Roman" w:cs="Times New Roman"/>
          <w:b w:val="0"/>
        </w:rPr>
        <w:t xml:space="preserve"> </w:t>
      </w:r>
      <w:proofErr w:type="spellStart"/>
      <w:r w:rsidR="00A007A5">
        <w:rPr>
          <w:rFonts w:ascii="Times New Roman" w:hAnsi="Times New Roman" w:cs="Times New Roman"/>
          <w:b w:val="0"/>
        </w:rPr>
        <w:t>захтев</w:t>
      </w:r>
      <w:proofErr w:type="spellEnd"/>
      <w:r w:rsidR="00A007A5">
        <w:rPr>
          <w:rFonts w:ascii="Times New Roman" w:hAnsi="Times New Roman" w:cs="Times New Roman"/>
          <w:b w:val="0"/>
        </w:rPr>
        <w:t xml:space="preserve"> </w:t>
      </w:r>
      <w:proofErr w:type="spellStart"/>
      <w:r w:rsidR="00A007A5">
        <w:rPr>
          <w:rFonts w:ascii="Times New Roman" w:hAnsi="Times New Roman" w:cs="Times New Roman"/>
          <w:b w:val="0"/>
        </w:rPr>
        <w:t>за</w:t>
      </w:r>
      <w:proofErr w:type="spellEnd"/>
      <w:r w:rsidR="00A007A5">
        <w:rPr>
          <w:rFonts w:ascii="Times New Roman" w:hAnsi="Times New Roman" w:cs="Times New Roman"/>
          <w:b w:val="0"/>
        </w:rPr>
        <w:t xml:space="preserve"> </w:t>
      </w:r>
      <w:proofErr w:type="spellStart"/>
      <w:r w:rsidR="00A007A5">
        <w:rPr>
          <w:rFonts w:ascii="Times New Roman" w:hAnsi="Times New Roman" w:cs="Times New Roman"/>
          <w:b w:val="0"/>
        </w:rPr>
        <w:t>издавање</w:t>
      </w:r>
      <w:proofErr w:type="spellEnd"/>
      <w:r w:rsidR="00A007A5">
        <w:rPr>
          <w:rFonts w:ascii="Times New Roman" w:hAnsi="Times New Roman" w:cs="Times New Roman"/>
          <w:b w:val="0"/>
        </w:rPr>
        <w:t xml:space="preserve"> локацијских услова није</w:t>
      </w:r>
      <w:r>
        <w:rPr>
          <w:rFonts w:ascii="Times New Roman" w:hAnsi="Times New Roman" w:cs="Times New Roman"/>
          <w:b w:val="0"/>
        </w:rPr>
        <w:t xml:space="preserve"> </w:t>
      </w:r>
      <w:r w:rsidR="00A007A5">
        <w:rPr>
          <w:rFonts w:ascii="Times New Roman" w:hAnsi="Times New Roman" w:cs="Times New Roman"/>
          <w:b w:val="0"/>
        </w:rPr>
        <w:t>приложио идејно решење</w:t>
      </w:r>
      <w:r w:rsidR="00125B46">
        <w:rPr>
          <w:rFonts w:ascii="Times New Roman" w:hAnsi="Times New Roman" w:cs="Times New Roman"/>
          <w:b w:val="0"/>
        </w:rPr>
        <w:t xml:space="preserve"> израђено у складу са правилником којим се уређује садржина </w:t>
      </w:r>
      <w:r w:rsidR="00DE43C9">
        <w:rPr>
          <w:rFonts w:ascii="Times New Roman" w:hAnsi="Times New Roman" w:cs="Times New Roman"/>
          <w:b w:val="0"/>
        </w:rPr>
        <w:t xml:space="preserve">техничке документације, те је на основу тако утврђеног чињеничног стања правилно применио материјално право и донео </w:t>
      </w:r>
      <w:r w:rsidR="00207BCB">
        <w:rPr>
          <w:rFonts w:ascii="Times New Roman" w:hAnsi="Times New Roman" w:cs="Times New Roman"/>
          <w:b w:val="0"/>
        </w:rPr>
        <w:t>побијани</w:t>
      </w:r>
      <w:r w:rsidR="00DE43C9">
        <w:rPr>
          <w:rFonts w:ascii="Times New Roman" w:hAnsi="Times New Roman" w:cs="Times New Roman"/>
          <w:b w:val="0"/>
        </w:rPr>
        <w:t xml:space="preserve"> закључак.</w:t>
      </w:r>
    </w:p>
    <w:p w:rsidR="006D76A2" w:rsidRDefault="00603620" w:rsidP="006D76A2">
      <w:pPr>
        <w:pStyle w:val="clan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 w:val="0"/>
        </w:rPr>
        <w:t xml:space="preserve">            </w:t>
      </w:r>
      <w:proofErr w:type="spellStart"/>
      <w:proofErr w:type="gramStart"/>
      <w:r w:rsidR="006D76A2">
        <w:rPr>
          <w:rFonts w:ascii="Times New Roman" w:hAnsi="Times New Roman" w:cs="Times New Roman"/>
          <w:b w:val="0"/>
        </w:rPr>
        <w:t>Имајући</w:t>
      </w:r>
      <w:proofErr w:type="spellEnd"/>
      <w:r w:rsidR="006D76A2">
        <w:rPr>
          <w:rFonts w:ascii="Times New Roman" w:hAnsi="Times New Roman" w:cs="Times New Roman"/>
          <w:b w:val="0"/>
        </w:rPr>
        <w:t xml:space="preserve"> у </w:t>
      </w:r>
      <w:proofErr w:type="spellStart"/>
      <w:r w:rsidR="006D76A2">
        <w:rPr>
          <w:rFonts w:ascii="Times New Roman" w:hAnsi="Times New Roman" w:cs="Times New Roman"/>
          <w:b w:val="0"/>
        </w:rPr>
        <w:t>виду</w:t>
      </w:r>
      <w:proofErr w:type="spellEnd"/>
      <w:r w:rsidR="006D76A2">
        <w:rPr>
          <w:rFonts w:ascii="Times New Roman" w:hAnsi="Times New Roman" w:cs="Times New Roman"/>
          <w:b w:val="0"/>
        </w:rPr>
        <w:t xml:space="preserve"> </w:t>
      </w:r>
      <w:proofErr w:type="spellStart"/>
      <w:r w:rsidR="006D76A2">
        <w:rPr>
          <w:rFonts w:ascii="Times New Roman" w:hAnsi="Times New Roman" w:cs="Times New Roman"/>
          <w:b w:val="0"/>
        </w:rPr>
        <w:t>горе</w:t>
      </w:r>
      <w:proofErr w:type="spellEnd"/>
      <w:r w:rsidR="006D76A2">
        <w:rPr>
          <w:rFonts w:ascii="Times New Roman" w:hAnsi="Times New Roman" w:cs="Times New Roman"/>
          <w:b w:val="0"/>
        </w:rPr>
        <w:t xml:space="preserve"> наведене одредбе </w:t>
      </w:r>
      <w:r w:rsidR="006D76A2" w:rsidRPr="006D76A2">
        <w:rPr>
          <w:rFonts w:ascii="Times New Roman" w:hAnsi="Times New Roman"/>
          <w:b w:val="0"/>
          <w:lang w:val="sr-Cyrl-CS"/>
        </w:rPr>
        <w:t>Правилника о поступку спровођења обје</w:t>
      </w:r>
      <w:proofErr w:type="spellStart"/>
      <w:r w:rsidR="006D76A2" w:rsidRPr="006D76A2">
        <w:rPr>
          <w:rFonts w:ascii="Times New Roman" w:hAnsi="Times New Roman"/>
          <w:b w:val="0"/>
        </w:rPr>
        <w:t>дињене</w:t>
      </w:r>
      <w:proofErr w:type="spellEnd"/>
      <w:r w:rsidR="006D76A2" w:rsidRPr="006D76A2">
        <w:rPr>
          <w:rFonts w:ascii="Times New Roman" w:hAnsi="Times New Roman"/>
          <w:b w:val="0"/>
        </w:rPr>
        <w:t xml:space="preserve"> </w:t>
      </w:r>
      <w:proofErr w:type="spellStart"/>
      <w:r w:rsidR="006D76A2" w:rsidRPr="006D76A2">
        <w:rPr>
          <w:rFonts w:ascii="Times New Roman" w:hAnsi="Times New Roman"/>
          <w:b w:val="0"/>
        </w:rPr>
        <w:t>процедуре</w:t>
      </w:r>
      <w:proofErr w:type="spellEnd"/>
      <w:r w:rsidR="006D76A2" w:rsidRPr="006D76A2">
        <w:rPr>
          <w:rFonts w:ascii="Times New Roman" w:hAnsi="Times New Roman"/>
          <w:b w:val="0"/>
        </w:rPr>
        <w:t xml:space="preserve"> </w:t>
      </w:r>
      <w:proofErr w:type="spellStart"/>
      <w:r w:rsidR="006D76A2" w:rsidRPr="00034A2C">
        <w:rPr>
          <w:rFonts w:ascii="Times New Roman" w:hAnsi="Times New Roman"/>
          <w:b w:val="0"/>
        </w:rPr>
        <w:t>донета</w:t>
      </w:r>
      <w:proofErr w:type="spellEnd"/>
      <w:r w:rsidR="006D76A2" w:rsidRPr="00034A2C">
        <w:rPr>
          <w:rFonts w:ascii="Times New Roman" w:hAnsi="Times New Roman"/>
          <w:b w:val="0"/>
        </w:rPr>
        <w:t xml:space="preserve"> </w:t>
      </w:r>
      <w:proofErr w:type="spellStart"/>
      <w:r w:rsidR="006D76A2" w:rsidRPr="00034A2C">
        <w:rPr>
          <w:rFonts w:ascii="Times New Roman" w:hAnsi="Times New Roman"/>
          <w:b w:val="0"/>
        </w:rPr>
        <w:t>је</w:t>
      </w:r>
      <w:proofErr w:type="spellEnd"/>
      <w:r w:rsidR="006D76A2" w:rsidRPr="00034A2C">
        <w:rPr>
          <w:rFonts w:ascii="Times New Roman" w:hAnsi="Times New Roman"/>
          <w:b w:val="0"/>
        </w:rPr>
        <w:t xml:space="preserve"> </w:t>
      </w:r>
      <w:proofErr w:type="spellStart"/>
      <w:r w:rsidR="006D76A2" w:rsidRPr="00034A2C">
        <w:rPr>
          <w:rFonts w:ascii="Times New Roman" w:hAnsi="Times New Roman"/>
          <w:b w:val="0"/>
        </w:rPr>
        <w:t>одлука</w:t>
      </w:r>
      <w:proofErr w:type="spellEnd"/>
      <w:r w:rsidR="006D76A2" w:rsidRPr="00034A2C">
        <w:rPr>
          <w:rFonts w:ascii="Times New Roman" w:hAnsi="Times New Roman"/>
          <w:b w:val="0"/>
        </w:rPr>
        <w:t xml:space="preserve"> </w:t>
      </w:r>
      <w:proofErr w:type="spellStart"/>
      <w:r w:rsidR="006D76A2" w:rsidRPr="00034A2C">
        <w:rPr>
          <w:rFonts w:ascii="Times New Roman" w:hAnsi="Times New Roman"/>
          <w:b w:val="0"/>
        </w:rPr>
        <w:t>као</w:t>
      </w:r>
      <w:proofErr w:type="spellEnd"/>
      <w:r w:rsidR="006D76A2" w:rsidRPr="00034A2C">
        <w:rPr>
          <w:rFonts w:ascii="Times New Roman" w:hAnsi="Times New Roman"/>
          <w:b w:val="0"/>
        </w:rPr>
        <w:t xml:space="preserve"> у </w:t>
      </w:r>
      <w:proofErr w:type="spellStart"/>
      <w:r w:rsidR="006D76A2" w:rsidRPr="00034A2C">
        <w:rPr>
          <w:rFonts w:ascii="Times New Roman" w:hAnsi="Times New Roman"/>
          <w:b w:val="0"/>
        </w:rPr>
        <w:t>изреци</w:t>
      </w:r>
      <w:proofErr w:type="spellEnd"/>
      <w:r w:rsidR="006D76A2">
        <w:rPr>
          <w:rFonts w:ascii="Times New Roman" w:hAnsi="Times New Roman"/>
        </w:rPr>
        <w:t>.</w:t>
      </w:r>
      <w:proofErr w:type="gramEnd"/>
    </w:p>
    <w:p w:rsidR="006D76A2" w:rsidRPr="006D76A2" w:rsidRDefault="006D76A2" w:rsidP="00C2502E">
      <w:pPr>
        <w:pStyle w:val="clan"/>
        <w:jc w:val="both"/>
        <w:rPr>
          <w:rFonts w:ascii="Times New Roman" w:hAnsi="Times New Roman" w:cs="Times New Roman"/>
          <w:b w:val="0"/>
        </w:rPr>
      </w:pPr>
    </w:p>
    <w:p w:rsidR="00C2502E" w:rsidRPr="00BA4B69" w:rsidRDefault="00C2502E" w:rsidP="00C2502E">
      <w:pPr>
        <w:pStyle w:val="NoSpacing"/>
        <w:jc w:val="center"/>
        <w:rPr>
          <w:rFonts w:ascii="Times New Roman" w:hAnsi="Times New Roman"/>
          <w:b/>
        </w:rPr>
      </w:pPr>
      <w:r w:rsidRPr="00BA4B69">
        <w:rPr>
          <w:rFonts w:ascii="Times New Roman" w:hAnsi="Times New Roman"/>
          <w:b/>
        </w:rPr>
        <w:t>ОПШТИНСКО ВЕЋЕ ОПШТИНЕ ГАЏИН ХАН</w:t>
      </w:r>
    </w:p>
    <w:p w:rsidR="00C2502E" w:rsidRDefault="00C2502E" w:rsidP="00C2502E">
      <w:pPr>
        <w:pStyle w:val="NoSpacing"/>
        <w:rPr>
          <w:rFonts w:ascii="Times New Roman" w:hAnsi="Times New Roman"/>
        </w:rPr>
      </w:pPr>
    </w:p>
    <w:p w:rsidR="00C2502E" w:rsidRDefault="00C2502E" w:rsidP="00C2502E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број:</w:t>
      </w:r>
      <w:proofErr w:type="gramEnd"/>
      <w:r>
        <w:rPr>
          <w:rFonts w:ascii="Times New Roman" w:hAnsi="Times New Roman"/>
        </w:rPr>
        <w:t>06-35</w:t>
      </w:r>
      <w:r w:rsidR="008005FC">
        <w:rPr>
          <w:rFonts w:ascii="Times New Roman" w:hAnsi="Times New Roman"/>
        </w:rPr>
        <w:t>1</w:t>
      </w:r>
      <w:r>
        <w:rPr>
          <w:rFonts w:ascii="Times New Roman" w:hAnsi="Times New Roman"/>
        </w:rPr>
        <w:t>-</w:t>
      </w:r>
      <w:r w:rsidR="008005FC">
        <w:rPr>
          <w:rFonts w:ascii="Times New Roman" w:hAnsi="Times New Roman"/>
        </w:rPr>
        <w:t>124</w:t>
      </w:r>
      <w:r>
        <w:rPr>
          <w:rFonts w:ascii="Times New Roman" w:hAnsi="Times New Roman"/>
        </w:rPr>
        <w:t>/1</w:t>
      </w:r>
      <w:r w:rsidR="008005FC">
        <w:rPr>
          <w:rFonts w:ascii="Times New Roman" w:hAnsi="Times New Roman"/>
        </w:rPr>
        <w:t>5</w:t>
      </w:r>
      <w:r>
        <w:rPr>
          <w:rFonts w:ascii="Times New Roman" w:hAnsi="Times New Roman"/>
        </w:rPr>
        <w:t>-III</w:t>
      </w:r>
    </w:p>
    <w:p w:rsidR="00C2502E" w:rsidRDefault="00C2502E" w:rsidP="00C2502E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Гаџином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дана</w:t>
      </w:r>
      <w:proofErr w:type="spellEnd"/>
      <w:r w:rsidR="00243108">
        <w:rPr>
          <w:rFonts w:ascii="Times New Roman" w:hAnsi="Times New Roman"/>
        </w:rPr>
        <w:t xml:space="preserve"> 31.03.</w:t>
      </w:r>
      <w:r>
        <w:rPr>
          <w:rFonts w:ascii="Times New Roman" w:hAnsi="Times New Roman"/>
        </w:rPr>
        <w:t>2015.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ПРЕДСЕДНИК</w:t>
      </w:r>
    </w:p>
    <w:p w:rsidR="00C2502E" w:rsidRDefault="00C2502E" w:rsidP="00C2502E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Саша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Ђорђевић</w:t>
      </w:r>
      <w:proofErr w:type="spellEnd"/>
    </w:p>
    <w:p w:rsidR="00C2502E" w:rsidRDefault="00C2502E" w:rsidP="00C2502E">
      <w:pPr>
        <w:pStyle w:val="NoSpacing"/>
        <w:jc w:val="both"/>
        <w:rPr>
          <w:rFonts w:ascii="Times New Roman" w:hAnsi="Times New Roman"/>
        </w:rPr>
      </w:pPr>
    </w:p>
    <w:p w:rsidR="00C2502E" w:rsidRPr="00791E23" w:rsidRDefault="00C2502E" w:rsidP="00C2502E">
      <w:pPr>
        <w:pStyle w:val="NoSpacing"/>
        <w:jc w:val="both"/>
        <w:rPr>
          <w:rFonts w:ascii="Times New Roman" w:hAnsi="Times New Roman"/>
        </w:rPr>
      </w:pPr>
    </w:p>
    <w:p w:rsidR="00C2502E" w:rsidRPr="00791E23" w:rsidRDefault="00C2502E" w:rsidP="00C2502E">
      <w:pPr>
        <w:pStyle w:val="normal0"/>
        <w:jc w:val="both"/>
        <w:rPr>
          <w:rFonts w:ascii="Times New Roman" w:hAnsi="Times New Roman" w:cs="Times New Roman"/>
        </w:rPr>
      </w:pPr>
    </w:p>
    <w:p w:rsidR="00C2502E" w:rsidRPr="00BA73B9" w:rsidRDefault="00C2502E" w:rsidP="00C2502E">
      <w:pPr>
        <w:pStyle w:val="NoSpacing"/>
        <w:ind w:firstLine="720"/>
        <w:jc w:val="both"/>
        <w:rPr>
          <w:rFonts w:ascii="Times New Roman" w:hAnsi="Times New Roman"/>
          <w:i/>
        </w:rPr>
      </w:pPr>
    </w:p>
    <w:p w:rsidR="00C2502E" w:rsidRDefault="00C2502E" w:rsidP="00C2502E">
      <w:pPr>
        <w:pStyle w:val="NoSpacing"/>
        <w:jc w:val="both"/>
        <w:rPr>
          <w:rFonts w:ascii="Times New Roman" w:hAnsi="Times New Roman"/>
        </w:rPr>
      </w:pPr>
      <w:bookmarkStart w:id="1" w:name="clan_23"/>
      <w:bookmarkEnd w:id="1"/>
    </w:p>
    <w:p w:rsidR="00C2502E" w:rsidRDefault="00C2502E" w:rsidP="00C2502E">
      <w:pPr>
        <w:pStyle w:val="NoSpacing"/>
        <w:ind w:firstLine="720"/>
        <w:jc w:val="both"/>
        <w:rPr>
          <w:rFonts w:ascii="Times New Roman" w:hAnsi="Times New Roman"/>
        </w:rPr>
      </w:pPr>
    </w:p>
    <w:p w:rsidR="00C2502E" w:rsidRPr="00332F91" w:rsidRDefault="00C2502E" w:rsidP="00C2502E">
      <w:pPr>
        <w:pStyle w:val="NoSpacing"/>
        <w:ind w:firstLine="720"/>
        <w:jc w:val="both"/>
        <w:rPr>
          <w:rFonts w:ascii="Times New Roman" w:hAnsi="Times New Roman"/>
        </w:rPr>
      </w:pPr>
    </w:p>
    <w:p w:rsidR="006058A7" w:rsidRDefault="006058A7" w:rsidP="00C2502E">
      <w:pPr>
        <w:pStyle w:val="Heading2"/>
      </w:pPr>
    </w:p>
    <w:sectPr w:rsidR="006058A7" w:rsidSect="00D20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043"/>
    <w:multiLevelType w:val="hybridMultilevel"/>
    <w:tmpl w:val="5AC4A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B580B"/>
    <w:multiLevelType w:val="hybridMultilevel"/>
    <w:tmpl w:val="087CF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502E"/>
    <w:rsid w:val="0001115F"/>
    <w:rsid w:val="00094742"/>
    <w:rsid w:val="00125B46"/>
    <w:rsid w:val="00182E4C"/>
    <w:rsid w:val="00207BCB"/>
    <w:rsid w:val="00243108"/>
    <w:rsid w:val="002F23C6"/>
    <w:rsid w:val="003259E5"/>
    <w:rsid w:val="003D1AF7"/>
    <w:rsid w:val="004E6C29"/>
    <w:rsid w:val="005D245F"/>
    <w:rsid w:val="00603620"/>
    <w:rsid w:val="006058A7"/>
    <w:rsid w:val="00692735"/>
    <w:rsid w:val="006D76A2"/>
    <w:rsid w:val="006E10CE"/>
    <w:rsid w:val="0072098D"/>
    <w:rsid w:val="00785E31"/>
    <w:rsid w:val="007E48AD"/>
    <w:rsid w:val="008005FC"/>
    <w:rsid w:val="00824730"/>
    <w:rsid w:val="008A06D8"/>
    <w:rsid w:val="008C4F05"/>
    <w:rsid w:val="00902E32"/>
    <w:rsid w:val="0090567C"/>
    <w:rsid w:val="00941B2A"/>
    <w:rsid w:val="009606CE"/>
    <w:rsid w:val="00A007A5"/>
    <w:rsid w:val="00A645C4"/>
    <w:rsid w:val="00AC3B9D"/>
    <w:rsid w:val="00BF03AF"/>
    <w:rsid w:val="00C2502E"/>
    <w:rsid w:val="00C90612"/>
    <w:rsid w:val="00CE6648"/>
    <w:rsid w:val="00D5385C"/>
    <w:rsid w:val="00DB16BC"/>
    <w:rsid w:val="00DE43C9"/>
    <w:rsid w:val="00F06BDB"/>
    <w:rsid w:val="00FB0132"/>
    <w:rsid w:val="00FC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A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0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50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C250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2502E"/>
    <w:rPr>
      <w:rFonts w:ascii="Calibri" w:eastAsia="Calibri" w:hAnsi="Calibri" w:cs="Times New Roman"/>
    </w:rPr>
  </w:style>
  <w:style w:type="paragraph" w:customStyle="1" w:styleId="clan">
    <w:name w:val="clan"/>
    <w:basedOn w:val="Normal"/>
    <w:rsid w:val="00C2502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C2502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2015-04-02T12:24:00Z</cp:lastPrinted>
  <dcterms:created xsi:type="dcterms:W3CDTF">2015-03-27T09:17:00Z</dcterms:created>
  <dcterms:modified xsi:type="dcterms:W3CDTF">2015-04-02T12:26:00Z</dcterms:modified>
</cp:coreProperties>
</file>