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F" w:rsidRPr="00A96EC4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5601F" w:rsidRPr="00BE399D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sz w:val="20"/>
          <w:szCs w:val="20"/>
          <w:lang w:val="sr-Cyrl-CS"/>
        </w:rPr>
        <w:t>На основу одредбе члана 46. Закона о локалној самоуправи ( „Службени гласник РС“ бр.129/2007</w:t>
      </w:r>
      <w:r w:rsidRPr="00BE399D">
        <w:rPr>
          <w:rFonts w:ascii="Times New Roman" w:hAnsi="Times New Roman" w:cs="Times New Roman"/>
          <w:sz w:val="20"/>
          <w:szCs w:val="20"/>
        </w:rPr>
        <w:t xml:space="preserve"> 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и 83/2014), члана 3. и члана 22. став </w:t>
      </w:r>
      <w:r w:rsidRPr="00BE399D">
        <w:rPr>
          <w:rFonts w:ascii="Times New Roman" w:hAnsi="Times New Roman" w:cs="Times New Roman"/>
          <w:sz w:val="20"/>
          <w:szCs w:val="20"/>
          <w:lang w:val="sr-Latn-CS"/>
        </w:rPr>
        <w:t>3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. Одлуке о Општинском већу општине Гаџин Хан ( „Службени лист града Ниша“ бр.83/2008), члана 348. Закона о облигационим односима </w:t>
      </w:r>
      <w:r w:rsidRPr="00BE399D">
        <w:rPr>
          <w:rFonts w:ascii="Times New Roman" w:hAnsi="Times New Roman" w:cs="Times New Roman"/>
          <w:bCs/>
          <w:sz w:val="20"/>
          <w:szCs w:val="20"/>
        </w:rPr>
        <w:t>("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СФРЈ",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29/78, 39/85, 45/89 -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одлука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УСЈ и 57/89, 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СРЈ",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>31/93 и 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СЦГ",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1/2003 -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Уставна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повеља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)</w:t>
      </w:r>
      <w:r w:rsidRPr="00BE399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, одлучујући по захтеву </w:t>
      </w:r>
      <w:r w:rsidR="008F5C69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Десимира </w:t>
      </w:r>
      <w:proofErr w:type="gramStart"/>
      <w:r w:rsidR="008F5C69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Тричковића </w:t>
      </w:r>
      <w:r w:rsidRPr="00BE399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да</w:t>
      </w:r>
      <w:proofErr w:type="gramEnd"/>
      <w:r w:rsidRPr="00BE399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постојећу обавезу по уговору о додели квалитетне јунице </w:t>
      </w:r>
      <w:r w:rsidR="00E06706">
        <w:rPr>
          <w:rFonts w:ascii="Times New Roman" w:hAnsi="Times New Roman" w:cs="Times New Roman"/>
          <w:bCs/>
          <w:sz w:val="20"/>
          <w:szCs w:val="20"/>
          <w:lang w:val="sr-Cyrl-CS"/>
        </w:rPr>
        <w:t>бр.</w:t>
      </w:r>
      <w:r w:rsidR="00E06706" w:rsidRPr="00E067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06706">
        <w:rPr>
          <w:rFonts w:ascii="Times New Roman" w:hAnsi="Times New Roman" w:cs="Times New Roman"/>
          <w:sz w:val="20"/>
          <w:szCs w:val="20"/>
        </w:rPr>
        <w:t>320-44/12-I-13</w:t>
      </w:r>
      <w:r w:rsidR="00E06706"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E0670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и анексу уговора, </w:t>
      </w:r>
      <w:r w:rsidRPr="00BE399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замени новом обавезом и изржавајући вољу за закључењем </w:t>
      </w:r>
      <w:r w:rsidR="00E0670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новог </w:t>
      </w:r>
      <w:r w:rsidRPr="00BE399D">
        <w:rPr>
          <w:rFonts w:ascii="Times New Roman" w:hAnsi="Times New Roman" w:cs="Times New Roman"/>
          <w:bCs/>
          <w:sz w:val="20"/>
          <w:szCs w:val="20"/>
          <w:lang w:val="sr-Cyrl-CS"/>
        </w:rPr>
        <w:t>анекса уговора,</w:t>
      </w:r>
      <w:r w:rsidR="00273E3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Општинско веће општине Гаџин Хан, на 9</w:t>
      </w:r>
      <w:r w:rsidR="008F5C69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gramEnd"/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73E3C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деведесет</w:t>
      </w:r>
      <w:r w:rsidR="008F5C69">
        <w:rPr>
          <w:rFonts w:ascii="Times New Roman" w:hAnsi="Times New Roman" w:cs="Times New Roman"/>
          <w:sz w:val="20"/>
          <w:szCs w:val="20"/>
          <w:lang w:val="sr-Cyrl-CS"/>
        </w:rPr>
        <w:t>пет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ој ) седници, одржаној дана </w:t>
      </w:r>
      <w:r w:rsidR="008F5C69">
        <w:rPr>
          <w:rFonts w:ascii="Times New Roman" w:hAnsi="Times New Roman" w:cs="Times New Roman"/>
          <w:sz w:val="20"/>
          <w:szCs w:val="20"/>
          <w:lang w:val="sr-Cyrl-CS"/>
        </w:rPr>
        <w:t>22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8F5C69">
        <w:rPr>
          <w:rFonts w:ascii="Times New Roman" w:hAnsi="Times New Roman" w:cs="Times New Roman"/>
          <w:sz w:val="20"/>
          <w:szCs w:val="20"/>
          <w:lang w:val="sr-Cyrl-CS"/>
        </w:rPr>
        <w:t>априла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2015. године, доноси</w:t>
      </w:r>
    </w:p>
    <w:p w:rsidR="0045601F" w:rsidRPr="00BE399D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5601F" w:rsidRPr="00BE399D" w:rsidRDefault="0045601F" w:rsidP="0045601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b/>
          <w:sz w:val="20"/>
          <w:szCs w:val="20"/>
          <w:lang w:val="sr-Cyrl-CS"/>
        </w:rPr>
        <w:t>Р Е Ш Е Њ Е</w:t>
      </w:r>
    </w:p>
    <w:p w:rsidR="0045601F" w:rsidRPr="00BE399D" w:rsidRDefault="0045601F" w:rsidP="0045601F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5601F" w:rsidRPr="00E53B8F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b/>
          <w:sz w:val="20"/>
          <w:szCs w:val="20"/>
          <w:lang w:val="sr-Cyrl-CS"/>
        </w:rPr>
        <w:t>1-ЗАКЉУЧИТИ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са </w:t>
      </w:r>
      <w:r w:rsidR="0063545F" w:rsidRPr="007410F4">
        <w:rPr>
          <w:rFonts w:ascii="Times New Roman" w:hAnsi="Times New Roman" w:cs="Times New Roman"/>
          <w:sz w:val="20"/>
          <w:szCs w:val="20"/>
          <w:lang w:val="sr-Cyrl-CS"/>
        </w:rPr>
        <w:t>Десимиром Тричковићем</w:t>
      </w:r>
      <w:r w:rsidR="00811CD9">
        <w:rPr>
          <w:rFonts w:ascii="Times New Roman" w:hAnsi="Times New Roman" w:cs="Times New Roman"/>
          <w:sz w:val="20"/>
          <w:szCs w:val="20"/>
          <w:lang w:val="sr-Cyrl-CS"/>
        </w:rPr>
        <w:t xml:space="preserve"> из З.Топонице, анекс уговора</w:t>
      </w:r>
      <w:r w:rsidR="00811CD9" w:rsidRPr="00811CD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811CD9" w:rsidRPr="00273E3C">
        <w:rPr>
          <w:rFonts w:ascii="Times New Roman" w:hAnsi="Times New Roman" w:cs="Times New Roman"/>
          <w:sz w:val="20"/>
          <w:szCs w:val="20"/>
          <w:lang w:val="sr-Cyrl-CS"/>
        </w:rPr>
        <w:t>о додели</w:t>
      </w:r>
      <w:r w:rsidR="00811CD9">
        <w:rPr>
          <w:rFonts w:ascii="Times New Roman" w:hAnsi="Times New Roman" w:cs="Times New Roman"/>
          <w:sz w:val="20"/>
          <w:szCs w:val="20"/>
          <w:lang w:val="sr-Cyrl-CS"/>
        </w:rPr>
        <w:t xml:space="preserve"> квалитетне јунице бр. </w:t>
      </w:r>
      <w:r w:rsidR="00E53B8F">
        <w:rPr>
          <w:rFonts w:ascii="Times New Roman" w:hAnsi="Times New Roman" w:cs="Times New Roman"/>
          <w:sz w:val="20"/>
          <w:szCs w:val="20"/>
        </w:rPr>
        <w:t>320-44/12-I-13</w:t>
      </w:r>
      <w:r w:rsidR="00811CD9" w:rsidRPr="00811CD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811CD9">
        <w:rPr>
          <w:rFonts w:ascii="Times New Roman" w:hAnsi="Times New Roman" w:cs="Times New Roman"/>
          <w:sz w:val="20"/>
          <w:szCs w:val="20"/>
          <w:lang w:val="sr-Cyrl-CS"/>
        </w:rPr>
        <w:t>од</w:t>
      </w:r>
      <w:r w:rsidR="00811CD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11CD9">
        <w:rPr>
          <w:rFonts w:ascii="Times New Roman" w:hAnsi="Times New Roman" w:cs="Times New Roman"/>
          <w:sz w:val="20"/>
          <w:szCs w:val="20"/>
        </w:rPr>
        <w:t>08.02.2012.</w:t>
      </w:r>
      <w:r w:rsidR="00811CD9">
        <w:rPr>
          <w:rFonts w:ascii="Times New Roman" w:hAnsi="Times New Roman" w:cs="Times New Roman"/>
          <w:sz w:val="20"/>
          <w:szCs w:val="20"/>
          <w:lang w:val="sr-Cyrl-CS"/>
        </w:rPr>
        <w:t xml:space="preserve">године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E53B8F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gramEnd"/>
    </w:p>
    <w:p w:rsidR="0045601F" w:rsidRPr="00BE399D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b/>
          <w:sz w:val="20"/>
          <w:szCs w:val="20"/>
          <w:lang w:val="sr-Cyrl-CS"/>
        </w:rPr>
        <w:t>3-ОВЛАШЋУЈЕ СЕ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Саша Ђорђевић</w:t>
      </w:r>
      <w:r w:rsidR="00E06706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председник општине Гаџин Хан</w:t>
      </w:r>
      <w:r w:rsidR="00E06706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да у име и за рачун општине Гаџин Хан закључи анекс уговора о додели квалитетне јунице из става 1. изреке овог решења са </w:t>
      </w:r>
      <w:r w:rsidR="0063545F">
        <w:rPr>
          <w:rFonts w:ascii="Times New Roman" w:hAnsi="Times New Roman" w:cs="Times New Roman"/>
          <w:sz w:val="20"/>
          <w:szCs w:val="20"/>
          <w:lang w:val="sr-Cyrl-CS"/>
        </w:rPr>
        <w:t>Десимиром Тричкови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ћем  из З.Топонице.</w:t>
      </w:r>
    </w:p>
    <w:p w:rsidR="0045601F" w:rsidRPr="00BE399D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45601F" w:rsidRPr="00BE399D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b/>
          <w:sz w:val="20"/>
          <w:szCs w:val="20"/>
          <w:lang w:val="sr-Cyrl-CS"/>
        </w:rPr>
        <w:t>О б р а з л о ж е њ е</w:t>
      </w:r>
    </w:p>
    <w:p w:rsidR="0045601F" w:rsidRPr="00BE399D" w:rsidRDefault="0045601F" w:rsidP="0045601F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5601F" w:rsidRPr="00BE399D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Општинском већу општине Гаџин Хан дана </w:t>
      </w:r>
      <w:r w:rsidR="008E3B8D">
        <w:rPr>
          <w:rFonts w:ascii="Times New Roman" w:hAnsi="Times New Roman" w:cs="Times New Roman"/>
          <w:sz w:val="20"/>
          <w:szCs w:val="20"/>
          <w:lang w:val="sr-Cyrl-CS"/>
        </w:rPr>
        <w:t>23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.02.2015. године, </w:t>
      </w:r>
      <w:r w:rsidR="0063545F">
        <w:rPr>
          <w:rFonts w:ascii="Times New Roman" w:hAnsi="Times New Roman" w:cs="Times New Roman"/>
          <w:sz w:val="20"/>
          <w:szCs w:val="20"/>
          <w:lang w:val="sr-Cyrl-CS"/>
        </w:rPr>
        <w:t xml:space="preserve">Десимир </w:t>
      </w:r>
      <w:r w:rsidR="008E3B8D">
        <w:rPr>
          <w:rFonts w:ascii="Times New Roman" w:hAnsi="Times New Roman" w:cs="Times New Roman"/>
          <w:sz w:val="20"/>
          <w:szCs w:val="20"/>
          <w:lang w:val="sr-Cyrl-CS"/>
        </w:rPr>
        <w:t xml:space="preserve">Тричковић 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из З. Топонице поднео је молбу бр.</w:t>
      </w:r>
      <w:r w:rsidR="00273E3C">
        <w:rPr>
          <w:rFonts w:ascii="Times New Roman" w:hAnsi="Times New Roman" w:cs="Times New Roman"/>
          <w:sz w:val="20"/>
          <w:szCs w:val="20"/>
          <w:lang w:val="sr-Cyrl-CS"/>
        </w:rPr>
        <w:t>06-320-</w:t>
      </w:r>
      <w:r w:rsidR="008E3B8D">
        <w:rPr>
          <w:rFonts w:ascii="Times New Roman" w:hAnsi="Times New Roman" w:cs="Times New Roman"/>
          <w:sz w:val="20"/>
          <w:szCs w:val="20"/>
          <w:lang w:val="sr-Cyrl-CS"/>
        </w:rPr>
        <w:t>65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/15-</w:t>
      </w:r>
      <w:r w:rsidRPr="00BE399D">
        <w:rPr>
          <w:rFonts w:ascii="Times New Roman" w:hAnsi="Times New Roman" w:cs="Times New Roman"/>
          <w:sz w:val="20"/>
          <w:szCs w:val="20"/>
          <w:lang w:val="sr-Latn-CS"/>
        </w:rPr>
        <w:t>III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, којом је затражио да постојећу обавезу из уговора </w:t>
      </w:r>
      <w:r w:rsidR="00E53B8F">
        <w:rPr>
          <w:rFonts w:ascii="Times New Roman" w:hAnsi="Times New Roman" w:cs="Times New Roman"/>
          <w:sz w:val="20"/>
          <w:szCs w:val="20"/>
          <w:lang w:val="sr-Cyrl-CS"/>
        </w:rPr>
        <w:t>бр. 320-44/12-</w:t>
      </w:r>
      <w:r w:rsidR="00E53B8F">
        <w:rPr>
          <w:rFonts w:ascii="Times New Roman" w:hAnsi="Times New Roman" w:cs="Times New Roman"/>
          <w:sz w:val="20"/>
          <w:szCs w:val="20"/>
          <w:lang w:val="sr-Latn-CS"/>
        </w:rPr>
        <w:t xml:space="preserve">I-13 </w:t>
      </w:r>
      <w:r w:rsidR="00A23F7C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додели квалитетене јунице сименталске расе </w:t>
      </w:r>
      <w:r w:rsidR="00E06706">
        <w:rPr>
          <w:rFonts w:ascii="Times New Roman" w:hAnsi="Times New Roman" w:cs="Times New Roman"/>
          <w:sz w:val="20"/>
          <w:szCs w:val="20"/>
          <w:lang w:val="sr-Cyrl-CS"/>
        </w:rPr>
        <w:t xml:space="preserve">и анекса уговора, 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замени новом обавезом према млађој крави</w:t>
      </w:r>
      <w:r w:rsidR="00A23F7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уматиченој под бројем РС </w:t>
      </w:r>
      <w:r w:rsidR="00A23F7C">
        <w:rPr>
          <w:rFonts w:ascii="Times New Roman" w:hAnsi="Times New Roman" w:cs="Times New Roman"/>
          <w:sz w:val="20"/>
          <w:szCs w:val="20"/>
          <w:lang w:val="sr-Latn-CS"/>
        </w:rPr>
        <w:t>7154566131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, до истека преузете уговорне обавезе од 5 година, а да јуницу за коју је склопио уговор</w:t>
      </w:r>
      <w:r w:rsidR="00A23F7C">
        <w:rPr>
          <w:rFonts w:ascii="Times New Roman" w:hAnsi="Times New Roman" w:cs="Times New Roman"/>
          <w:sz w:val="20"/>
          <w:szCs w:val="20"/>
          <w:lang w:val="sr-Cyrl-CS"/>
        </w:rPr>
        <w:t xml:space="preserve"> односно анекс уговора</w:t>
      </w:r>
      <w:r w:rsidR="00273E3C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отуђи. Као разлог оваквог захтева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нводи </w:t>
      </w:r>
      <w:r w:rsidR="0063545F">
        <w:rPr>
          <w:rFonts w:ascii="Times New Roman" w:hAnsi="Times New Roman" w:cs="Times New Roman"/>
          <w:sz w:val="20"/>
          <w:szCs w:val="20"/>
          <w:lang w:val="sr-Cyrl-CS"/>
        </w:rPr>
        <w:t xml:space="preserve">немогућност </w:t>
      </w:r>
      <w:r w:rsidR="008E3B8D">
        <w:rPr>
          <w:rFonts w:ascii="Times New Roman" w:hAnsi="Times New Roman" w:cs="Times New Roman"/>
          <w:sz w:val="20"/>
          <w:szCs w:val="20"/>
          <w:lang w:val="sr-Cyrl-CS"/>
        </w:rPr>
        <w:t>репродукције грла и поред предузимања одређених мера ради излечења стерилитета.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45601F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Законом о облигационим односима </w:t>
      </w:r>
      <w:r w:rsidRPr="00BE399D">
        <w:rPr>
          <w:rFonts w:ascii="Times New Roman" w:hAnsi="Times New Roman" w:cs="Times New Roman"/>
          <w:bCs/>
          <w:sz w:val="20"/>
          <w:szCs w:val="20"/>
        </w:rPr>
        <w:t>("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СФРЈ",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29/78, 39/85, 45/89 -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одлука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УСЈ и 57/89, 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СРЈ",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>31/93 и 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СЦГ",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1/2003 -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Уставна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повеља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)</w:t>
      </w:r>
      <w:r w:rsidRPr="00BE399D">
        <w:rPr>
          <w:rFonts w:ascii="Times New Roman" w:hAnsi="Times New Roman" w:cs="Times New Roman"/>
          <w:bCs/>
          <w:sz w:val="20"/>
          <w:szCs w:val="20"/>
          <w:lang w:val="sr-Cyrl-CS"/>
        </w:rPr>
        <w:t>, чланом 348.</w:t>
      </w:r>
      <w:proofErr w:type="gramEnd"/>
      <w:r w:rsidRPr="00BE399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прописано је:</w:t>
      </w:r>
      <w:bookmarkStart w:id="0" w:name="clan_359"/>
      <w:bookmarkEnd w:id="0"/>
    </w:p>
    <w:p w:rsidR="0045601F" w:rsidRPr="00226A44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i/>
          <w:sz w:val="20"/>
          <w:szCs w:val="20"/>
          <w:lang w:val="sr-Cyrl-CS"/>
        </w:rPr>
      </w:pPr>
      <w:r w:rsidRPr="00226A44">
        <w:rPr>
          <w:rFonts w:ascii="Times New Roman" w:hAnsi="Times New Roman" w:cs="Times New Roman"/>
          <w:bCs/>
          <w:i/>
          <w:sz w:val="20"/>
          <w:szCs w:val="20"/>
          <w:lang w:val="sr-Cyrl-CS"/>
        </w:rPr>
        <w:t>„Обавеза престаје ако се поверилац и дужник сагласе да постојећу обавезу замене новом и ако нова обавеза има различит предмет или различит правни основ.“</w:t>
      </w:r>
    </w:p>
    <w:p w:rsidR="0045601F" w:rsidRPr="00226A44" w:rsidRDefault="0045601F" w:rsidP="0045601F">
      <w:pPr>
        <w:pStyle w:val="NoSpacing"/>
        <w:ind w:firstLine="720"/>
        <w:jc w:val="both"/>
        <w:rPr>
          <w:i/>
          <w:sz w:val="20"/>
          <w:szCs w:val="20"/>
          <w:lang w:val="sr-Cyrl-CS"/>
        </w:rPr>
      </w:pPr>
      <w:r w:rsidRPr="00226A44">
        <w:rPr>
          <w:rFonts w:ascii="Arial" w:hAnsi="Arial" w:cs="Arial"/>
          <w:i/>
          <w:color w:val="666666"/>
          <w:sz w:val="20"/>
          <w:szCs w:val="20"/>
          <w:shd w:val="clear" w:color="auto" w:fill="FFFFFF"/>
        </w:rPr>
        <w:t xml:space="preserve"> </w:t>
      </w:r>
      <w:r w:rsidRPr="00226A44">
        <w:rPr>
          <w:rFonts w:ascii="Times New Roman" w:hAnsi="Times New Roman" w:cs="Times New Roman"/>
          <w:bCs/>
          <w:i/>
          <w:sz w:val="20"/>
          <w:szCs w:val="20"/>
          <w:lang w:val="sr-Cyrl-CS"/>
        </w:rPr>
        <w:t xml:space="preserve"> </w:t>
      </w:r>
    </w:p>
    <w:p w:rsidR="0045601F" w:rsidRPr="00BE399D" w:rsidRDefault="0045601F" w:rsidP="0045601F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Одлучујући о захтеву  </w:t>
      </w:r>
      <w:r w:rsidR="008E3B8D">
        <w:rPr>
          <w:rFonts w:ascii="Times New Roman" w:hAnsi="Times New Roman" w:cs="Times New Roman"/>
          <w:sz w:val="20"/>
          <w:szCs w:val="20"/>
          <w:lang w:val="sr-Cyrl-CS"/>
        </w:rPr>
        <w:t>Десимира Тричковића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из З. Топонице</w:t>
      </w:r>
      <w:r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на основу наведених одредаба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закона донета је одлука као у изреци.</w:t>
      </w:r>
    </w:p>
    <w:p w:rsidR="0045601F" w:rsidRPr="00BE399D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73E3C" w:rsidRPr="00273E3C" w:rsidRDefault="00273E3C" w:rsidP="00273E3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A76B6">
        <w:rPr>
          <w:rFonts w:ascii="Times New Roman" w:hAnsi="Times New Roman" w:cs="Times New Roman"/>
          <w:b/>
          <w:lang w:val="sr-Cyrl-CS"/>
        </w:rPr>
        <w:t>Поука о правном леку</w:t>
      </w:r>
      <w:r w:rsidRPr="00FA76B6">
        <w:rPr>
          <w:rFonts w:ascii="Times New Roman" w:hAnsi="Times New Roman" w:cs="Times New Roman"/>
          <w:lang w:val="sr-Cyrl-CS"/>
        </w:rPr>
        <w:t xml:space="preserve">: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Против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решења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поднети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жалба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Министарству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пољопривреде и заштите животне средине</w:t>
      </w:r>
      <w:r w:rsidRPr="00273E3C">
        <w:rPr>
          <w:rFonts w:ascii="Times New Roman" w:hAnsi="Times New Roman" w:cs="Times New Roman"/>
          <w:sz w:val="20"/>
          <w:szCs w:val="20"/>
        </w:rPr>
        <w:t>,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ул. Немањина 22-26, 11000 Београд</w:t>
      </w:r>
      <w:r w:rsidRPr="00273E3C">
        <w:rPr>
          <w:rFonts w:ascii="Times New Roman" w:hAnsi="Times New Roman" w:cs="Times New Roman"/>
          <w:sz w:val="20"/>
          <w:szCs w:val="20"/>
        </w:rPr>
        <w:t xml:space="preserve"> , у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року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достављања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жалбе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странци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Жалба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писмено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непосредно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предаје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шаље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препорученом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пошиљком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поштом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Општинско</w:t>
      </w:r>
      <w:proofErr w:type="spellEnd"/>
      <w:r w:rsidRPr="00273E3C">
        <w:rPr>
          <w:rFonts w:ascii="Times New Roman" w:hAnsi="Times New Roman" w:cs="Times New Roman"/>
          <w:sz w:val="20"/>
          <w:szCs w:val="20"/>
          <w:lang w:val="sr-Cyrl-CS"/>
        </w:rPr>
        <w:t>м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већу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Гаџин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Хан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кој</w:t>
      </w:r>
      <w:proofErr w:type="spellEnd"/>
      <w:r w:rsidRPr="00273E3C">
        <w:rPr>
          <w:rFonts w:ascii="Times New Roman" w:hAnsi="Times New Roman" w:cs="Times New Roman"/>
          <w:sz w:val="20"/>
          <w:szCs w:val="20"/>
          <w:lang w:val="sr-Cyrl-CS"/>
        </w:rPr>
        <w:t>е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донел</w:t>
      </w:r>
      <w:proofErr w:type="spellEnd"/>
      <w:r w:rsidRPr="00273E3C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првостпен</w:t>
      </w:r>
      <w:proofErr w:type="spellEnd"/>
      <w:r w:rsidRPr="00273E3C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решење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саопштава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усмено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записник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доказом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плаћеној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административној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такси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износу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430,оо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текући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број:840-742221843-57 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модел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97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тарифном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броју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6. </w:t>
      </w:r>
      <w:proofErr w:type="spellStart"/>
      <w:proofErr w:type="gramStart"/>
      <w:r w:rsidRPr="00273E3C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републичким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административним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таксама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73E3C" w:rsidRPr="00273E3C" w:rsidRDefault="00273E3C" w:rsidP="00273E3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73E3C" w:rsidRPr="00273E3C" w:rsidRDefault="00273E3C" w:rsidP="00273E3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ОПШТИНСКО ВЕЋЕ ОПШТИНЕ ГАЏИН ХАН </w:t>
      </w:r>
    </w:p>
    <w:p w:rsidR="00273E3C" w:rsidRPr="00273E3C" w:rsidRDefault="00273E3C" w:rsidP="00273E3C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број: </w:t>
      </w:r>
      <w:r w:rsidRPr="00273E3C">
        <w:rPr>
          <w:rFonts w:ascii="Times New Roman" w:hAnsi="Times New Roman" w:cs="Times New Roman"/>
          <w:sz w:val="20"/>
          <w:szCs w:val="20"/>
          <w:lang w:val="sr-Latn-CS"/>
        </w:rPr>
        <w:t>06-</w:t>
      </w:r>
      <w:r w:rsidR="000921F7">
        <w:rPr>
          <w:rFonts w:ascii="Times New Roman" w:hAnsi="Times New Roman" w:cs="Times New Roman"/>
          <w:sz w:val="20"/>
          <w:szCs w:val="20"/>
        </w:rPr>
        <w:t>320-65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/1</w:t>
      </w:r>
      <w:r w:rsidRPr="00273E3C">
        <w:rPr>
          <w:rFonts w:ascii="Times New Roman" w:hAnsi="Times New Roman" w:cs="Times New Roman"/>
          <w:sz w:val="20"/>
          <w:szCs w:val="20"/>
        </w:rPr>
        <w:t>5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273E3C">
        <w:rPr>
          <w:rFonts w:ascii="Times New Roman" w:hAnsi="Times New Roman" w:cs="Times New Roman"/>
          <w:sz w:val="20"/>
          <w:szCs w:val="20"/>
          <w:lang w:val="sr-Latn-CS"/>
        </w:rPr>
        <w:t xml:space="preserve">III 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У Гаџином Хану, дана </w:t>
      </w:r>
      <w:r w:rsidR="008E3B8D">
        <w:rPr>
          <w:rFonts w:ascii="Times New Roman" w:hAnsi="Times New Roman" w:cs="Times New Roman"/>
          <w:sz w:val="20"/>
          <w:szCs w:val="20"/>
          <w:lang w:val="sr-Cyrl-CS"/>
        </w:rPr>
        <w:t>22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8E3B8D">
        <w:rPr>
          <w:rFonts w:ascii="Times New Roman" w:hAnsi="Times New Roman" w:cs="Times New Roman"/>
          <w:sz w:val="20"/>
          <w:szCs w:val="20"/>
          <w:lang w:val="sr-Cyrl-CS"/>
        </w:rPr>
        <w:t>априла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2015. год.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</w:t>
      </w:r>
      <w:r w:rsidRPr="00273E3C">
        <w:rPr>
          <w:rFonts w:ascii="Times New Roman" w:hAnsi="Times New Roman" w:cs="Times New Roman"/>
          <w:b/>
          <w:sz w:val="20"/>
          <w:szCs w:val="20"/>
          <w:lang w:val="sr-Cyrl-CS"/>
        </w:rPr>
        <w:t>ПРЕДСЕДНИК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73E3C">
        <w:rPr>
          <w:rFonts w:ascii="Times New Roman" w:hAnsi="Times New Roman" w:cs="Times New Roman"/>
          <w:b/>
          <w:sz w:val="20"/>
          <w:szCs w:val="20"/>
          <w:lang w:val="sr-Cyrl-CS"/>
        </w:rPr>
        <w:t>ОПШТИНСКОГ ВЕЋА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</w:t>
      </w:r>
    </w:p>
    <w:p w:rsidR="00273E3C" w:rsidRPr="00273E3C" w:rsidRDefault="00273E3C" w:rsidP="00273E3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Саша Ђорђевић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>Доставити: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8E3B8D">
        <w:rPr>
          <w:rFonts w:ascii="Times New Roman" w:hAnsi="Times New Roman" w:cs="Times New Roman"/>
          <w:sz w:val="20"/>
          <w:szCs w:val="20"/>
          <w:lang w:val="sr-Cyrl-CS"/>
        </w:rPr>
        <w:t>Десимир Тричковић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и З.Топонице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>-председнику општине Гаџин Хан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>-архиви</w:t>
      </w:r>
    </w:p>
    <w:p w:rsidR="0045601F" w:rsidRPr="00273E3C" w:rsidRDefault="0045601F" w:rsidP="00273E3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601F"/>
    <w:rsid w:val="000921F7"/>
    <w:rsid w:val="00260E00"/>
    <w:rsid w:val="00273E3C"/>
    <w:rsid w:val="00421CB6"/>
    <w:rsid w:val="0045601F"/>
    <w:rsid w:val="00481029"/>
    <w:rsid w:val="004B3E99"/>
    <w:rsid w:val="0063545F"/>
    <w:rsid w:val="007410F4"/>
    <w:rsid w:val="00811CD9"/>
    <w:rsid w:val="008E3B8D"/>
    <w:rsid w:val="008F5C69"/>
    <w:rsid w:val="00A23F7C"/>
    <w:rsid w:val="00A51A4A"/>
    <w:rsid w:val="00D629D5"/>
    <w:rsid w:val="00E06706"/>
    <w:rsid w:val="00E466C4"/>
    <w:rsid w:val="00E53B8F"/>
    <w:rsid w:val="00F2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5B45-6F3B-4790-9561-EB521A04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2015-04-24T08:46:00Z</cp:lastPrinted>
  <dcterms:created xsi:type="dcterms:W3CDTF">2015-04-22T10:48:00Z</dcterms:created>
  <dcterms:modified xsi:type="dcterms:W3CDTF">2015-04-24T08:47:00Z</dcterms:modified>
</cp:coreProperties>
</file>