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D81188" w:rsidRDefault="00D81188" w:rsidP="00D8118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D81188" w:rsidRPr="00D81188" w:rsidRDefault="00D81188" w:rsidP="00D8118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>ОПШТИНА ГАЏИН ХАН</w:t>
      </w:r>
    </w:p>
    <w:p w:rsidR="00D81188" w:rsidRPr="00D81188" w:rsidRDefault="00D81188" w:rsidP="00D8118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>Општинска управа</w:t>
      </w:r>
    </w:p>
    <w:p w:rsidR="00D81188" w:rsidRPr="00D81188" w:rsidRDefault="00D81188" w:rsidP="00D8118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>Комисија за ЈН</w:t>
      </w:r>
    </w:p>
    <w:p w:rsidR="00D81188" w:rsidRPr="00555DB5" w:rsidRDefault="00D81188" w:rsidP="00D8118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>Евиденциони број 404-142/16-</w:t>
      </w:r>
      <w:r w:rsidRPr="00D81188">
        <w:rPr>
          <w:rFonts w:ascii="Times New Roman" w:hAnsi="Times New Roman" w:cs="Times New Roman"/>
          <w:sz w:val="24"/>
          <w:szCs w:val="24"/>
          <w:lang/>
        </w:rPr>
        <w:t>IV</w:t>
      </w:r>
      <w:r w:rsidR="00A14E7F">
        <w:rPr>
          <w:rFonts w:ascii="Times New Roman" w:hAnsi="Times New Roman" w:cs="Times New Roman"/>
          <w:sz w:val="24"/>
          <w:szCs w:val="24"/>
          <w:lang/>
        </w:rPr>
        <w:t>/02</w:t>
      </w:r>
      <w:r w:rsidR="00555DB5">
        <w:rPr>
          <w:rFonts w:ascii="Times New Roman" w:hAnsi="Times New Roman" w:cs="Times New Roman"/>
          <w:sz w:val="24"/>
          <w:szCs w:val="24"/>
          <w:lang/>
        </w:rPr>
        <w:t>-1</w:t>
      </w:r>
    </w:p>
    <w:p w:rsidR="00D81188" w:rsidRPr="00D81188" w:rsidRDefault="00D81188" w:rsidP="00D8118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>Датум: 26.02.2016.године</w:t>
      </w:r>
    </w:p>
    <w:p w:rsidR="00D81188" w:rsidRPr="00D81188" w:rsidRDefault="00D81188">
      <w:pPr>
        <w:rPr>
          <w:rFonts w:ascii="Times New Roman" w:hAnsi="Times New Roman" w:cs="Times New Roman"/>
          <w:sz w:val="24"/>
          <w:szCs w:val="24"/>
          <w:lang/>
        </w:rPr>
      </w:pPr>
    </w:p>
    <w:p w:rsidR="00D81188" w:rsidRDefault="00D81188" w:rsidP="00D8118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81188" w:rsidRDefault="00D81188" w:rsidP="00D8118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81188" w:rsidRPr="00D81188" w:rsidRDefault="00D81188" w:rsidP="00D8118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81188">
        <w:rPr>
          <w:rFonts w:ascii="Times New Roman" w:hAnsi="Times New Roman" w:cs="Times New Roman"/>
          <w:b/>
          <w:sz w:val="24"/>
          <w:szCs w:val="24"/>
          <w:lang/>
        </w:rPr>
        <w:t>ИЗМЕНА/ДОПУНА</w:t>
      </w:r>
    </w:p>
    <w:p w:rsidR="00D81188" w:rsidRPr="00D81188" w:rsidRDefault="00D81188" w:rsidP="00D8118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81188">
        <w:rPr>
          <w:rFonts w:ascii="Times New Roman" w:hAnsi="Times New Roman" w:cs="Times New Roman"/>
          <w:b/>
          <w:sz w:val="24"/>
          <w:szCs w:val="24"/>
          <w:lang/>
        </w:rPr>
        <w:t>КОНКУРСНЕ ДОКУМЕНТАЦИЈА</w:t>
      </w:r>
    </w:p>
    <w:p w:rsidR="00D81188" w:rsidRPr="00D81188" w:rsidRDefault="00D81188">
      <w:pPr>
        <w:rPr>
          <w:rFonts w:ascii="Times New Roman" w:hAnsi="Times New Roman" w:cs="Times New Roman"/>
          <w:sz w:val="24"/>
          <w:szCs w:val="24"/>
          <w:lang/>
        </w:rPr>
      </w:pPr>
    </w:p>
    <w:p w:rsidR="00D81188" w:rsidRP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D81188">
        <w:rPr>
          <w:rFonts w:ascii="Times New Roman" w:hAnsi="Times New Roman" w:cs="Times New Roman"/>
          <w:sz w:val="24"/>
          <w:szCs w:val="24"/>
          <w:lang/>
        </w:rPr>
        <w:t xml:space="preserve">У складу са Чл.63. став1. Закона о јавним набавкама („Сл. Гласник РС“ бр. 124/12, 14/15 и 68/15) мења се конкурсна документација за јавну набавку бр. 1.3.1 </w:t>
      </w:r>
      <w:r w:rsidRPr="00D81188">
        <w:rPr>
          <w:rFonts w:ascii="Times New Roman" w:hAnsi="Times New Roman" w:cs="Times New Roman"/>
          <w:b/>
          <w:noProof/>
          <w:sz w:val="24"/>
          <w:szCs w:val="24"/>
        </w:rPr>
        <w:t>„Радови на улици у насељу Село у Гаџином Хану-пут за Копривницу</w:t>
      </w:r>
      <w:r w:rsidRPr="00D81188">
        <w:rPr>
          <w:rFonts w:ascii="Times New Roman" w:hAnsi="Times New Roman" w:cs="Times New Roman"/>
          <w:noProof/>
          <w:sz w:val="24"/>
          <w:szCs w:val="24"/>
        </w:rPr>
        <w:t>“,</w:t>
      </w:r>
      <w:r w:rsidRPr="00D81188">
        <w:rPr>
          <w:rFonts w:ascii="Times New Roman" w:hAnsi="Times New Roman" w:cs="Times New Roman"/>
          <w:noProof/>
          <w:sz w:val="24"/>
          <w:szCs w:val="24"/>
          <w:lang/>
        </w:rPr>
        <w:t xml:space="preserve"> у делу ТЕХНИЧКЕ КАРАКТЕРИСТИКЕ , на странама 51,52 и 53.</w:t>
      </w:r>
    </w:p>
    <w:p w:rsidR="00D81188" w:rsidRP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  <w:r w:rsidRPr="00D81188">
        <w:rPr>
          <w:rFonts w:ascii="Times New Roman" w:hAnsi="Times New Roman" w:cs="Times New Roman"/>
          <w:noProof/>
          <w:sz w:val="24"/>
          <w:szCs w:val="24"/>
          <w:lang/>
        </w:rPr>
        <w:t>Измена дата у прилогу.</w:t>
      </w:r>
    </w:p>
    <w:p w:rsidR="00D81188" w:rsidRP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P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P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                                                                                    </w:t>
      </w:r>
      <w:r w:rsidRPr="00D81188">
        <w:rPr>
          <w:rFonts w:ascii="Times New Roman" w:hAnsi="Times New Roman" w:cs="Times New Roman"/>
          <w:noProof/>
          <w:sz w:val="24"/>
          <w:szCs w:val="24"/>
          <w:lang/>
        </w:rPr>
        <w:t>Комисија за јавну набавку</w:t>
      </w: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D81188" w:rsidRDefault="00D81188">
      <w:pPr>
        <w:rPr>
          <w:rFonts w:ascii="Times New Roman" w:hAnsi="Times New Roman" w:cs="Times New Roman"/>
          <w:sz w:val="24"/>
          <w:szCs w:val="24"/>
          <w:lang/>
        </w:rPr>
      </w:pPr>
    </w:p>
    <w:p w:rsidR="00D81188" w:rsidRDefault="00D81188" w:rsidP="00D81188">
      <w:pPr>
        <w:pStyle w:val="Standard"/>
        <w:spacing w:after="0" w:line="240" w:lineRule="auto"/>
      </w:pPr>
      <w:r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lastRenderedPageBreak/>
        <w:t>ТЕХНИЧКЕ КАРАКТЕРИСТИКЕ (СПЕЦИФИКАЦИЈА)</w:t>
      </w: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Pr="00625A44" w:rsidRDefault="00D81188" w:rsidP="00D81188">
      <w:pPr>
        <w:jc w:val="center"/>
        <w:rPr>
          <w:rFonts w:ascii="Times New Roman" w:hAnsi="Times New Roman" w:cs="Times New Roman"/>
        </w:rPr>
      </w:pPr>
      <w:proofErr w:type="spellStart"/>
      <w:r w:rsidRPr="00625A44">
        <w:rPr>
          <w:rFonts w:ascii="Times New Roman" w:hAnsi="Times New Roman" w:cs="Times New Roman"/>
        </w:rPr>
        <w:t>Предмер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за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радове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на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улици</w:t>
      </w:r>
      <w:proofErr w:type="spellEnd"/>
      <w:r w:rsidRPr="00625A44">
        <w:rPr>
          <w:rFonts w:ascii="Times New Roman" w:hAnsi="Times New Roman" w:cs="Times New Roman"/>
        </w:rPr>
        <w:t xml:space="preserve"> у </w:t>
      </w:r>
      <w:proofErr w:type="spellStart"/>
      <w:r w:rsidRPr="00625A44">
        <w:rPr>
          <w:rFonts w:ascii="Times New Roman" w:hAnsi="Times New Roman" w:cs="Times New Roman"/>
        </w:rPr>
        <w:t>насељу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Село</w:t>
      </w:r>
      <w:proofErr w:type="spellEnd"/>
      <w:r w:rsidRPr="00625A44">
        <w:rPr>
          <w:rFonts w:ascii="Times New Roman" w:hAnsi="Times New Roman" w:cs="Times New Roman"/>
        </w:rPr>
        <w:t xml:space="preserve"> (</w:t>
      </w:r>
      <w:proofErr w:type="spellStart"/>
      <w:r w:rsidRPr="00625A44">
        <w:rPr>
          <w:rFonts w:ascii="Times New Roman" w:hAnsi="Times New Roman" w:cs="Times New Roman"/>
        </w:rPr>
        <w:t>пут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за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Копривницу</w:t>
      </w:r>
      <w:proofErr w:type="spellEnd"/>
      <w:r w:rsidRPr="00625A44">
        <w:rPr>
          <w:rFonts w:ascii="Times New Roman" w:hAnsi="Times New Roman" w:cs="Times New Roman"/>
        </w:rPr>
        <w:t xml:space="preserve">) у </w:t>
      </w:r>
      <w:proofErr w:type="spellStart"/>
      <w:r w:rsidRPr="00625A44">
        <w:rPr>
          <w:rFonts w:ascii="Times New Roman" w:hAnsi="Times New Roman" w:cs="Times New Roman"/>
        </w:rPr>
        <w:t>Гаџином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Хану</w:t>
      </w:r>
      <w:proofErr w:type="spellEnd"/>
    </w:p>
    <w:p w:rsidR="00D81188" w:rsidRPr="00625A44" w:rsidRDefault="00D81188" w:rsidP="00D81188">
      <w:pPr>
        <w:rPr>
          <w:rFonts w:ascii="Times New Roman" w:hAnsi="Times New Roman" w:cs="Times New Roman"/>
        </w:rPr>
      </w:pPr>
      <w:proofErr w:type="spellStart"/>
      <w:r w:rsidRPr="00625A44">
        <w:rPr>
          <w:rFonts w:ascii="Times New Roman" w:hAnsi="Times New Roman" w:cs="Times New Roman"/>
        </w:rPr>
        <w:t>Опис</w:t>
      </w:r>
      <w:proofErr w:type="spellEnd"/>
      <w:r w:rsidRPr="00625A44">
        <w:rPr>
          <w:rFonts w:ascii="Times New Roman" w:hAnsi="Times New Roman" w:cs="Times New Roman"/>
        </w:rPr>
        <w:t xml:space="preserve"> </w:t>
      </w:r>
      <w:proofErr w:type="spellStart"/>
      <w:r w:rsidRPr="00625A44">
        <w:rPr>
          <w:rFonts w:ascii="Times New Roman" w:hAnsi="Times New Roman" w:cs="Times New Roman"/>
        </w:rPr>
        <w:t>позиције</w:t>
      </w:r>
      <w:proofErr w:type="spellEnd"/>
    </w:p>
    <w:tbl>
      <w:tblPr>
        <w:tblStyle w:val="TableGrid"/>
        <w:tblW w:w="0" w:type="auto"/>
        <w:tblLook w:val="04A0"/>
      </w:tblPr>
      <w:tblGrid>
        <w:gridCol w:w="815"/>
        <w:gridCol w:w="2379"/>
        <w:gridCol w:w="1154"/>
        <w:gridCol w:w="992"/>
        <w:gridCol w:w="282"/>
        <w:gridCol w:w="1968"/>
        <w:gridCol w:w="1986"/>
      </w:tblGrid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број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5A44">
              <w:rPr>
                <w:rFonts w:ascii="Times New Roman" w:hAnsi="Times New Roman" w:cs="Times New Roman"/>
                <w:b/>
              </w:rPr>
              <w:t>Припремни</w:t>
            </w:r>
            <w:proofErr w:type="spellEnd"/>
            <w:r w:rsidRPr="00625A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</w:rPr>
              <w:t>радови</w:t>
            </w:r>
            <w:proofErr w:type="spellEnd"/>
          </w:p>
          <w:p w:rsidR="00D81188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:rsidR="00D81188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(В)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по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тражену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количину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Д=(В*Г)</w:t>
            </w: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Обележавање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трасе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терену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почетка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извођења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Сечење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шибља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грана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200,oo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улаза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куће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плацеве</w:t>
            </w:r>
            <w:proofErr w:type="spellEnd"/>
          </w:p>
        </w:tc>
        <w:tc>
          <w:tcPr>
            <w:tcW w:w="1154" w:type="dxa"/>
          </w:tcPr>
          <w:p w:rsidR="00D81188" w:rsidRPr="00C54B28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прилаз</w:t>
            </w:r>
            <w:proofErr w:type="spellEnd"/>
          </w:p>
        </w:tc>
        <w:tc>
          <w:tcPr>
            <w:tcW w:w="1274" w:type="dxa"/>
            <w:gridSpan w:val="2"/>
          </w:tcPr>
          <w:p w:rsidR="00D81188" w:rsidRPr="00C54B28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7590" w:type="dxa"/>
            <w:gridSpan w:val="6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  <w:b/>
              </w:rPr>
              <w:t>УКУПНО ПРИПРЕМНИ РАДОВИ</w:t>
            </w:r>
            <w:r w:rsidRPr="00625A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5A44">
              <w:rPr>
                <w:rFonts w:ascii="Times New Roman" w:hAnsi="Times New Roman" w:cs="Times New Roman"/>
                <w:b/>
              </w:rPr>
              <w:t>Земљани</w:t>
            </w:r>
            <w:proofErr w:type="spellEnd"/>
            <w:r w:rsidRPr="00625A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</w:rPr>
              <w:t>радови</w:t>
            </w:r>
            <w:proofErr w:type="spellEnd"/>
          </w:p>
          <w:p w:rsidR="00D81188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:rsidR="00D81188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(В)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по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тражену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количину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Д=(В*Г)</w:t>
            </w: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Риперо</w:t>
            </w: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вање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постојеће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коловозне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конструкције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3.007,87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Ископ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земље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3 и 4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широком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откопу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утоваром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превозом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депонију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3 km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5A44">
              <w:rPr>
                <w:rFonts w:ascii="Times New Roman" w:hAnsi="Times New Roman" w:cs="Times New Roman"/>
              </w:rPr>
              <w:t>00,oo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7590" w:type="dxa"/>
            <w:gridSpan w:val="6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5A44">
              <w:rPr>
                <w:rFonts w:ascii="Times New Roman" w:hAnsi="Times New Roman" w:cs="Times New Roman"/>
                <w:b/>
              </w:rPr>
              <w:t>УКУПНО ЗЕМЉАНИ РАДОВИ: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Коловозна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конструкција</w:t>
            </w:r>
            <w:proofErr w:type="spellEnd"/>
          </w:p>
          <w:p w:rsidR="00D81188" w:rsidRDefault="00D81188" w:rsidP="0086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:rsidR="00D81188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(В)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по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тражену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количину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(Д)</w:t>
            </w: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D81188" w:rsidRPr="00485646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уградња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шљунка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доњег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носећег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5A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другог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доњег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носећег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дробљеног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каменог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агрегата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д=12cm у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сабијеном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количине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исказа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485646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горњег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носећег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ХС16д=7</w:t>
            </w: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cm, 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4.428,70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Постављање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бетонских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каналета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40/12cm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МБ20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дебљине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12 cm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m¹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267,oo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банкина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невезаног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количине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исказа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lastRenderedPageBreak/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209,56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7590" w:type="dxa"/>
            <w:gridSpan w:val="6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625A44">
              <w:rPr>
                <w:rFonts w:ascii="Times New Roman" w:hAnsi="Times New Roman" w:cs="Times New Roman"/>
                <w:b/>
              </w:rPr>
              <w:lastRenderedPageBreak/>
              <w:t>Укупно</w:t>
            </w:r>
            <w:proofErr w:type="spellEnd"/>
            <w:r w:rsidRPr="00625A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</w:rPr>
              <w:t>коловозна</w:t>
            </w:r>
            <w:proofErr w:type="spellEnd"/>
            <w:r w:rsidRPr="00625A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</w:rPr>
              <w:t>констукција</w:t>
            </w:r>
            <w:proofErr w:type="spellEnd"/>
            <w:r w:rsidRPr="00625A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Израда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цевастих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пропуста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зидова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бетона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(В)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по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jc w:val="center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тражену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количину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Д=(В*Г)</w:t>
            </w: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Ископ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земље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3 и 4.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Бетонирање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улазних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измалазних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пропуста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зидова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бетоном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МБ25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24,68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Бетонирање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подлоге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М20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постављање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цеви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постављање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готових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армирано-бетонских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цеви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Ø600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заливањем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спојница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цементним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малтером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цеви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поставити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бетонској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подлози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д=15cm 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шљунка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д=15cm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m¹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Калдрмисање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улазних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излазних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пропуста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цементном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малтеру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д=20cm,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слоју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песка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шљунчаног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клина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Чишћење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поправка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цевастих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пропуста</w:t>
            </w:r>
            <w:proofErr w:type="spellEnd"/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7590" w:type="dxa"/>
            <w:gridSpan w:val="6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  <w:b/>
              </w:rPr>
              <w:t>УКУПНО  ЦЕВАСТИ ПРОПУСТИ</w:t>
            </w:r>
            <w:r w:rsidRPr="00625A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Прилазни</w:t>
            </w:r>
            <w:proofErr w:type="spellEnd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путеви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(В)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по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мере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proofErr w:type="spellStart"/>
            <w:r w:rsidRPr="00625A44">
              <w:rPr>
                <w:rFonts w:ascii="Times New Roman" w:hAnsi="Times New Roman" w:cs="Times New Roman"/>
              </w:rPr>
              <w:t>Цена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за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тражену</w:t>
            </w:r>
            <w:proofErr w:type="spellEnd"/>
            <w:r w:rsidRPr="0062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</w:rPr>
              <w:t>количину</w:t>
            </w:r>
            <w:proofErr w:type="spellEnd"/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(Д)</w:t>
            </w:r>
          </w:p>
        </w:tc>
      </w:tr>
      <w:tr w:rsidR="00D81188" w:rsidRPr="00625A44" w:rsidTr="0086305B"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D81188" w:rsidRPr="00485646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прилазних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детаљу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л=30</w:t>
            </w: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0m,  </w:t>
            </w:r>
            <w:proofErr w:type="spellStart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ширине</w:t>
            </w:r>
            <w:proofErr w:type="spellEnd"/>
            <w:r w:rsidRPr="00625A44">
              <w:rPr>
                <w:rFonts w:ascii="Times New Roman" w:hAnsi="Times New Roman" w:cs="Times New Roman"/>
                <w:sz w:val="20"/>
                <w:szCs w:val="20"/>
              </w:rPr>
              <w:t xml:space="preserve"> 6=3m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дробљеног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агрегата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д=12 cm</w:t>
            </w:r>
          </w:p>
        </w:tc>
        <w:tc>
          <w:tcPr>
            <w:tcW w:w="1154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m¹</w:t>
            </w:r>
          </w:p>
        </w:tc>
        <w:tc>
          <w:tcPr>
            <w:tcW w:w="1274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8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7590" w:type="dxa"/>
            <w:gridSpan w:val="6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  <w:b/>
              </w:rPr>
              <w:t>УКУПНО ПРИЛАЗНИ ПУТЕВИ</w:t>
            </w:r>
            <w:r w:rsidRPr="00625A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815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256267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Default="00D81188" w:rsidP="0086305B">
            <w:pPr>
              <w:rPr>
                <w:rFonts w:ascii="Times New Roman" w:hAnsi="Times New Roman" w:cs="Times New Roman"/>
                <w:b/>
              </w:rPr>
            </w:pPr>
            <w:r w:rsidRPr="009B545F">
              <w:rPr>
                <w:rFonts w:ascii="Times New Roman" w:hAnsi="Times New Roman" w:cs="Times New Roman"/>
                <w:b/>
              </w:rPr>
              <w:lastRenderedPageBreak/>
              <w:t>РЕКАПИТУЛАЦИЈА</w:t>
            </w:r>
          </w:p>
          <w:p w:rsidR="00D81188" w:rsidRDefault="00D81188" w:rsidP="0086305B">
            <w:pPr>
              <w:rPr>
                <w:rFonts w:ascii="Times New Roman" w:hAnsi="Times New Roman" w:cs="Times New Roman"/>
                <w:b/>
              </w:rPr>
            </w:pPr>
          </w:p>
          <w:p w:rsidR="00D81188" w:rsidRPr="00644A62" w:rsidRDefault="00D81188" w:rsidP="00863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ПРИПРЕМНИ РАДОВИ</w:t>
            </w:r>
          </w:p>
        </w:tc>
        <w:tc>
          <w:tcPr>
            <w:tcW w:w="2146" w:type="dxa"/>
            <w:gridSpan w:val="2"/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44A62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ЗЕМЉАНИ РАДОВИ</w:t>
            </w:r>
          </w:p>
        </w:tc>
        <w:tc>
          <w:tcPr>
            <w:tcW w:w="2146" w:type="dxa"/>
            <w:gridSpan w:val="2"/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КОЛОВОЗНА КОНСТРУКЦИЈА</w:t>
            </w:r>
          </w:p>
        </w:tc>
        <w:tc>
          <w:tcPr>
            <w:tcW w:w="2146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ИЗРАДА ЦЕВАСТИХ ПРОПУСТА И ЗИДОВА ОД БЕТОНА</w:t>
            </w:r>
          </w:p>
        </w:tc>
        <w:tc>
          <w:tcPr>
            <w:tcW w:w="2146" w:type="dxa"/>
            <w:gridSpan w:val="2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815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  <w:r w:rsidRPr="00625A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9" w:type="dxa"/>
          </w:tcPr>
          <w:p w:rsidR="00D81188" w:rsidRPr="00625A44" w:rsidRDefault="00D81188" w:rsidP="008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ПРИЛАЗНИ ПУТЕВИ</w:t>
            </w:r>
          </w:p>
        </w:tc>
        <w:tc>
          <w:tcPr>
            <w:tcW w:w="2146" w:type="dxa"/>
            <w:gridSpan w:val="2"/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3194" w:type="dxa"/>
            <w:gridSpan w:val="2"/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ПДВ-а</w:t>
            </w:r>
          </w:p>
        </w:tc>
        <w:tc>
          <w:tcPr>
            <w:tcW w:w="2146" w:type="dxa"/>
            <w:gridSpan w:val="2"/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3194" w:type="dxa"/>
            <w:gridSpan w:val="2"/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</w:p>
        </w:tc>
        <w:tc>
          <w:tcPr>
            <w:tcW w:w="2146" w:type="dxa"/>
            <w:gridSpan w:val="2"/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  <w:tr w:rsidR="00D81188" w:rsidRPr="00625A44" w:rsidTr="0086305B">
        <w:trPr>
          <w:gridAfter w:val="3"/>
          <w:wAfter w:w="4236" w:type="dxa"/>
        </w:trPr>
        <w:tc>
          <w:tcPr>
            <w:tcW w:w="3194" w:type="dxa"/>
            <w:gridSpan w:val="2"/>
          </w:tcPr>
          <w:p w:rsidR="00D81188" w:rsidRPr="00625A44" w:rsidRDefault="00D81188" w:rsidP="008630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УКУПНО СА ПДВ-</w:t>
            </w:r>
            <w:proofErr w:type="spellStart"/>
            <w:r w:rsidRPr="00625A44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2146" w:type="dxa"/>
            <w:gridSpan w:val="2"/>
          </w:tcPr>
          <w:p w:rsidR="00D81188" w:rsidRDefault="00D81188" w:rsidP="0086305B">
            <w:pPr>
              <w:rPr>
                <w:rFonts w:ascii="Times New Roman" w:hAnsi="Times New Roman" w:cs="Times New Roman"/>
              </w:rPr>
            </w:pPr>
          </w:p>
          <w:p w:rsidR="00D81188" w:rsidRPr="00625A44" w:rsidRDefault="00D81188" w:rsidP="0086305B">
            <w:pPr>
              <w:rPr>
                <w:rFonts w:ascii="Times New Roman" w:hAnsi="Times New Roman" w:cs="Times New Roman"/>
              </w:rPr>
            </w:pPr>
          </w:p>
        </w:tc>
      </w:tr>
    </w:tbl>
    <w:p w:rsidR="00D81188" w:rsidRPr="00625A44" w:rsidRDefault="00D81188" w:rsidP="00D81188">
      <w:pPr>
        <w:rPr>
          <w:rFonts w:ascii="Times New Roman" w:hAnsi="Times New Roman" w:cs="Times New Roman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>
      <w:pPr>
        <w:pStyle w:val="Standard"/>
        <w:spacing w:after="0" w:line="240" w:lineRule="auto"/>
        <w:rPr>
          <w:rFonts w:cs="TimesNewRoman,Italic"/>
          <w:b/>
          <w:bCs/>
          <w:i/>
          <w:iCs/>
          <w:color w:val="000000"/>
          <w:sz w:val="24"/>
          <w:szCs w:val="24"/>
        </w:rPr>
      </w:pPr>
    </w:p>
    <w:p w:rsidR="00D81188" w:rsidRDefault="00D81188" w:rsidP="00D81188"/>
    <w:p w:rsidR="00D81188" w:rsidRPr="00D81188" w:rsidRDefault="00D81188">
      <w:pPr>
        <w:rPr>
          <w:rFonts w:ascii="Times New Roman" w:hAnsi="Times New Roman" w:cs="Times New Roman"/>
          <w:sz w:val="24"/>
          <w:szCs w:val="24"/>
          <w:lang/>
        </w:rPr>
      </w:pPr>
    </w:p>
    <w:sectPr w:rsidR="00D81188" w:rsidRPr="00D81188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188"/>
    <w:rsid w:val="00240064"/>
    <w:rsid w:val="00555DB5"/>
    <w:rsid w:val="00A14E7F"/>
    <w:rsid w:val="00BD6227"/>
    <w:rsid w:val="00D81188"/>
    <w:rsid w:val="00D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118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59"/>
    <w:rsid w:val="00D8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2016-02-26T12:21:00Z</dcterms:created>
  <dcterms:modified xsi:type="dcterms:W3CDTF">2016-02-26T12:29:00Z</dcterms:modified>
</cp:coreProperties>
</file>