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1" w:rsidRPr="00B21C81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 w:rsidRPr="00B21C81">
        <w:rPr>
          <w:rFonts w:ascii="Times New Roman" w:hAnsi="Times New Roman" w:cs="Times New Roman"/>
          <w:bCs/>
          <w:sz w:val="24"/>
          <w:szCs w:val="24"/>
        </w:rPr>
        <w:t xml:space="preserve">ОБАВЕШТЕЊЕ О </w:t>
      </w:r>
      <w:proofErr w:type="gramStart"/>
      <w:r w:rsidRPr="00B21C81">
        <w:rPr>
          <w:rFonts w:ascii="Times New Roman" w:hAnsi="Times New Roman" w:cs="Times New Roman"/>
          <w:bCs/>
          <w:sz w:val="24"/>
          <w:szCs w:val="24"/>
        </w:rPr>
        <w:t>ЗАКЉУЧ</w:t>
      </w:r>
      <w:r w:rsidR="009667CF"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ЕН</w:t>
      </w:r>
      <w:r w:rsidR="009667CF" w:rsidRPr="00B21C81">
        <w:rPr>
          <w:rFonts w:ascii="Times New Roman" w:hAnsi="Times New Roman" w:cs="Times New Roman"/>
          <w:bCs/>
          <w:sz w:val="24"/>
          <w:szCs w:val="24"/>
        </w:rPr>
        <w:t>OМ</w:t>
      </w: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21C81">
        <w:rPr>
          <w:rFonts w:ascii="Times New Roman" w:hAnsi="Times New Roman" w:cs="Times New Roman"/>
          <w:bCs/>
          <w:sz w:val="24"/>
          <w:szCs w:val="24"/>
        </w:rPr>
        <w:t xml:space="preserve"> УГОВОР</w:t>
      </w:r>
      <w:r w:rsidR="009667CF"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proofErr w:type="gramEnd"/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</w:p>
    <w:p w:rsidR="00A524EC" w:rsidRPr="00B21C81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21C81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СПРОВЕДЕНОМ ПОСТУПКУ ЈАВНЕ НАБАВКЕ</w:t>
      </w:r>
    </w:p>
    <w:p w:rsidR="007F27CD" w:rsidRPr="00B21C81" w:rsidRDefault="00A524EC" w:rsidP="00966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21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127D5" w:rsidRPr="00B21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„Услуга </w:t>
      </w:r>
      <w:r w:rsidR="006127D5" w:rsidRPr="00B21C81">
        <w:rPr>
          <w:rFonts w:ascii="Times New Roman" w:hAnsi="Times New Roman" w:cs="Times New Roman"/>
          <w:b/>
          <w:bCs/>
          <w:sz w:val="24"/>
          <w:szCs w:val="24"/>
          <w:lang/>
        </w:rPr>
        <w:t>израде пројектне документације за доградњу, реконструкцију и енергетску санацију зграде Општине Гаџин Хан“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  <w:r w:rsidR="00B4345B" w:rsidRPr="00B4345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B4345B">
        <w:rPr>
          <w:rFonts w:ascii="Times New Roman" w:hAnsi="Times New Roman" w:cs="Times New Roman"/>
          <w:color w:val="000000"/>
          <w:sz w:val="24"/>
          <w:szCs w:val="24"/>
          <w:lang/>
        </w:rPr>
        <w:t>aрхитектонске услуге</w:t>
      </w:r>
      <w:r w:rsidR="00B4345B">
        <w:rPr>
          <w:rFonts w:ascii="Times New Roman" w:hAnsi="Times New Roman" w:cs="Times New Roman"/>
          <w:color w:val="000000"/>
          <w:sz w:val="24"/>
          <w:szCs w:val="24"/>
          <w:lang/>
        </w:rPr>
        <w:t>, инжењерске услуге, услуге урбанистичког планирања...</w:t>
      </w:r>
    </w:p>
    <w:p w:rsidR="00B4345B" w:rsidRPr="00B4345B" w:rsidRDefault="00B4345B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6127D5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B434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 услуге</w:t>
      </w:r>
      <w:r w:rsidR="00A938B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="006127D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Израда пројектне документације за доградњу, реконструкцију и енергетску санацију зграде општине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6127D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71200000-архитектонске и сродне услуге</w:t>
      </w:r>
    </w:p>
    <w:p w:rsidR="00725100" w:rsidRDefault="00725100" w:rsidP="00A52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је 418.880,оо динара без ПДВ-а,</w:t>
      </w:r>
    </w:p>
    <w:p w:rsidR="006127D5" w:rsidRDefault="006127D5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502.656,оо динара са ПДВ-ом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Критеријум за дод</w:t>
      </w:r>
      <w:r w:rsidRPr="00725100">
        <w:rPr>
          <w:rFonts w:ascii="Times New Roman" w:hAnsi="Times New Roman" w:cs="Times New Roman"/>
          <w:sz w:val="24"/>
          <w:szCs w:val="24"/>
        </w:rPr>
        <w:t>e</w:t>
      </w:r>
      <w:r w:rsidRPr="00725100">
        <w:rPr>
          <w:rFonts w:ascii="Times New Roman" w:hAnsi="Times New Roman" w:cs="Times New Roman"/>
          <w:sz w:val="24"/>
          <w:szCs w:val="24"/>
          <w:lang w:val="sr-Cyrl-CS"/>
        </w:rPr>
        <w:t xml:space="preserve">лу уговора: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</w:p>
    <w:p w:rsidR="00725100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9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-Највиша  1.187.000,оо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</w:t>
      </w: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-Најнижа  418.880,оо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436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-Највиша  989.000,оо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Понуђена цена код прихватљивих понуда</w:t>
      </w:r>
    </w:p>
    <w:p w:rsidR="006127D5" w:rsidRDefault="00D31436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6127D5">
        <w:rPr>
          <w:rFonts w:ascii="Times New Roman" w:hAnsi="Times New Roman" w:cs="Times New Roman"/>
          <w:sz w:val="24"/>
          <w:szCs w:val="24"/>
          <w:lang w:val="sr-Cyrl-CS"/>
        </w:rPr>
        <w:t>-Најнижа  418.880,оо динара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уговора:01.10.2015.године</w:t>
      </w:r>
    </w:p>
    <w:p w:rsidR="00D31436" w:rsidRPr="00445F15" w:rsidRDefault="00445F1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уговора: 400-614/15-IV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12.10.2015.године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/>
        </w:rPr>
        <w:t>“URBANPRO DOO“ из Крушевца, Ул. Видовданска бр.5</w:t>
      </w:r>
    </w:p>
    <w:p w:rsidR="006127D5" w:rsidRP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ПИБ 104267913, МБ 20130229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до извршења уговорне обавезе 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представљају основ за измену уговора:</w:t>
      </w:r>
      <w:r w:rsidR="00D31436">
        <w:rPr>
          <w:rFonts w:ascii="Times New Roman" w:hAnsi="Times New Roman" w:cs="Times New Roman"/>
          <w:sz w:val="24"/>
          <w:szCs w:val="24"/>
          <w:lang w:val="sr-Cyrl-CS"/>
        </w:rPr>
        <w:t xml:space="preserve"> виша сила</w:t>
      </w:r>
    </w:p>
    <w:p w:rsidR="006127D5" w:rsidRDefault="006127D5" w:rsidP="006127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345B" w:rsidRDefault="006127D5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Остале информације</w:t>
      </w:r>
      <w:r w:rsidR="00D31436">
        <w:rPr>
          <w:rFonts w:ascii="Times New Roman" w:hAnsi="Times New Roman" w:cs="Times New Roman"/>
          <w:sz w:val="24"/>
          <w:szCs w:val="24"/>
          <w:lang w:val="sr-Cyrl-CS"/>
        </w:rPr>
        <w:t>: /</w:t>
      </w:r>
      <w:r w:rsidR="00725100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4345B" w:rsidRDefault="00B4345B" w:rsidP="00A524EC">
      <w:pPr>
        <w:spacing w:after="0" w:line="240" w:lineRule="auto"/>
        <w:rPr>
          <w:rFonts w:ascii="Times New Roman" w:hAnsi="Times New Roman" w:cs="Times New Roman"/>
          <w:lang/>
        </w:rPr>
      </w:pPr>
    </w:p>
    <w:p w:rsidR="00725100" w:rsidRPr="00B4345B" w:rsidRDefault="00B4345B" w:rsidP="00A524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                         </w:t>
      </w:r>
      <w:r w:rsidR="00725100">
        <w:rPr>
          <w:rFonts w:ascii="Times New Roman" w:hAnsi="Times New Roman" w:cs="Times New Roman"/>
        </w:rPr>
        <w:t xml:space="preserve">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11042D"/>
    <w:rsid w:val="001F4305"/>
    <w:rsid w:val="00445F15"/>
    <w:rsid w:val="00452A41"/>
    <w:rsid w:val="005E4928"/>
    <w:rsid w:val="006127D5"/>
    <w:rsid w:val="006130B6"/>
    <w:rsid w:val="00725100"/>
    <w:rsid w:val="007F27CD"/>
    <w:rsid w:val="0090167A"/>
    <w:rsid w:val="009667CF"/>
    <w:rsid w:val="00A273BA"/>
    <w:rsid w:val="00A524EC"/>
    <w:rsid w:val="00A938B4"/>
    <w:rsid w:val="00AB02CA"/>
    <w:rsid w:val="00B21C81"/>
    <w:rsid w:val="00B4345B"/>
    <w:rsid w:val="00BD4A6D"/>
    <w:rsid w:val="00D31436"/>
    <w:rsid w:val="00D64F91"/>
    <w:rsid w:val="00D7570E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10</cp:revision>
  <dcterms:created xsi:type="dcterms:W3CDTF">2015-05-05T13:41:00Z</dcterms:created>
  <dcterms:modified xsi:type="dcterms:W3CDTF">2015-10-13T08:29:00Z</dcterms:modified>
</cp:coreProperties>
</file>