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EC" w:rsidRPr="00525C74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25C74">
        <w:rPr>
          <w:rFonts w:ascii="Times New Roman" w:hAnsi="Times New Roman" w:cs="Times New Roman"/>
          <w:b/>
          <w:bCs/>
          <w:sz w:val="24"/>
          <w:szCs w:val="24"/>
        </w:rPr>
        <w:t xml:space="preserve">ОБАВЕШТЕЊЕ О </w:t>
      </w:r>
      <w:proofErr w:type="gramStart"/>
      <w:r w:rsidRPr="00525C74">
        <w:rPr>
          <w:rFonts w:ascii="Times New Roman" w:hAnsi="Times New Roman" w:cs="Times New Roman"/>
          <w:b/>
          <w:bCs/>
          <w:sz w:val="24"/>
          <w:szCs w:val="24"/>
        </w:rPr>
        <w:t>ЗАКЉУЧ</w:t>
      </w:r>
      <w:r w:rsidR="009667CF" w:rsidRPr="00525C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ЕН</w:t>
      </w:r>
      <w:r w:rsidR="009667CF" w:rsidRPr="00525C74">
        <w:rPr>
          <w:rFonts w:ascii="Times New Roman" w:hAnsi="Times New Roman" w:cs="Times New Roman"/>
          <w:b/>
          <w:bCs/>
          <w:sz w:val="24"/>
          <w:szCs w:val="24"/>
        </w:rPr>
        <w:t>OМ</w:t>
      </w:r>
      <w:r w:rsidRPr="00525C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25C74">
        <w:rPr>
          <w:rFonts w:ascii="Times New Roman" w:hAnsi="Times New Roman" w:cs="Times New Roman"/>
          <w:b/>
          <w:bCs/>
          <w:sz w:val="24"/>
          <w:szCs w:val="24"/>
        </w:rPr>
        <w:t xml:space="preserve"> УГОВОР</w:t>
      </w:r>
      <w:r w:rsidR="009667CF" w:rsidRPr="00525C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  <w:proofErr w:type="gramEnd"/>
      <w:r w:rsidRPr="00525C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 СПРОВЕДЕНОМ ПОСТУПКУ ЈАВНЕ НАБАВКЕ</w:t>
      </w:r>
    </w:p>
    <w:p w:rsidR="007F27CD" w:rsidRPr="00525C74" w:rsidRDefault="00A524EC" w:rsidP="0096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C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9667CF" w:rsidRPr="00525C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Услуга комуникације – мобилна телефонија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:www.gadzinhan.rs</w:t>
      </w:r>
      <w:proofErr w:type="spellEnd"/>
      <w:proofErr w:type="gramEnd"/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Услуге</w:t>
      </w:r>
    </w:p>
    <w:p w:rsidR="009667CF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 w:rsidR="009667CF"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су услуге мобилне телефоније 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 w:rsidR="009667CF"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64212000-услуге мобилне телфоније</w:t>
      </w:r>
    </w:p>
    <w:p w:rsidR="00725100" w:rsidRDefault="00725100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667CF" w:rsidRPr="00725100" w:rsidRDefault="009667CF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Уговор се закључује до максималног утрошка средстава од 462.500,оо динара без ПДВ-а</w:t>
      </w:r>
      <w:r w:rsidR="00725100" w:rsidRPr="00725100">
        <w:rPr>
          <w:rFonts w:ascii="Times New Roman" w:hAnsi="Times New Roman" w:cs="Times New Roman"/>
          <w:sz w:val="24"/>
          <w:szCs w:val="24"/>
          <w:lang w:val="sr-Cyrl-CS"/>
        </w:rPr>
        <w:t>, односно 555.000,оо динара са П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ДВ-ом.</w:t>
      </w:r>
    </w:p>
    <w:p w:rsidR="00725100" w:rsidRP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 Критеријум за дод</w:t>
      </w:r>
      <w:r w:rsidRPr="00725100">
        <w:rPr>
          <w:rFonts w:ascii="Times New Roman" w:hAnsi="Times New Roman" w:cs="Times New Roman"/>
          <w:sz w:val="24"/>
          <w:szCs w:val="24"/>
        </w:rPr>
        <w:t>e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лу уговора: економски најповољнија понуда</w:t>
      </w:r>
    </w:p>
    <w:p w:rsid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донета  је 21.04.2015. године</w:t>
      </w:r>
    </w:p>
    <w:p w:rsidR="00725100" w:rsidRP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број примљених понуда:</w:t>
      </w:r>
      <w:r w:rsidRPr="00725100">
        <w:rPr>
          <w:rFonts w:ascii="Times New Roman" w:hAnsi="Times New Roman" w:cs="Times New Roman"/>
          <w:sz w:val="24"/>
          <w:szCs w:val="24"/>
        </w:rPr>
        <w:t>2 (две)</w:t>
      </w:r>
    </w:p>
    <w:p w:rsidR="00725100" w:rsidRPr="00725100" w:rsidRDefault="00725100" w:rsidP="007251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10"/>
        <w:tblW w:w="11178" w:type="dxa"/>
        <w:tblLook w:val="04A0"/>
      </w:tblPr>
      <w:tblGrid>
        <w:gridCol w:w="918"/>
        <w:gridCol w:w="3202"/>
        <w:gridCol w:w="1298"/>
        <w:gridCol w:w="1980"/>
        <w:gridCol w:w="1890"/>
        <w:gridCol w:w="1890"/>
      </w:tblGrid>
      <w:tr w:rsidR="00725100" w:rsidRPr="00725100" w:rsidTr="00D0319A">
        <w:trPr>
          <w:trHeight w:val="514"/>
        </w:trPr>
        <w:tc>
          <w:tcPr>
            <w:tcW w:w="91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202" w:type="dxa"/>
          </w:tcPr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критеријума</w:t>
            </w:r>
            <w:proofErr w:type="spellEnd"/>
          </w:p>
        </w:tc>
        <w:tc>
          <w:tcPr>
            <w:tcW w:w="129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</w:p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Теlenor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Србија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90" w:type="dxa"/>
          </w:tcPr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Теленор</w:t>
            </w:r>
            <w:proofErr w:type="spellEnd"/>
          </w:p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пондера</w:t>
            </w:r>
            <w:proofErr w:type="spellEnd"/>
          </w:p>
        </w:tc>
        <w:tc>
          <w:tcPr>
            <w:tcW w:w="1890" w:type="dxa"/>
          </w:tcPr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proofErr w:type="spellEnd"/>
          </w:p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пондера</w:t>
            </w:r>
            <w:proofErr w:type="spellEnd"/>
          </w:p>
        </w:tc>
      </w:tr>
      <w:tr w:rsidR="00725100" w:rsidRPr="00725100" w:rsidTr="00D0319A">
        <w:trPr>
          <w:trHeight w:val="635"/>
        </w:trPr>
        <w:tc>
          <w:tcPr>
            <w:tcW w:w="91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мрежи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ПДВ-а)</w:t>
            </w:r>
          </w:p>
        </w:tc>
        <w:tc>
          <w:tcPr>
            <w:tcW w:w="129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198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5100" w:rsidRPr="00725100" w:rsidTr="00D0319A">
        <w:trPr>
          <w:trHeight w:val="833"/>
        </w:trPr>
        <w:tc>
          <w:tcPr>
            <w:tcW w:w="91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Оператерима</w:t>
            </w:r>
            <w:proofErr w:type="spellEnd"/>
          </w:p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ПДВ-а)</w:t>
            </w:r>
          </w:p>
        </w:tc>
        <w:tc>
          <w:tcPr>
            <w:tcW w:w="129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2,88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198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4,20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5100" w:rsidRPr="00725100" w:rsidTr="00D0319A">
        <w:trPr>
          <w:trHeight w:val="1045"/>
        </w:trPr>
        <w:tc>
          <w:tcPr>
            <w:tcW w:w="91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</w:tcPr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разговора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фиксној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мрежи</w:t>
            </w:r>
            <w:proofErr w:type="spellEnd"/>
          </w:p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ПДВ-а)</w:t>
            </w:r>
          </w:p>
        </w:tc>
        <w:tc>
          <w:tcPr>
            <w:tcW w:w="129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6,93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198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5100" w:rsidRPr="00725100" w:rsidTr="00D0319A">
        <w:trPr>
          <w:trHeight w:val="635"/>
        </w:trPr>
        <w:tc>
          <w:tcPr>
            <w:tcW w:w="91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</w:tcPr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СМС у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мрежи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ПДВ-а)</w:t>
            </w:r>
          </w:p>
        </w:tc>
        <w:tc>
          <w:tcPr>
            <w:tcW w:w="129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100" w:rsidRPr="00725100" w:rsidTr="00D0319A">
        <w:trPr>
          <w:trHeight w:val="617"/>
        </w:trPr>
        <w:tc>
          <w:tcPr>
            <w:tcW w:w="91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</w:tcPr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СМС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ПДВ-а)</w:t>
            </w:r>
          </w:p>
        </w:tc>
        <w:tc>
          <w:tcPr>
            <w:tcW w:w="129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0,90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100" w:rsidRPr="00725100" w:rsidTr="00D0319A">
        <w:trPr>
          <w:trHeight w:val="617"/>
        </w:trPr>
        <w:tc>
          <w:tcPr>
            <w:tcW w:w="91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2" w:type="dxa"/>
          </w:tcPr>
          <w:p w:rsidR="00725100" w:rsidRPr="00725100" w:rsidRDefault="00725100" w:rsidP="00D0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набавку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ПДВ-а)</w:t>
            </w:r>
          </w:p>
        </w:tc>
        <w:tc>
          <w:tcPr>
            <w:tcW w:w="1298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280.000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198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189.000 </w:t>
            </w:r>
            <w:proofErr w:type="spellStart"/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5100" w:rsidRPr="00725100" w:rsidTr="00D0319A">
        <w:trPr>
          <w:trHeight w:val="265"/>
        </w:trPr>
        <w:tc>
          <w:tcPr>
            <w:tcW w:w="7398" w:type="dxa"/>
            <w:gridSpan w:val="4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УКУПНО:</w:t>
            </w:r>
          </w:p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890" w:type="dxa"/>
          </w:tcPr>
          <w:p w:rsidR="00725100" w:rsidRPr="00725100" w:rsidRDefault="00725100" w:rsidP="00D0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0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:rsidR="009667CF" w:rsidRPr="00725100" w:rsidRDefault="009667CF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7CF" w:rsidRPr="00725100" w:rsidRDefault="009667CF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100" w:rsidRDefault="00A524EC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Датум закључења уговора:</w:t>
      </w:r>
      <w:r w:rsidR="007251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4F91">
        <w:rPr>
          <w:rFonts w:ascii="Times New Roman" w:hAnsi="Times New Roman" w:cs="Times New Roman"/>
          <w:sz w:val="24"/>
          <w:szCs w:val="24"/>
        </w:rPr>
        <w:t>29.04.</w:t>
      </w:r>
      <w:r w:rsidR="00725100"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725100">
        <w:rPr>
          <w:rFonts w:ascii="Times New Roman" w:hAnsi="Times New Roman" w:cs="Times New Roman"/>
          <w:sz w:val="24"/>
          <w:szCs w:val="24"/>
        </w:rPr>
        <w:t>5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725100" w:rsidRP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 Број уговора: 400-291/15-I</w:t>
      </w:r>
    </w:p>
    <w:p w:rsidR="00725100" w:rsidRPr="00725100" w:rsidRDefault="00725100" w:rsidP="0072510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>Уговор важи годину дана од дана потписивања</w:t>
      </w:r>
    </w:p>
    <w:p w:rsidR="00A524EC" w:rsidRPr="00725100" w:rsidRDefault="00A524EC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EC" w:rsidRPr="00725100" w:rsidRDefault="00A524EC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</w:t>
      </w:r>
      <w:r w:rsidR="00725100" w:rsidRPr="00725100">
        <w:rPr>
          <w:rFonts w:ascii="Times New Roman" w:hAnsi="Times New Roman" w:cs="Times New Roman"/>
          <w:sz w:val="24"/>
          <w:szCs w:val="24"/>
        </w:rPr>
        <w:t>пружаоцу услуге</w:t>
      </w:r>
    </w:p>
    <w:p w:rsidR="00725100" w:rsidRPr="00725100" w:rsidRDefault="00725100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00">
        <w:rPr>
          <w:rFonts w:ascii="Times New Roman" w:hAnsi="Times New Roman" w:cs="Times New Roman"/>
          <w:sz w:val="24"/>
          <w:szCs w:val="24"/>
        </w:rPr>
        <w:t>TELENOR DOO,  Ул. Омладинских бригада 90, 11070 Нови Београд</w:t>
      </w:r>
    </w:p>
    <w:p w:rsidR="00A524EC" w:rsidRPr="00725100" w:rsidRDefault="00725100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ПИБ 104318304, МБ 20147229</w:t>
      </w:r>
    </w:p>
    <w:p w:rsidR="00A524EC" w:rsidRPr="00725100" w:rsidRDefault="00A524EC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25100"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100" w:rsidRPr="00725100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="00725100"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закључења уговора није дозвољена промена цена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 /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Комисија за ЈН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Pr="00447C05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D4A6D" w:rsidRDefault="00BD4A6D"/>
    <w:sectPr w:rsidR="00BD4A6D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E"/>
    <w:multiLevelType w:val="hybridMultilevel"/>
    <w:tmpl w:val="C86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EC"/>
    <w:rsid w:val="0011042D"/>
    <w:rsid w:val="001F4305"/>
    <w:rsid w:val="0049032D"/>
    <w:rsid w:val="00522F1B"/>
    <w:rsid w:val="00525C74"/>
    <w:rsid w:val="0053420B"/>
    <w:rsid w:val="005E4928"/>
    <w:rsid w:val="00725100"/>
    <w:rsid w:val="007F27CD"/>
    <w:rsid w:val="0090167A"/>
    <w:rsid w:val="009667CF"/>
    <w:rsid w:val="00A273BA"/>
    <w:rsid w:val="00A524EC"/>
    <w:rsid w:val="00AB02CA"/>
    <w:rsid w:val="00BD4A6D"/>
    <w:rsid w:val="00D64F91"/>
    <w:rsid w:val="00D7570E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4EC"/>
    <w:pPr>
      <w:ind w:left="720"/>
      <w:contextualSpacing/>
    </w:pPr>
  </w:style>
  <w:style w:type="table" w:styleId="TableGrid">
    <w:name w:val="Table Grid"/>
    <w:basedOn w:val="TableNormal"/>
    <w:uiPriority w:val="59"/>
    <w:rsid w:val="007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2015-05-26T08:40:00Z</dcterms:created>
  <dcterms:modified xsi:type="dcterms:W3CDTF">2015-05-26T08:40:00Z</dcterms:modified>
</cp:coreProperties>
</file>