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73" w:rsidRPr="00EC0BB9" w:rsidRDefault="00407873" w:rsidP="008124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ОПШТИНСКО ВЕЋЕ ОПШТИНЕ ГАЏИН ХАН </w:t>
      </w:r>
      <w:r>
        <w:rPr>
          <w:rFonts w:ascii="Times New Roman" w:hAnsi="Times New Roman" w:cs="Times New Roman"/>
          <w:sz w:val="24"/>
          <w:szCs w:val="24"/>
        </w:rPr>
        <w:t>на основу одредбе члана 57. Статута Општине Гаџин Хан ( „ Службени лист града Ниша“ број 63/2008, 31/2011, 46/2011 и 36/2013), члана 3.,члана 22. Одлуке о Општинском већу општине Гаџин Хан ( „Службени гласник града Ниша“ бр. 83/2008),члана 20. Пословника Општинског већа општине Гаџин Хан ( „Службени лист града Ниша“ број 93/2004),члана 13. Став 5.</w:t>
      </w:r>
      <w:r w:rsidR="00EC0BB9">
        <w:rPr>
          <w:rFonts w:ascii="Times New Roman" w:hAnsi="Times New Roman" w:cs="Times New Roman"/>
          <w:sz w:val="24"/>
          <w:szCs w:val="24"/>
        </w:rPr>
        <w:t xml:space="preserve"> Закона о подстицајима у пољопривреди и руралном развоју ( „ Слу</w:t>
      </w:r>
      <w:r w:rsidR="00750AC6">
        <w:rPr>
          <w:rFonts w:ascii="Times New Roman" w:hAnsi="Times New Roman" w:cs="Times New Roman"/>
          <w:sz w:val="24"/>
          <w:szCs w:val="24"/>
        </w:rPr>
        <w:t>жбени гласник Републике Србије</w:t>
      </w:r>
      <w:r w:rsidR="00750AC6">
        <w:rPr>
          <w:rFonts w:ascii="Times New Roman" w:hAnsi="Times New Roman" w:cs="Times New Roman"/>
          <w:sz w:val="24"/>
          <w:szCs w:val="24"/>
          <w:lang/>
        </w:rPr>
        <w:t>“</w:t>
      </w:r>
      <w:r w:rsidR="00750AC6">
        <w:rPr>
          <w:rFonts w:ascii="Times New Roman" w:hAnsi="Times New Roman" w:cs="Times New Roman"/>
          <w:sz w:val="24"/>
          <w:szCs w:val="24"/>
        </w:rPr>
        <w:t xml:space="preserve"> </w:t>
      </w:r>
      <w:r w:rsidR="00EC0BB9">
        <w:rPr>
          <w:rFonts w:ascii="Times New Roman" w:hAnsi="Times New Roman" w:cs="Times New Roman"/>
          <w:sz w:val="24"/>
          <w:szCs w:val="24"/>
        </w:rPr>
        <w:t>број 10/13, 142/14 ,103/15 и 101/16),</w:t>
      </w:r>
      <w:r w:rsidR="00750AC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C0BB9">
        <w:rPr>
          <w:rFonts w:ascii="Times New Roman" w:hAnsi="Times New Roman" w:cs="Times New Roman"/>
          <w:sz w:val="24"/>
          <w:szCs w:val="24"/>
        </w:rPr>
        <w:t>на својој</w:t>
      </w:r>
      <w:r w:rsidR="00750AC6">
        <w:rPr>
          <w:rFonts w:ascii="Times New Roman" w:hAnsi="Times New Roman" w:cs="Times New Roman"/>
          <w:sz w:val="24"/>
          <w:szCs w:val="24"/>
          <w:lang/>
        </w:rPr>
        <w:t>41. (четрдесет</w:t>
      </w:r>
      <w:r w:rsidR="00750AC6">
        <w:rPr>
          <w:rFonts w:ascii="Times New Roman" w:hAnsi="Times New Roman" w:cs="Times New Roman"/>
          <w:sz w:val="24"/>
          <w:szCs w:val="24"/>
          <w:lang/>
        </w:rPr>
        <w:t>првој) н</w:t>
      </w:r>
      <w:r w:rsidR="00EC0BB9">
        <w:rPr>
          <w:rFonts w:ascii="Times New Roman" w:hAnsi="Times New Roman" w:cs="Times New Roman"/>
          <w:sz w:val="24"/>
          <w:szCs w:val="24"/>
        </w:rPr>
        <w:t>седници ,одржаној дана</w:t>
      </w:r>
      <w:r w:rsidR="00750AC6">
        <w:rPr>
          <w:rFonts w:ascii="Times New Roman" w:hAnsi="Times New Roman" w:cs="Times New Roman"/>
          <w:sz w:val="24"/>
          <w:szCs w:val="24"/>
          <w:lang/>
        </w:rPr>
        <w:t xml:space="preserve"> 07.07.2017</w:t>
      </w:r>
      <w:r w:rsidR="00EC0BB9">
        <w:rPr>
          <w:rFonts w:ascii="Times New Roman" w:hAnsi="Times New Roman" w:cs="Times New Roman"/>
          <w:sz w:val="24"/>
          <w:szCs w:val="24"/>
        </w:rPr>
        <w:t xml:space="preserve">.године, </w:t>
      </w:r>
      <w:r w:rsidR="00EC0BB9" w:rsidRPr="00EC0BB9">
        <w:rPr>
          <w:rFonts w:ascii="Times New Roman" w:hAnsi="Times New Roman" w:cs="Times New Roman"/>
          <w:b/>
          <w:sz w:val="24"/>
          <w:szCs w:val="24"/>
        </w:rPr>
        <w:t>УТВРЂУЈЕ</w:t>
      </w:r>
    </w:p>
    <w:p w:rsidR="00EC0BB9" w:rsidRDefault="00EC0BB9" w:rsidP="00EC0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4A" w:rsidRDefault="00407873" w:rsidP="00750A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 И ДОПУНЕ</w:t>
      </w:r>
      <w:r w:rsidR="0093634A" w:rsidRPr="0093634A">
        <w:rPr>
          <w:rFonts w:ascii="Times New Roman" w:hAnsi="Times New Roman" w:cs="Times New Roman"/>
          <w:b/>
          <w:sz w:val="24"/>
          <w:szCs w:val="24"/>
        </w:rPr>
        <w:t xml:space="preserve"> ПРОГРАМА МЕРА ПОДРШКЕ ЗА СПРОВОЂЕЊЕ ПОЉОПРИВРЕДНЕ ПОЛИТИКЕ И ПОЛИТИКЕ РУРАЛНОГ РАЗВОЈА ОПШТИНЕ ГАЏИН ХАН ЗА 2017. ГОДИНУ</w:t>
      </w:r>
    </w:p>
    <w:p w:rsidR="0081242F" w:rsidRDefault="0081242F" w:rsidP="008124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81242F" w:rsidRPr="0081242F" w:rsidRDefault="0081242F" w:rsidP="008124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ПРОГРАМУ</w:t>
      </w:r>
      <w:r w:rsidRPr="0081242F">
        <w:rPr>
          <w:rFonts w:ascii="Times New Roman" w:hAnsi="Times New Roman" w:cs="Times New Roman"/>
          <w:sz w:val="24"/>
          <w:szCs w:val="24"/>
        </w:rPr>
        <w:t xml:space="preserve"> МЕРА ПОДРШКЕ ЗА СПРОВОЂЕЊЕ ПОЉОПРИВРЕДНЕ ПОЛИТИКЕ И ПОЛИТИКЕ РУРАЛНОГ РАЗВОЈА ОПШТИНЕ ГАЏИН ХАН ЗА 2017. ГОДИНУ ( „ Службен</w:t>
      </w:r>
      <w:r>
        <w:rPr>
          <w:rFonts w:ascii="Times New Roman" w:hAnsi="Times New Roman" w:cs="Times New Roman"/>
          <w:sz w:val="24"/>
          <w:szCs w:val="24"/>
        </w:rPr>
        <w:t>и лист града</w:t>
      </w:r>
      <w:r w:rsidRPr="0081242F">
        <w:rPr>
          <w:rFonts w:ascii="Times New Roman" w:hAnsi="Times New Roman" w:cs="Times New Roman"/>
          <w:sz w:val="24"/>
          <w:szCs w:val="24"/>
        </w:rPr>
        <w:t xml:space="preserve"> Ниша</w:t>
      </w:r>
      <w:r w:rsidR="00750AC6">
        <w:rPr>
          <w:rFonts w:ascii="Times New Roman" w:hAnsi="Times New Roman" w:cs="Times New Roman"/>
          <w:sz w:val="24"/>
          <w:szCs w:val="24"/>
          <w:lang/>
        </w:rPr>
        <w:t>“ бр.</w:t>
      </w:r>
      <w:r w:rsidRPr="0081242F">
        <w:rPr>
          <w:rFonts w:ascii="Times New Roman" w:hAnsi="Times New Roman" w:cs="Times New Roman"/>
          <w:sz w:val="24"/>
          <w:szCs w:val="24"/>
        </w:rPr>
        <w:t xml:space="preserve"> 23/2017)</w:t>
      </w:r>
    </w:p>
    <w:p w:rsidR="0093634A" w:rsidRDefault="006C1BAF" w:rsidP="008124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C69">
        <w:rPr>
          <w:rFonts w:ascii="Times New Roman" w:hAnsi="Times New Roman" w:cs="Times New Roman"/>
          <w:b/>
          <w:sz w:val="24"/>
          <w:szCs w:val="24"/>
        </w:rPr>
        <w:t>У полављу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49F">
        <w:rPr>
          <w:rFonts w:ascii="Times New Roman" w:hAnsi="Times New Roman" w:cs="Times New Roman"/>
          <w:sz w:val="24"/>
          <w:szCs w:val="24"/>
        </w:rPr>
        <w:t xml:space="preserve"> Опште информације,</w:t>
      </w:r>
      <w:r>
        <w:rPr>
          <w:rFonts w:ascii="Times New Roman" w:hAnsi="Times New Roman" w:cs="Times New Roman"/>
          <w:sz w:val="24"/>
          <w:szCs w:val="24"/>
        </w:rPr>
        <w:t xml:space="preserve"> у делу</w:t>
      </w:r>
      <w:r w:rsidR="00F734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69">
        <w:rPr>
          <w:rFonts w:ascii="Times New Roman" w:hAnsi="Times New Roman" w:cs="Times New Roman"/>
          <w:i/>
          <w:sz w:val="24"/>
          <w:szCs w:val="24"/>
        </w:rPr>
        <w:t>Табеларни приказ планираних мера и финансијских средстава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93634A">
        <w:rPr>
          <w:rFonts w:ascii="Times New Roman" w:hAnsi="Times New Roman" w:cs="Times New Roman"/>
          <w:sz w:val="24"/>
          <w:szCs w:val="24"/>
        </w:rPr>
        <w:t xml:space="preserve"> </w:t>
      </w:r>
      <w:r w:rsidR="0093634A" w:rsidRPr="00256C69">
        <w:rPr>
          <w:rFonts w:ascii="Times New Roman" w:hAnsi="Times New Roman" w:cs="Times New Roman"/>
          <w:b/>
          <w:sz w:val="24"/>
          <w:szCs w:val="24"/>
        </w:rPr>
        <w:t>табели 3</w:t>
      </w:r>
      <w:r w:rsidR="0093634A">
        <w:rPr>
          <w:rFonts w:ascii="Times New Roman" w:hAnsi="Times New Roman" w:cs="Times New Roman"/>
          <w:sz w:val="24"/>
          <w:szCs w:val="24"/>
        </w:rPr>
        <w:t xml:space="preserve">. </w:t>
      </w:r>
      <w:r w:rsidR="0093634A" w:rsidRPr="00256C69">
        <w:rPr>
          <w:rFonts w:ascii="Times New Roman" w:hAnsi="Times New Roman" w:cs="Times New Roman"/>
          <w:i/>
          <w:sz w:val="24"/>
          <w:szCs w:val="24"/>
        </w:rPr>
        <w:t>Планиране мере политике руралног развоја</w:t>
      </w:r>
      <w:r w:rsidR="00750AC6">
        <w:rPr>
          <w:rFonts w:ascii="Times New Roman" w:hAnsi="Times New Roman" w:cs="Times New Roman"/>
          <w:i/>
          <w:sz w:val="24"/>
          <w:szCs w:val="24"/>
          <w:lang/>
        </w:rPr>
        <w:t>,</w:t>
      </w:r>
      <w:r w:rsidR="0093634A" w:rsidRPr="00256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34A" w:rsidRPr="00F7349F">
        <w:rPr>
          <w:rFonts w:ascii="Times New Roman" w:hAnsi="Times New Roman" w:cs="Times New Roman"/>
          <w:b/>
          <w:sz w:val="24"/>
          <w:szCs w:val="24"/>
        </w:rPr>
        <w:t>мења се</w:t>
      </w:r>
      <w:r w:rsidR="0093634A" w:rsidRPr="00256C69">
        <w:rPr>
          <w:rFonts w:ascii="Times New Roman" w:hAnsi="Times New Roman" w:cs="Times New Roman"/>
          <w:i/>
          <w:sz w:val="24"/>
          <w:szCs w:val="24"/>
        </w:rPr>
        <w:t xml:space="preserve"> планирани буџет за меру</w:t>
      </w:r>
      <w:r w:rsidR="0093634A">
        <w:rPr>
          <w:rFonts w:ascii="Times New Roman" w:hAnsi="Times New Roman" w:cs="Times New Roman"/>
          <w:sz w:val="24"/>
          <w:szCs w:val="24"/>
        </w:rPr>
        <w:t>,</w:t>
      </w:r>
      <w:r w:rsidR="0081242F">
        <w:rPr>
          <w:rFonts w:ascii="Times New Roman" w:hAnsi="Times New Roman" w:cs="Times New Roman"/>
          <w:sz w:val="24"/>
          <w:szCs w:val="24"/>
        </w:rPr>
        <w:t xml:space="preserve">тако да уместо 10.000.000,00 динара </w:t>
      </w:r>
      <w:r w:rsidR="0093634A">
        <w:rPr>
          <w:rFonts w:ascii="Times New Roman" w:hAnsi="Times New Roman" w:cs="Times New Roman"/>
          <w:sz w:val="24"/>
          <w:szCs w:val="24"/>
        </w:rPr>
        <w:t xml:space="preserve">сада </w:t>
      </w:r>
      <w:r>
        <w:rPr>
          <w:rFonts w:ascii="Times New Roman" w:hAnsi="Times New Roman" w:cs="Times New Roman"/>
          <w:sz w:val="24"/>
          <w:szCs w:val="24"/>
        </w:rPr>
        <w:t>износи</w:t>
      </w:r>
      <w:r w:rsidR="0093634A">
        <w:rPr>
          <w:rFonts w:ascii="Times New Roman" w:hAnsi="Times New Roman" w:cs="Times New Roman"/>
          <w:sz w:val="24"/>
          <w:szCs w:val="24"/>
        </w:rPr>
        <w:t xml:space="preserve"> </w:t>
      </w:r>
      <w:r w:rsidR="0093634A" w:rsidRPr="006C1BAF">
        <w:rPr>
          <w:rFonts w:ascii="Times New Roman" w:hAnsi="Times New Roman" w:cs="Times New Roman"/>
          <w:b/>
          <w:sz w:val="24"/>
          <w:szCs w:val="24"/>
        </w:rPr>
        <w:t>16.950.000,00</w:t>
      </w:r>
      <w:r w:rsidR="0093634A">
        <w:rPr>
          <w:rFonts w:ascii="Times New Roman" w:hAnsi="Times New Roman" w:cs="Times New Roman"/>
          <w:sz w:val="24"/>
          <w:szCs w:val="24"/>
        </w:rPr>
        <w:t xml:space="preserve"> РСД.</w:t>
      </w:r>
    </w:p>
    <w:p w:rsidR="00876DD0" w:rsidRDefault="00876DD0" w:rsidP="00876D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93634A" w:rsidRDefault="0093634A" w:rsidP="00936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Табела 1.2.4. </w:t>
      </w:r>
      <w:r w:rsidRPr="00F7349F">
        <w:rPr>
          <w:rFonts w:ascii="Times New Roman" w:hAnsi="Times New Roman" w:cs="Times New Roman"/>
          <w:i/>
          <w:sz w:val="24"/>
          <w:szCs w:val="24"/>
        </w:rPr>
        <w:t>предвиђени буџет за реализацију програма</w:t>
      </w:r>
      <w:r w:rsidR="00750AC6">
        <w:rPr>
          <w:rFonts w:ascii="Times New Roman" w:hAnsi="Times New Roman" w:cs="Times New Roman"/>
          <w:i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мења се следећом табелом: </w:t>
      </w:r>
    </w:p>
    <w:tbl>
      <w:tblPr>
        <w:tblW w:w="9558" w:type="dxa"/>
        <w:tblInd w:w="-135" w:type="dxa"/>
        <w:tblLayout w:type="fixed"/>
        <w:tblLook w:val="0000"/>
      </w:tblPr>
      <w:tblGrid>
        <w:gridCol w:w="6367"/>
        <w:gridCol w:w="1673"/>
        <w:gridCol w:w="1518"/>
      </w:tblGrid>
      <w:tr w:rsidR="0093634A" w:rsidRPr="006C1BAF" w:rsidTr="006C1BAF">
        <w:trPr>
          <w:trHeight w:val="563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9363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Буџет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9363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у РСД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9363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Учешће у</w:t>
            </w:r>
          </w:p>
          <w:p w:rsidR="0093634A" w:rsidRPr="00C9111A" w:rsidRDefault="0093634A" w:rsidP="009363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634A" w:rsidRPr="006C1BAF" w:rsidTr="006C1BAF">
        <w:trPr>
          <w:trHeight w:val="325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096E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>Укупан износ средстава за реализацију програма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18.95</w:t>
            </w:r>
            <w:r w:rsidR="006C1BAF"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3634A" w:rsidRPr="006C1BAF" w:rsidTr="006C1BAF">
        <w:trPr>
          <w:trHeight w:val="325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096E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>Укупан износ средстава из буџетаЈЛС за реализацију Програма мера подршке за спровођење пољопривредне политике и политике руралног развоја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4.542.500,00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</w:tr>
      <w:tr w:rsidR="0093634A" w:rsidRPr="006C1BAF" w:rsidTr="006C1BAF">
        <w:trPr>
          <w:trHeight w:val="325"/>
        </w:trPr>
        <w:tc>
          <w:tcPr>
            <w:tcW w:w="6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096E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>Планирана средства од владе Републике Србије за реализацију програма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14.407.5</w:t>
            </w:r>
            <w:r w:rsidR="006C1BAF"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34A" w:rsidRPr="00C9111A" w:rsidRDefault="0093634A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</w:tbl>
    <w:p w:rsidR="0093634A" w:rsidRDefault="0093634A" w:rsidP="009363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7FC" w:rsidRDefault="000667FC" w:rsidP="000667FC">
      <w:pPr>
        <w:ind w:firstLine="708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50AC6" w:rsidRPr="00750AC6" w:rsidRDefault="00750AC6" w:rsidP="000667FC">
      <w:pPr>
        <w:ind w:firstLine="708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667FC" w:rsidRPr="000667FC" w:rsidRDefault="000667FC" w:rsidP="000667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3.</w:t>
      </w:r>
    </w:p>
    <w:p w:rsidR="006C1BAF" w:rsidRDefault="006C1BAF">
      <w:pPr>
        <w:rPr>
          <w:rFonts w:ascii="Times New Roman" w:hAnsi="Times New Roman" w:cs="Times New Roman"/>
          <w:sz w:val="24"/>
          <w:szCs w:val="24"/>
        </w:rPr>
      </w:pPr>
      <w:r w:rsidRPr="006C1BAF">
        <w:rPr>
          <w:rFonts w:ascii="Times New Roman" w:hAnsi="Times New Roman" w:cs="Times New Roman"/>
          <w:sz w:val="24"/>
          <w:szCs w:val="24"/>
        </w:rPr>
        <w:t xml:space="preserve">Табела 1.2.5. </w:t>
      </w:r>
      <w:r w:rsidRPr="00F7349F">
        <w:rPr>
          <w:rFonts w:ascii="Times New Roman" w:hAnsi="Times New Roman" w:cs="Times New Roman"/>
          <w:i/>
          <w:sz w:val="24"/>
          <w:szCs w:val="24"/>
        </w:rPr>
        <w:t>финансијски оквир програма</w:t>
      </w:r>
      <w:r w:rsidR="00750AC6">
        <w:rPr>
          <w:rFonts w:ascii="Times New Roman" w:hAnsi="Times New Roman" w:cs="Times New Roman"/>
          <w:i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мења се следећом табелом:</w:t>
      </w:r>
    </w:p>
    <w:tbl>
      <w:tblPr>
        <w:tblW w:w="9558" w:type="dxa"/>
        <w:tblInd w:w="-135" w:type="dxa"/>
        <w:tblLayout w:type="fixed"/>
        <w:tblLook w:val="0000"/>
      </w:tblPr>
      <w:tblGrid>
        <w:gridCol w:w="6367"/>
        <w:gridCol w:w="1688"/>
        <w:gridCol w:w="1503"/>
      </w:tblGrid>
      <w:tr w:rsidR="006C1BAF" w:rsidRPr="00E54C61" w:rsidTr="006C1BAF">
        <w:trPr>
          <w:trHeight w:val="460"/>
        </w:trPr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096E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>Буџет за мере директних плаћања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6C1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5,5%</w:t>
            </w:r>
          </w:p>
        </w:tc>
      </w:tr>
      <w:tr w:rsidR="006C1BAF" w:rsidRPr="00E54C61" w:rsidTr="006C1BAF">
        <w:trPr>
          <w:trHeight w:val="46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096E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>Буџет за мере кредитне подршке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6C1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5,5%</w:t>
            </w:r>
          </w:p>
        </w:tc>
      </w:tr>
      <w:tr w:rsidR="006C1BAF" w:rsidRPr="00E54C61" w:rsidTr="006C1BAF">
        <w:trPr>
          <w:trHeight w:val="46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096E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 xml:space="preserve">Буџет за подршку мерама руралног развоја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16.950.000,00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</w:tr>
      <w:tr w:rsidR="006C1BAF" w:rsidTr="006C1BAF">
        <w:trPr>
          <w:trHeight w:val="460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096E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sz w:val="24"/>
                <w:szCs w:val="24"/>
              </w:rPr>
              <w:t xml:space="preserve">Укупно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18.950.000,00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F" w:rsidRPr="00C9111A" w:rsidRDefault="006C1BAF" w:rsidP="006C1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C1BAF" w:rsidRDefault="006C1BAF">
      <w:pPr>
        <w:rPr>
          <w:rFonts w:ascii="Times New Roman" w:hAnsi="Times New Roman" w:cs="Times New Roman"/>
          <w:sz w:val="24"/>
          <w:szCs w:val="24"/>
        </w:rPr>
      </w:pPr>
    </w:p>
    <w:p w:rsidR="00876DD0" w:rsidRDefault="000667FC" w:rsidP="00876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</w:t>
      </w:r>
      <w:r w:rsidR="00876DD0">
        <w:rPr>
          <w:rFonts w:ascii="Times New Roman" w:hAnsi="Times New Roman" w:cs="Times New Roman"/>
          <w:sz w:val="24"/>
          <w:szCs w:val="24"/>
        </w:rPr>
        <w:t>.</w:t>
      </w:r>
    </w:p>
    <w:p w:rsidR="00F7349F" w:rsidRDefault="00F7349F" w:rsidP="00C9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9111A">
        <w:rPr>
          <w:rFonts w:ascii="Times New Roman" w:hAnsi="Times New Roman" w:cs="Times New Roman"/>
          <w:b/>
          <w:sz w:val="24"/>
          <w:szCs w:val="24"/>
        </w:rPr>
        <w:t>поглављу 3.</w:t>
      </w:r>
      <w:r>
        <w:rPr>
          <w:rFonts w:ascii="Times New Roman" w:hAnsi="Times New Roman" w:cs="Times New Roman"/>
          <w:sz w:val="24"/>
          <w:szCs w:val="24"/>
        </w:rPr>
        <w:t xml:space="preserve"> Опис мера, у члану </w:t>
      </w:r>
      <w:r w:rsidRPr="00C9111A">
        <w:rPr>
          <w:rFonts w:ascii="Times New Roman" w:hAnsi="Times New Roman" w:cs="Times New Roman"/>
          <w:b/>
          <w:sz w:val="24"/>
          <w:szCs w:val="24"/>
        </w:rPr>
        <w:t>3.3.7.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9111A">
        <w:rPr>
          <w:rFonts w:ascii="Times New Roman" w:hAnsi="Times New Roman" w:cs="Times New Roman"/>
          <w:sz w:val="24"/>
          <w:szCs w:val="24"/>
        </w:rPr>
        <w:t>пецифични критеријуми</w:t>
      </w:r>
      <w:r>
        <w:rPr>
          <w:rFonts w:ascii="Times New Roman" w:hAnsi="Times New Roman" w:cs="Times New Roman"/>
          <w:sz w:val="24"/>
          <w:szCs w:val="24"/>
        </w:rPr>
        <w:t xml:space="preserve">, сектор: </w:t>
      </w:r>
      <w:r w:rsidR="00FF78C9" w:rsidRPr="00C9111A">
        <w:rPr>
          <w:rFonts w:ascii="Times New Roman" w:hAnsi="Times New Roman" w:cs="Times New Roman"/>
          <w:b/>
          <w:sz w:val="24"/>
          <w:szCs w:val="24"/>
        </w:rPr>
        <w:t>Млеко</w:t>
      </w:r>
      <w:r w:rsidR="00750AC6">
        <w:rPr>
          <w:rFonts w:ascii="Times New Roman" w:hAnsi="Times New Roman" w:cs="Times New Roman"/>
          <w:b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8C9">
        <w:rPr>
          <w:rFonts w:ascii="Times New Roman" w:hAnsi="Times New Roman" w:cs="Times New Roman"/>
          <w:sz w:val="24"/>
          <w:szCs w:val="24"/>
        </w:rPr>
        <w:t>мења се чланом који сада гласи :</w:t>
      </w:r>
    </w:p>
    <w:p w:rsidR="00FF78C9" w:rsidRPr="00FF78C9" w:rsidRDefault="00FF78C9" w:rsidP="00FF78C9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9">
        <w:rPr>
          <w:rFonts w:ascii="Times New Roman" w:hAnsi="Times New Roman" w:cs="Times New Roman"/>
          <w:sz w:val="24"/>
          <w:szCs w:val="24"/>
          <w:u w:val="single"/>
        </w:rPr>
        <w:t>Сектор-Млеко:</w:t>
      </w:r>
    </w:p>
    <w:p w:rsidR="00FF78C9" w:rsidRDefault="00FF78C9" w:rsidP="00FF78C9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9">
        <w:rPr>
          <w:rFonts w:ascii="Times New Roman" w:hAnsi="Times New Roman" w:cs="Times New Roman"/>
          <w:sz w:val="24"/>
          <w:szCs w:val="24"/>
        </w:rPr>
        <w:t>Прихватљиви</w:t>
      </w:r>
      <w:r w:rsidRPr="00FF78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F78C9">
        <w:rPr>
          <w:rFonts w:ascii="Times New Roman" w:hAnsi="Times New Roman" w:cs="Times New Roman"/>
          <w:sz w:val="24"/>
          <w:szCs w:val="24"/>
        </w:rPr>
        <w:t>корисници</w:t>
      </w:r>
      <w:r w:rsidRPr="00FF78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F78C9">
        <w:rPr>
          <w:rFonts w:ascii="Times New Roman" w:hAnsi="Times New Roman" w:cs="Times New Roman"/>
          <w:sz w:val="24"/>
          <w:szCs w:val="24"/>
        </w:rPr>
        <w:t>за инвестицију 101.1.1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C9">
        <w:rPr>
          <w:rFonts w:ascii="Times New Roman" w:hAnsi="Times New Roman" w:cs="Times New Roman"/>
          <w:sz w:val="24"/>
          <w:szCs w:val="24"/>
        </w:rPr>
        <w:t>су</w:t>
      </w:r>
      <w:r w:rsidRPr="00FF78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F78C9">
        <w:rPr>
          <w:rFonts w:ascii="Times New Roman" w:hAnsi="Times New Roman" w:cs="Times New Roman"/>
          <w:sz w:val="24"/>
          <w:szCs w:val="24"/>
        </w:rPr>
        <w:t>пољопривредна</w:t>
      </w:r>
      <w:r w:rsidRPr="00FF78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F78C9">
        <w:rPr>
          <w:rFonts w:ascii="Times New Roman" w:hAnsi="Times New Roman" w:cs="Times New Roman"/>
          <w:sz w:val="24"/>
          <w:szCs w:val="24"/>
        </w:rPr>
        <w:t>газдинства</w:t>
      </w:r>
      <w:r w:rsidRPr="00FF78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F78C9">
        <w:rPr>
          <w:rFonts w:ascii="Times New Roman" w:hAnsi="Times New Roman" w:cs="Times New Roman"/>
          <w:sz w:val="24"/>
          <w:szCs w:val="24"/>
        </w:rPr>
        <w:t>која ће у</w:t>
      </w:r>
      <w:r>
        <w:rPr>
          <w:rFonts w:ascii="Times New Roman" w:hAnsi="Times New Roman" w:cs="Times New Roman"/>
          <w:sz w:val="24"/>
          <w:szCs w:val="24"/>
        </w:rPr>
        <w:t xml:space="preserve"> 2017. години набавити најмање 1</w:t>
      </w:r>
      <w:r w:rsidRPr="00FF78C9">
        <w:rPr>
          <w:rFonts w:ascii="Times New Roman" w:hAnsi="Times New Roman" w:cs="Times New Roman"/>
          <w:sz w:val="24"/>
          <w:szCs w:val="24"/>
        </w:rPr>
        <w:t xml:space="preserve"> уматичен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78C9">
        <w:rPr>
          <w:rFonts w:ascii="Times New Roman" w:hAnsi="Times New Roman" w:cs="Times New Roman"/>
          <w:sz w:val="24"/>
          <w:szCs w:val="24"/>
        </w:rPr>
        <w:t xml:space="preserve"> грл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F78C9">
        <w:rPr>
          <w:rFonts w:ascii="Times New Roman" w:hAnsi="Times New Roman" w:cs="Times New Roman"/>
          <w:sz w:val="24"/>
          <w:szCs w:val="24"/>
        </w:rPr>
        <w:t>стеоне јунице не стрије од 2 године. Прихватљиви корисници за остале инвестиције из сектор</w:t>
      </w:r>
      <w:r>
        <w:rPr>
          <w:rFonts w:ascii="Times New Roman" w:hAnsi="Times New Roman" w:cs="Times New Roman"/>
          <w:sz w:val="24"/>
          <w:szCs w:val="24"/>
        </w:rPr>
        <w:t>а- млеко да поседују најмање 2</w:t>
      </w:r>
      <w:r w:rsidRPr="00FF78C9">
        <w:rPr>
          <w:rFonts w:ascii="Times New Roman" w:hAnsi="Times New Roman" w:cs="Times New Roman"/>
          <w:sz w:val="24"/>
          <w:szCs w:val="24"/>
        </w:rPr>
        <w:t xml:space="preserve"> одрасле краве или јунице преко 14 месеци.</w:t>
      </w:r>
    </w:p>
    <w:p w:rsidR="00876DD0" w:rsidRPr="00FF78C9" w:rsidRDefault="000667FC" w:rsidP="00876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</w:t>
      </w:r>
      <w:r w:rsidR="00876DD0">
        <w:rPr>
          <w:rFonts w:ascii="Times New Roman" w:hAnsi="Times New Roman" w:cs="Times New Roman"/>
          <w:sz w:val="24"/>
          <w:szCs w:val="24"/>
        </w:rPr>
        <w:t>.</w:t>
      </w:r>
    </w:p>
    <w:p w:rsidR="00FF78C9" w:rsidRDefault="00FF78C9" w:rsidP="00B8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9111A">
        <w:rPr>
          <w:rFonts w:ascii="Times New Roman" w:hAnsi="Times New Roman" w:cs="Times New Roman"/>
          <w:b/>
          <w:sz w:val="24"/>
          <w:szCs w:val="24"/>
        </w:rPr>
        <w:t>поглављу 3.</w:t>
      </w:r>
      <w:r>
        <w:rPr>
          <w:rFonts w:ascii="Times New Roman" w:hAnsi="Times New Roman" w:cs="Times New Roman"/>
          <w:sz w:val="24"/>
          <w:szCs w:val="24"/>
        </w:rPr>
        <w:t xml:space="preserve"> Опис мера, у члану </w:t>
      </w:r>
      <w:r w:rsidRPr="00C9111A">
        <w:rPr>
          <w:rFonts w:ascii="Times New Roman" w:hAnsi="Times New Roman" w:cs="Times New Roman"/>
          <w:b/>
          <w:sz w:val="24"/>
          <w:szCs w:val="24"/>
        </w:rPr>
        <w:t>3.3.7.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9111A">
        <w:rPr>
          <w:rFonts w:ascii="Times New Roman" w:hAnsi="Times New Roman" w:cs="Times New Roman"/>
          <w:sz w:val="24"/>
          <w:szCs w:val="24"/>
        </w:rPr>
        <w:t>пецифични критеријуми</w:t>
      </w:r>
      <w:r>
        <w:rPr>
          <w:rFonts w:ascii="Times New Roman" w:hAnsi="Times New Roman" w:cs="Times New Roman"/>
          <w:sz w:val="24"/>
          <w:szCs w:val="24"/>
        </w:rPr>
        <w:t xml:space="preserve">, сектор: </w:t>
      </w:r>
      <w:r w:rsidRPr="00C9111A">
        <w:rPr>
          <w:rFonts w:ascii="Times New Roman" w:hAnsi="Times New Roman" w:cs="Times New Roman"/>
          <w:b/>
          <w:sz w:val="24"/>
          <w:szCs w:val="24"/>
        </w:rPr>
        <w:t>Месо</w:t>
      </w:r>
      <w:r>
        <w:rPr>
          <w:rFonts w:ascii="Times New Roman" w:hAnsi="Times New Roman" w:cs="Times New Roman"/>
          <w:sz w:val="24"/>
          <w:szCs w:val="24"/>
        </w:rPr>
        <w:t xml:space="preserve"> мења се чланом који сада гласи :</w:t>
      </w:r>
    </w:p>
    <w:p w:rsidR="00FF78C9" w:rsidRPr="00FF78C9" w:rsidRDefault="00FF78C9" w:rsidP="00FF78C9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9">
        <w:rPr>
          <w:rFonts w:ascii="Times New Roman" w:hAnsi="Times New Roman" w:cs="Times New Roman"/>
          <w:sz w:val="24"/>
          <w:szCs w:val="24"/>
          <w:u w:val="single"/>
        </w:rPr>
        <w:t>Сектор-Месо:</w:t>
      </w:r>
    </w:p>
    <w:p w:rsidR="00FF78C9" w:rsidRDefault="00FF78C9" w:rsidP="00C91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C9">
        <w:rPr>
          <w:rFonts w:ascii="Times New Roman" w:hAnsi="Times New Roman" w:cs="Times New Roman"/>
          <w:sz w:val="24"/>
          <w:szCs w:val="24"/>
        </w:rPr>
        <w:t xml:space="preserve">Прихватљиви корисници за инвестицију 101.2.1 су пољопривредна газдинства која ће у </w:t>
      </w:r>
      <w:r>
        <w:rPr>
          <w:rFonts w:ascii="Times New Roman" w:hAnsi="Times New Roman" w:cs="Times New Roman"/>
          <w:sz w:val="24"/>
          <w:szCs w:val="24"/>
        </w:rPr>
        <w:t>2017. години набавити најмање 5 говеда за тов, 10 умтичених јагњади или оваца или јагњади и оваца у укупном броју од 10</w:t>
      </w:r>
      <w:r w:rsidR="00C9111A">
        <w:rPr>
          <w:rFonts w:ascii="Times New Roman" w:hAnsi="Times New Roman" w:cs="Times New Roman"/>
          <w:sz w:val="24"/>
          <w:szCs w:val="24"/>
        </w:rPr>
        <w:t xml:space="preserve"> јединки</w:t>
      </w:r>
      <w:r>
        <w:rPr>
          <w:rFonts w:ascii="Times New Roman" w:hAnsi="Times New Roman" w:cs="Times New Roman"/>
          <w:sz w:val="24"/>
          <w:szCs w:val="24"/>
        </w:rPr>
        <w:t>, 10</w:t>
      </w:r>
      <w:r w:rsidRPr="00FF78C9">
        <w:rPr>
          <w:rFonts w:ascii="Times New Roman" w:hAnsi="Times New Roman" w:cs="Times New Roman"/>
          <w:sz w:val="24"/>
          <w:szCs w:val="24"/>
        </w:rPr>
        <w:t xml:space="preserve"> уматичених јаради</w:t>
      </w:r>
      <w:r>
        <w:rPr>
          <w:rFonts w:ascii="Times New Roman" w:hAnsi="Times New Roman" w:cs="Times New Roman"/>
          <w:sz w:val="24"/>
          <w:szCs w:val="24"/>
        </w:rPr>
        <w:t xml:space="preserve"> или коза</w:t>
      </w:r>
      <w:r w:rsidR="00C9111A">
        <w:rPr>
          <w:rFonts w:ascii="Times New Roman" w:hAnsi="Times New Roman" w:cs="Times New Roman"/>
          <w:sz w:val="24"/>
          <w:szCs w:val="24"/>
        </w:rPr>
        <w:t xml:space="preserve"> или јаради и коза у укупном броју од 10 јединки</w:t>
      </w:r>
      <w:r w:rsidRPr="00FF78C9">
        <w:rPr>
          <w:rFonts w:ascii="Times New Roman" w:hAnsi="Times New Roman" w:cs="Times New Roman"/>
          <w:sz w:val="24"/>
          <w:szCs w:val="24"/>
        </w:rPr>
        <w:t xml:space="preserve"> и 5 свиња товних раса. Прихватљиви корисници за остале инвестиције из сектора-месо да поседују најмање </w:t>
      </w:r>
      <w:r w:rsidR="00C9111A">
        <w:rPr>
          <w:rFonts w:ascii="Times New Roman" w:hAnsi="Times New Roman" w:cs="Times New Roman"/>
          <w:sz w:val="24"/>
          <w:szCs w:val="24"/>
        </w:rPr>
        <w:t>2</w:t>
      </w:r>
      <w:r w:rsidRPr="00FF78C9">
        <w:rPr>
          <w:rFonts w:ascii="Times New Roman" w:hAnsi="Times New Roman" w:cs="Times New Roman"/>
          <w:sz w:val="24"/>
          <w:szCs w:val="24"/>
        </w:rPr>
        <w:t xml:space="preserve"> говеда</w:t>
      </w:r>
      <w:r w:rsidRPr="00FF7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8C9">
        <w:rPr>
          <w:rFonts w:ascii="Times New Roman" w:hAnsi="Times New Roman" w:cs="Times New Roman"/>
          <w:sz w:val="24"/>
          <w:szCs w:val="24"/>
        </w:rPr>
        <w:t xml:space="preserve"> или </w:t>
      </w:r>
      <w:r w:rsidR="00C9111A">
        <w:rPr>
          <w:rFonts w:ascii="Times New Roman" w:eastAsia="Times New Roman" w:hAnsi="Times New Roman" w:cs="Times New Roman"/>
          <w:sz w:val="24"/>
          <w:szCs w:val="24"/>
        </w:rPr>
        <w:t>најмање 10 одраслих оваца или најмање 10</w:t>
      </w:r>
      <w:r w:rsidRPr="00FF78C9">
        <w:rPr>
          <w:rFonts w:ascii="Times New Roman" w:eastAsia="Times New Roman" w:hAnsi="Times New Roman" w:cs="Times New Roman"/>
          <w:sz w:val="24"/>
          <w:szCs w:val="24"/>
        </w:rPr>
        <w:t xml:space="preserve"> одраслих коза.</w:t>
      </w:r>
    </w:p>
    <w:p w:rsidR="00876DD0" w:rsidRDefault="000667FC" w:rsidP="00876D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6</w:t>
      </w:r>
      <w:r w:rsidR="00876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1A" w:rsidRPr="00C9111A" w:rsidRDefault="00C9111A" w:rsidP="00C91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1A">
        <w:rPr>
          <w:rFonts w:ascii="Times New Roman" w:hAnsi="Times New Roman" w:cs="Times New Roman"/>
          <w:sz w:val="24"/>
          <w:szCs w:val="24"/>
        </w:rPr>
        <w:t xml:space="preserve">У </w:t>
      </w:r>
      <w:r w:rsidRPr="00C9111A">
        <w:rPr>
          <w:rFonts w:ascii="Times New Roman" w:hAnsi="Times New Roman" w:cs="Times New Roman"/>
          <w:b/>
          <w:sz w:val="24"/>
          <w:szCs w:val="24"/>
        </w:rPr>
        <w:t>поглављу 3.</w:t>
      </w:r>
      <w:r w:rsidRPr="00C9111A">
        <w:rPr>
          <w:rFonts w:ascii="Times New Roman" w:hAnsi="Times New Roman" w:cs="Times New Roman"/>
          <w:sz w:val="24"/>
          <w:szCs w:val="24"/>
        </w:rPr>
        <w:t xml:space="preserve"> Опис мера, у члану </w:t>
      </w:r>
      <w:r w:rsidRPr="00C9111A">
        <w:rPr>
          <w:rFonts w:ascii="Times New Roman" w:hAnsi="Times New Roman" w:cs="Times New Roman"/>
          <w:b/>
          <w:sz w:val="24"/>
          <w:szCs w:val="24"/>
        </w:rPr>
        <w:t>3.3.7.</w:t>
      </w:r>
      <w:r w:rsidRPr="00C9111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пецифични критеријуми</w:t>
      </w:r>
      <w:r w:rsidRPr="00C9111A">
        <w:rPr>
          <w:rFonts w:ascii="Times New Roman" w:hAnsi="Times New Roman" w:cs="Times New Roman"/>
          <w:sz w:val="24"/>
          <w:szCs w:val="24"/>
        </w:rPr>
        <w:t xml:space="preserve">, сектор: </w:t>
      </w:r>
      <w:r w:rsidRPr="00C9111A">
        <w:rPr>
          <w:rFonts w:ascii="Times New Roman" w:eastAsia="Times New Roman" w:hAnsi="Times New Roman" w:cs="Times New Roman"/>
          <w:b/>
          <w:sz w:val="24"/>
          <w:szCs w:val="24"/>
        </w:rPr>
        <w:t>Остали</w:t>
      </w:r>
      <w:r w:rsidRPr="00C911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9111A">
        <w:rPr>
          <w:rFonts w:ascii="Times New Roman" w:eastAsia="Times New Roman" w:hAnsi="Times New Roman" w:cs="Times New Roman"/>
          <w:b/>
          <w:sz w:val="24"/>
          <w:szCs w:val="24"/>
        </w:rPr>
        <w:t>усеви</w:t>
      </w:r>
      <w:r w:rsidRPr="00C9111A">
        <w:rPr>
          <w:rFonts w:ascii="Times New Roman" w:hAnsi="Times New Roman" w:cs="Times New Roman"/>
          <w:sz w:val="24"/>
          <w:szCs w:val="24"/>
        </w:rPr>
        <w:t xml:space="preserve"> мења се чланом који сада гласи :</w:t>
      </w:r>
    </w:p>
    <w:p w:rsidR="00C9111A" w:rsidRPr="00C9111A" w:rsidRDefault="00C9111A" w:rsidP="00C91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1A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Сектор-Остали усеви:</w:t>
      </w:r>
    </w:p>
    <w:p w:rsidR="00C9111A" w:rsidRDefault="00C9111A" w:rsidP="00C91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1A">
        <w:rPr>
          <w:rFonts w:ascii="Times New Roman" w:eastAsia="Times New Roman" w:hAnsi="Times New Roman" w:cs="Times New Roman"/>
          <w:sz w:val="24"/>
          <w:szCs w:val="24"/>
        </w:rPr>
        <w:t>Прихватљиви корисници за инвестиције су пољопривредна газдинства која имају минимум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0,50</w:t>
      </w:r>
      <w:r w:rsidRPr="00C9111A">
        <w:rPr>
          <w:rFonts w:ascii="Times New Roman" w:eastAsia="Times New Roman" w:hAnsi="Times New Roman" w:cs="Times New Roman"/>
          <w:sz w:val="24"/>
          <w:szCs w:val="24"/>
        </w:rPr>
        <w:t xml:space="preserve"> ха земљишта под усевима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0.10 ха под лековитим биљем</w:t>
      </w:r>
      <w:r w:rsidRPr="00C911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53E" w:rsidRDefault="00B8253E" w:rsidP="000667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DD0" w:rsidRDefault="000667FC" w:rsidP="000667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Члан 7</w:t>
      </w:r>
      <w:r w:rsidR="00876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1A" w:rsidRDefault="00C9111A" w:rsidP="00C911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11A">
        <w:rPr>
          <w:rFonts w:ascii="Times New Roman" w:hAnsi="Times New Roman" w:cs="Times New Roman"/>
          <w:sz w:val="24"/>
          <w:szCs w:val="24"/>
        </w:rPr>
        <w:t xml:space="preserve">У </w:t>
      </w:r>
      <w:r w:rsidRPr="00C9111A">
        <w:rPr>
          <w:rFonts w:ascii="Times New Roman" w:hAnsi="Times New Roman" w:cs="Times New Roman"/>
          <w:b/>
          <w:sz w:val="24"/>
          <w:szCs w:val="24"/>
        </w:rPr>
        <w:t>поглављу 3.</w:t>
      </w:r>
      <w:r w:rsidRPr="00C9111A">
        <w:rPr>
          <w:rFonts w:ascii="Times New Roman" w:hAnsi="Times New Roman" w:cs="Times New Roman"/>
          <w:sz w:val="24"/>
          <w:szCs w:val="24"/>
        </w:rPr>
        <w:t xml:space="preserve"> Опис мера, у члану </w:t>
      </w:r>
      <w:r w:rsidRPr="00C9111A">
        <w:rPr>
          <w:rFonts w:ascii="Times New Roman" w:hAnsi="Times New Roman" w:cs="Times New Roman"/>
          <w:b/>
          <w:sz w:val="24"/>
          <w:szCs w:val="24"/>
        </w:rPr>
        <w:t>3.3.7.</w:t>
      </w:r>
      <w:r w:rsidRPr="00C9111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пецифични критеријуми</w:t>
      </w:r>
      <w:r w:rsidRPr="00C9111A">
        <w:rPr>
          <w:rFonts w:ascii="Times New Roman" w:hAnsi="Times New Roman" w:cs="Times New Roman"/>
          <w:sz w:val="24"/>
          <w:szCs w:val="24"/>
        </w:rPr>
        <w:t xml:space="preserve">, сектор: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Пчеларство</w:t>
      </w:r>
      <w:r w:rsidRPr="00C9111A">
        <w:rPr>
          <w:rFonts w:ascii="Times New Roman" w:hAnsi="Times New Roman" w:cs="Times New Roman"/>
          <w:sz w:val="24"/>
          <w:szCs w:val="24"/>
        </w:rPr>
        <w:t xml:space="preserve"> мења се чланом који сада гласи :</w:t>
      </w:r>
    </w:p>
    <w:p w:rsidR="00C9111A" w:rsidRPr="00C9111A" w:rsidRDefault="00C9111A" w:rsidP="00C91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1A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Сектор-Пчеларство</w:t>
      </w:r>
      <w:r w:rsidRPr="00C911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111A" w:rsidRDefault="00C9111A" w:rsidP="00C91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1A">
        <w:rPr>
          <w:rFonts w:ascii="Times New Roman" w:eastAsia="Times New Roman" w:hAnsi="Times New Roman" w:cs="Times New Roman"/>
          <w:sz w:val="24"/>
          <w:szCs w:val="24"/>
        </w:rPr>
        <w:t xml:space="preserve">Прихватљиви корисници за инвестицију који имају </w:t>
      </w:r>
      <w:r>
        <w:rPr>
          <w:rFonts w:ascii="Times New Roman" w:eastAsia="Times New Roman" w:hAnsi="Times New Roman" w:cs="Times New Roman"/>
          <w:sz w:val="24"/>
          <w:szCs w:val="24"/>
        </w:rPr>
        <w:t>минимално 5</w:t>
      </w:r>
      <w:r w:rsidRPr="00C9111A">
        <w:rPr>
          <w:rFonts w:ascii="Times New Roman" w:eastAsia="Times New Roman" w:hAnsi="Times New Roman" w:cs="Times New Roman"/>
          <w:sz w:val="24"/>
          <w:szCs w:val="24"/>
        </w:rPr>
        <w:t xml:space="preserve"> кошница.</w:t>
      </w:r>
    </w:p>
    <w:p w:rsidR="00876DD0" w:rsidRPr="00C9111A" w:rsidRDefault="000667FC" w:rsidP="00876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8</w:t>
      </w:r>
      <w:r w:rsidR="00876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1A" w:rsidRPr="006F5279" w:rsidRDefault="006F5279" w:rsidP="00C91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1A">
        <w:rPr>
          <w:rFonts w:ascii="Times New Roman" w:hAnsi="Times New Roman" w:cs="Times New Roman"/>
          <w:sz w:val="24"/>
          <w:szCs w:val="24"/>
        </w:rPr>
        <w:t xml:space="preserve">У </w:t>
      </w:r>
      <w:r w:rsidRPr="00C9111A">
        <w:rPr>
          <w:rFonts w:ascii="Times New Roman" w:hAnsi="Times New Roman" w:cs="Times New Roman"/>
          <w:b/>
          <w:sz w:val="24"/>
          <w:szCs w:val="24"/>
        </w:rPr>
        <w:t>поглављу 3.</w:t>
      </w:r>
      <w:r w:rsidRPr="00C9111A">
        <w:rPr>
          <w:rFonts w:ascii="Times New Roman" w:hAnsi="Times New Roman" w:cs="Times New Roman"/>
          <w:sz w:val="24"/>
          <w:szCs w:val="24"/>
        </w:rPr>
        <w:t xml:space="preserve"> Опис мера, у члану </w:t>
      </w:r>
      <w:r>
        <w:rPr>
          <w:rFonts w:ascii="Times New Roman" w:hAnsi="Times New Roman" w:cs="Times New Roman"/>
          <w:b/>
          <w:sz w:val="24"/>
          <w:szCs w:val="24"/>
        </w:rPr>
        <w:t>3.3.8</w:t>
      </w:r>
      <w:r w:rsidRPr="00C911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листа инвестиција у оквиру мере мења се </w:t>
      </w:r>
      <w:r w:rsidR="00977A63">
        <w:rPr>
          <w:rFonts w:ascii="Times New Roman" w:hAnsi="Times New Roman" w:cs="Times New Roman"/>
          <w:sz w:val="24"/>
          <w:szCs w:val="24"/>
        </w:rPr>
        <w:t>,тако да уместо 9.000.000,00 динара укупан износ мере сада износи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279">
        <w:rPr>
          <w:rFonts w:ascii="Times New Roman" w:hAnsi="Times New Roman" w:cs="Times New Roman"/>
          <w:b/>
          <w:sz w:val="24"/>
          <w:szCs w:val="24"/>
        </w:rPr>
        <w:t>16.950.000,00</w:t>
      </w:r>
      <w:r>
        <w:rPr>
          <w:rFonts w:ascii="Times New Roman" w:hAnsi="Times New Roman" w:cs="Times New Roman"/>
          <w:sz w:val="24"/>
          <w:szCs w:val="24"/>
        </w:rPr>
        <w:t xml:space="preserve"> РСД-а.</w:t>
      </w:r>
    </w:p>
    <w:p w:rsidR="00C9111A" w:rsidRPr="00FF78C9" w:rsidRDefault="00C9111A" w:rsidP="00C9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AF" w:rsidRPr="006C1BAF" w:rsidRDefault="006C1BAF">
      <w:pPr>
        <w:rPr>
          <w:rFonts w:ascii="Times New Roman" w:hAnsi="Times New Roman" w:cs="Times New Roman"/>
          <w:sz w:val="24"/>
          <w:szCs w:val="24"/>
        </w:rPr>
      </w:pPr>
    </w:p>
    <w:p w:rsidR="005A07BC" w:rsidRPr="000C63EA" w:rsidRDefault="005A07BC" w:rsidP="005A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:</w:t>
      </w:r>
      <w:r w:rsidR="00750AC6">
        <w:rPr>
          <w:rFonts w:ascii="Times New Roman" w:hAnsi="Times New Roman" w:cs="Times New Roman"/>
          <w:sz w:val="24"/>
          <w:szCs w:val="24"/>
          <w:lang/>
        </w:rPr>
        <w:t>06-400-328/17-III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BC" w:rsidRPr="000C63EA" w:rsidRDefault="005A07BC" w:rsidP="005A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</w:t>
      </w:r>
      <w:r w:rsidR="00750AC6">
        <w:rPr>
          <w:rFonts w:ascii="Times New Roman" w:hAnsi="Times New Roman" w:cs="Times New Roman"/>
          <w:sz w:val="24"/>
          <w:szCs w:val="24"/>
          <w:lang/>
        </w:rPr>
        <w:t>, 07.07.</w:t>
      </w:r>
      <w:r w:rsidRPr="000C63EA">
        <w:rPr>
          <w:rFonts w:ascii="Times New Roman" w:hAnsi="Times New Roman" w:cs="Times New Roman"/>
          <w:sz w:val="24"/>
          <w:szCs w:val="24"/>
        </w:rPr>
        <w:t>2017.године.</w:t>
      </w:r>
    </w:p>
    <w:p w:rsidR="005A07BC" w:rsidRPr="000C63EA" w:rsidRDefault="005A07BC" w:rsidP="005A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BC" w:rsidRPr="000C63EA" w:rsidRDefault="005A07BC" w:rsidP="005A0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</w:p>
    <w:p w:rsidR="005A07BC" w:rsidRPr="000C63EA" w:rsidRDefault="005A07BC" w:rsidP="005A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BC" w:rsidRDefault="005A07BC" w:rsidP="005A07BC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ПРЕДСЕДНИК</w:t>
      </w:r>
    </w:p>
    <w:p w:rsidR="005A07BC" w:rsidRPr="000C63EA" w:rsidRDefault="005A07BC" w:rsidP="005A07BC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Ђорђевић</w:t>
      </w:r>
      <w:r w:rsidRPr="000C6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BC" w:rsidRPr="000C63EA" w:rsidRDefault="005A07BC" w:rsidP="005A0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A07BC" w:rsidRPr="000C63EA" w:rsidRDefault="005A07BC" w:rsidP="005A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34A" w:rsidRDefault="0093634A"/>
    <w:p w:rsidR="0093634A" w:rsidRDefault="0093634A"/>
    <w:p w:rsidR="0093634A" w:rsidRDefault="0093634A"/>
    <w:p w:rsidR="0093634A" w:rsidRDefault="0093634A"/>
    <w:p w:rsidR="0093634A" w:rsidRDefault="0093634A"/>
    <w:p w:rsidR="0093634A" w:rsidRDefault="0093634A"/>
    <w:p w:rsidR="0093634A" w:rsidRDefault="0093634A"/>
    <w:p w:rsidR="0093634A" w:rsidRDefault="0093634A"/>
    <w:p w:rsidR="0093634A" w:rsidRDefault="0093634A"/>
    <w:p w:rsidR="0093634A" w:rsidRPr="0093634A" w:rsidRDefault="0093634A"/>
    <w:sectPr w:rsidR="0093634A" w:rsidRPr="0093634A" w:rsidSect="0034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634A"/>
    <w:rsid w:val="0001599A"/>
    <w:rsid w:val="000667FC"/>
    <w:rsid w:val="001E2588"/>
    <w:rsid w:val="00256C69"/>
    <w:rsid w:val="002F44B9"/>
    <w:rsid w:val="00344D9E"/>
    <w:rsid w:val="00407873"/>
    <w:rsid w:val="005A07BC"/>
    <w:rsid w:val="00633480"/>
    <w:rsid w:val="006350AD"/>
    <w:rsid w:val="006C1BAF"/>
    <w:rsid w:val="006F5279"/>
    <w:rsid w:val="00750AC6"/>
    <w:rsid w:val="00773332"/>
    <w:rsid w:val="007C370C"/>
    <w:rsid w:val="007D5E2B"/>
    <w:rsid w:val="0081242F"/>
    <w:rsid w:val="00876DD0"/>
    <w:rsid w:val="0093634A"/>
    <w:rsid w:val="00977A63"/>
    <w:rsid w:val="00B8253E"/>
    <w:rsid w:val="00C9111A"/>
    <w:rsid w:val="00E85341"/>
    <w:rsid w:val="00EC0BB9"/>
    <w:rsid w:val="00F7349F"/>
    <w:rsid w:val="00F96108"/>
    <w:rsid w:val="00FA5114"/>
    <w:rsid w:val="00FB4DDA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dsavic</dc:creator>
  <cp:lastModifiedBy>pc</cp:lastModifiedBy>
  <cp:revision>2</cp:revision>
  <cp:lastPrinted>2017-06-29T09:53:00Z</cp:lastPrinted>
  <dcterms:created xsi:type="dcterms:W3CDTF">2017-07-07T07:45:00Z</dcterms:created>
  <dcterms:modified xsi:type="dcterms:W3CDTF">2017-07-07T07:45:00Z</dcterms:modified>
</cp:coreProperties>
</file>