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2F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592CDA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592CDA">
        <w:rPr>
          <w:rFonts w:ascii="Times New Roman" w:hAnsi="Times New Roman" w:cs="Times New Roman"/>
        </w:rPr>
        <w:t xml:space="preserve"> </w:t>
      </w:r>
      <w:r w:rsidRPr="00592CDA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592CDA">
        <w:rPr>
          <w:rFonts w:ascii="Times New Roman" w:hAnsi="Times New Roman" w:cs="Times New Roman"/>
          <w:lang w:val="sr-Latn-CS"/>
        </w:rPr>
        <w:t>3</w:t>
      </w:r>
      <w:r w:rsidRPr="00592CDA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="00592CDA" w:rsidRPr="00592CDA">
        <w:rPr>
          <w:rFonts w:ascii="Times New Roman" w:hAnsi="Times New Roman" w:cs="Times New Roman"/>
          <w:lang w:val="sr-Cyrl-CS"/>
        </w:rPr>
        <w:t>члана</w:t>
      </w:r>
      <w:r w:rsidR="00592CDA" w:rsidRPr="00592CDA">
        <w:rPr>
          <w:rFonts w:ascii="Times New Roman" w:hAnsi="Times New Roman" w:cs="Times New Roman"/>
          <w:bCs/>
          <w:lang w:val="sr-Cyrl-CS"/>
        </w:rPr>
        <w:t xml:space="preserve"> 348.</w:t>
      </w:r>
      <w:r w:rsidR="00291DF1">
        <w:rPr>
          <w:rFonts w:ascii="Times New Roman" w:hAnsi="Times New Roman" w:cs="Times New Roman"/>
          <w:bCs/>
          <w:lang w:val="sr-Cyrl-CS"/>
        </w:rPr>
        <w:t>став 1.</w:t>
      </w:r>
      <w:r w:rsidR="00592CDA" w:rsidRPr="00592CDA">
        <w:rPr>
          <w:rFonts w:ascii="Times New Roman" w:hAnsi="Times New Roman" w:cs="Times New Roman"/>
          <w:bCs/>
          <w:lang w:val="sr-Cyrl-CS"/>
        </w:rPr>
        <w:t xml:space="preserve"> Закона о облигационим односима</w:t>
      </w:r>
      <w:r w:rsidR="00592CDA" w:rsidRPr="00592CDA">
        <w:rPr>
          <w:rFonts w:ascii="Times New Roman" w:hAnsi="Times New Roman" w:cs="Times New Roman"/>
          <w:lang w:val="sr-Cyrl-CS"/>
        </w:rPr>
        <w:t xml:space="preserve"> („Службени гласник РС“ бр.</w:t>
      </w:r>
      <w:r w:rsidR="00592CDA" w:rsidRPr="00592CDA">
        <w:rPr>
          <w:rFonts w:ascii="Times New Roman" w:hAnsi="Times New Roman" w:cs="Times New Roman"/>
        </w:rPr>
        <w:t xml:space="preserve"> </w:t>
      </w:r>
      <w:r w:rsidR="00592CDA" w:rsidRPr="00592CDA">
        <w:rPr>
          <w:rFonts w:ascii="Times New Roman" w:hAnsi="Times New Roman" w:cs="Times New Roman"/>
          <w:lang/>
        </w:rPr>
        <w:t>бр</w:t>
      </w:r>
      <w:r w:rsidR="00592CDA" w:rsidRPr="00592CDA">
        <w:rPr>
          <w:rFonts w:ascii="Times New Roman" w:hAnsi="Times New Roman" w:cs="Times New Roman"/>
        </w:rPr>
        <w:t xml:space="preserve">. </w:t>
      </w:r>
      <w:proofErr w:type="gramStart"/>
      <w:r w:rsidR="00592CDA" w:rsidRPr="00592CDA">
        <w:rPr>
          <w:rFonts w:ascii="Times New Roman" w:hAnsi="Times New Roman" w:cs="Times New Roman"/>
        </w:rPr>
        <w:t xml:space="preserve">29/78, 39/85, 45/89 - </w:t>
      </w:r>
      <w:proofErr w:type="spellStart"/>
      <w:r w:rsidR="00592CDA" w:rsidRPr="00592CDA">
        <w:rPr>
          <w:rFonts w:ascii="Times New Roman" w:hAnsi="Times New Roman" w:cs="Times New Roman"/>
        </w:rPr>
        <w:t>одлука</w:t>
      </w:r>
      <w:proofErr w:type="spellEnd"/>
      <w:r w:rsidR="00592CDA" w:rsidRPr="00592CDA">
        <w:rPr>
          <w:rFonts w:ascii="Times New Roman" w:hAnsi="Times New Roman" w:cs="Times New Roman"/>
        </w:rPr>
        <w:t xml:space="preserve"> УСЈ </w:t>
      </w:r>
      <w:r w:rsidR="00291DF1">
        <w:rPr>
          <w:rFonts w:ascii="Times New Roman" w:hAnsi="Times New Roman" w:cs="Times New Roman"/>
          <w:lang/>
        </w:rPr>
        <w:t xml:space="preserve">и </w:t>
      </w:r>
      <w:r w:rsidR="00592CDA" w:rsidRPr="00592CDA">
        <w:rPr>
          <w:rFonts w:ascii="Times New Roman" w:hAnsi="Times New Roman" w:cs="Times New Roman"/>
        </w:rPr>
        <w:t>57/89, "</w:t>
      </w:r>
      <w:proofErr w:type="spellStart"/>
      <w:r w:rsidR="00592CDA" w:rsidRPr="00592CDA">
        <w:rPr>
          <w:rFonts w:ascii="Times New Roman" w:hAnsi="Times New Roman" w:cs="Times New Roman"/>
        </w:rPr>
        <w:t>Сл</w:t>
      </w:r>
      <w:proofErr w:type="spellEnd"/>
      <w:r w:rsidR="00592CDA" w:rsidRPr="00592CDA">
        <w:rPr>
          <w:rFonts w:ascii="Times New Roman" w:hAnsi="Times New Roman" w:cs="Times New Roman"/>
        </w:rPr>
        <w:t xml:space="preserve">. </w:t>
      </w:r>
      <w:proofErr w:type="spellStart"/>
      <w:r w:rsidR="00592CDA" w:rsidRPr="00592CDA">
        <w:rPr>
          <w:rFonts w:ascii="Times New Roman" w:hAnsi="Times New Roman" w:cs="Times New Roman"/>
        </w:rPr>
        <w:t>лист</w:t>
      </w:r>
      <w:proofErr w:type="spellEnd"/>
      <w:r w:rsidR="00592CDA" w:rsidRPr="00592CDA">
        <w:rPr>
          <w:rFonts w:ascii="Times New Roman" w:hAnsi="Times New Roman" w:cs="Times New Roman"/>
        </w:rPr>
        <w:t xml:space="preserve"> СРЈ", </w:t>
      </w:r>
      <w:proofErr w:type="spellStart"/>
      <w:r w:rsidR="00592CDA" w:rsidRPr="00592CDA">
        <w:rPr>
          <w:rFonts w:ascii="Times New Roman" w:hAnsi="Times New Roman" w:cs="Times New Roman"/>
        </w:rPr>
        <w:t>бр</w:t>
      </w:r>
      <w:proofErr w:type="spellEnd"/>
      <w:r w:rsidR="00592CDA" w:rsidRPr="00592CDA">
        <w:rPr>
          <w:rFonts w:ascii="Times New Roman" w:hAnsi="Times New Roman" w:cs="Times New Roman"/>
        </w:rPr>
        <w:t>.</w:t>
      </w:r>
      <w:proofErr w:type="gramEnd"/>
      <w:r w:rsidR="00592CDA" w:rsidRPr="00592CDA">
        <w:rPr>
          <w:rFonts w:ascii="Times New Roman" w:hAnsi="Times New Roman" w:cs="Times New Roman"/>
        </w:rPr>
        <w:t xml:space="preserve"> </w:t>
      </w:r>
      <w:proofErr w:type="gramStart"/>
      <w:r w:rsidR="00592CDA" w:rsidRPr="00592CDA">
        <w:rPr>
          <w:rFonts w:ascii="Times New Roman" w:hAnsi="Times New Roman" w:cs="Times New Roman"/>
        </w:rPr>
        <w:t xml:space="preserve">31/93 </w:t>
      </w:r>
      <w:r w:rsidR="00592CDA" w:rsidRPr="00592CDA">
        <w:rPr>
          <w:rFonts w:ascii="Times New Roman" w:hAnsi="Times New Roman" w:cs="Times New Roman"/>
          <w:lang/>
        </w:rPr>
        <w:t>и</w:t>
      </w:r>
      <w:r w:rsidR="00592CDA" w:rsidRPr="00592CDA">
        <w:rPr>
          <w:rFonts w:ascii="Times New Roman" w:hAnsi="Times New Roman" w:cs="Times New Roman"/>
        </w:rPr>
        <w:t xml:space="preserve"> "</w:t>
      </w:r>
      <w:proofErr w:type="spellStart"/>
      <w:r w:rsidR="00592CDA" w:rsidRPr="00592CDA">
        <w:rPr>
          <w:rFonts w:ascii="Times New Roman" w:hAnsi="Times New Roman" w:cs="Times New Roman"/>
        </w:rPr>
        <w:t>Сл</w:t>
      </w:r>
      <w:proofErr w:type="spellEnd"/>
      <w:r w:rsidR="00592CDA" w:rsidRPr="00592CDA">
        <w:rPr>
          <w:rFonts w:ascii="Times New Roman" w:hAnsi="Times New Roman" w:cs="Times New Roman"/>
        </w:rPr>
        <w:t xml:space="preserve">. </w:t>
      </w:r>
      <w:proofErr w:type="spellStart"/>
      <w:r w:rsidR="00592CDA" w:rsidRPr="00592CDA">
        <w:rPr>
          <w:rFonts w:ascii="Times New Roman" w:hAnsi="Times New Roman" w:cs="Times New Roman"/>
        </w:rPr>
        <w:t>лист</w:t>
      </w:r>
      <w:proofErr w:type="spellEnd"/>
      <w:r w:rsidR="00592CDA" w:rsidRPr="00592CDA">
        <w:rPr>
          <w:rFonts w:ascii="Times New Roman" w:hAnsi="Times New Roman" w:cs="Times New Roman"/>
        </w:rPr>
        <w:t xml:space="preserve"> СЦГ", </w:t>
      </w:r>
      <w:proofErr w:type="spellStart"/>
      <w:r w:rsidR="00592CDA" w:rsidRPr="00592CDA">
        <w:rPr>
          <w:rFonts w:ascii="Times New Roman" w:hAnsi="Times New Roman" w:cs="Times New Roman"/>
        </w:rPr>
        <w:t>бр</w:t>
      </w:r>
      <w:proofErr w:type="spellEnd"/>
      <w:r w:rsidR="00592CDA" w:rsidRPr="00592CDA">
        <w:rPr>
          <w:rFonts w:ascii="Times New Roman" w:hAnsi="Times New Roman" w:cs="Times New Roman"/>
        </w:rPr>
        <w:t>.</w:t>
      </w:r>
      <w:proofErr w:type="gramEnd"/>
      <w:r w:rsidR="00592CDA" w:rsidRPr="00592CDA">
        <w:rPr>
          <w:rFonts w:ascii="Times New Roman" w:hAnsi="Times New Roman" w:cs="Times New Roman"/>
        </w:rPr>
        <w:t xml:space="preserve"> </w:t>
      </w:r>
      <w:proofErr w:type="gramStart"/>
      <w:r w:rsidR="00592CDA" w:rsidRPr="00592CDA">
        <w:rPr>
          <w:rFonts w:ascii="Times New Roman" w:hAnsi="Times New Roman" w:cs="Times New Roman"/>
        </w:rPr>
        <w:t xml:space="preserve">1/2003 - </w:t>
      </w:r>
      <w:proofErr w:type="spellStart"/>
      <w:r w:rsidR="00592CDA" w:rsidRPr="00592CDA">
        <w:rPr>
          <w:rFonts w:ascii="Times New Roman" w:hAnsi="Times New Roman" w:cs="Times New Roman"/>
        </w:rPr>
        <w:t>Уставна</w:t>
      </w:r>
      <w:proofErr w:type="spellEnd"/>
      <w:r w:rsidR="00592CDA" w:rsidRPr="00592CDA">
        <w:rPr>
          <w:rFonts w:ascii="Times New Roman" w:hAnsi="Times New Roman" w:cs="Times New Roman"/>
        </w:rPr>
        <w:t xml:space="preserve"> </w:t>
      </w:r>
      <w:proofErr w:type="spellStart"/>
      <w:r w:rsidR="00592CDA" w:rsidRPr="00592CDA">
        <w:rPr>
          <w:rFonts w:ascii="Times New Roman" w:hAnsi="Times New Roman" w:cs="Times New Roman"/>
        </w:rPr>
        <w:t>повеља</w:t>
      </w:r>
      <w:proofErr w:type="spellEnd"/>
      <w:r w:rsidR="00592CDA" w:rsidRPr="00592CDA">
        <w:rPr>
          <w:rFonts w:ascii="Times New Roman" w:hAnsi="Times New Roman" w:cs="Times New Roman"/>
          <w:lang w:val="sr-Cyrl-CS"/>
        </w:rPr>
        <w:t xml:space="preserve">), </w:t>
      </w:r>
      <w:r w:rsidRPr="00592CDA">
        <w:rPr>
          <w:rFonts w:ascii="Times New Roman" w:hAnsi="Times New Roman" w:cs="Times New Roman"/>
          <w:bCs/>
          <w:lang w:val="sr-Cyrl-CS"/>
        </w:rPr>
        <w:t xml:space="preserve">одлучујући по </w:t>
      </w:r>
      <w:r w:rsidR="00D61003" w:rsidRPr="00592CDA">
        <w:rPr>
          <w:rFonts w:ascii="Times New Roman" w:hAnsi="Times New Roman" w:cs="Times New Roman"/>
          <w:bCs/>
          <w:lang w:val="sr-Cyrl-CS"/>
        </w:rPr>
        <w:t xml:space="preserve">захтеву </w:t>
      </w:r>
      <w:r w:rsidR="00CD0811" w:rsidRPr="00592CDA">
        <w:rPr>
          <w:rFonts w:ascii="Times New Roman" w:hAnsi="Times New Roman" w:cs="Times New Roman"/>
          <w:bCs/>
          <w:lang/>
        </w:rPr>
        <w:t xml:space="preserve">Пејче Митића </w:t>
      </w:r>
      <w:r w:rsidR="00CD0811" w:rsidRPr="00592CDA">
        <w:rPr>
          <w:rFonts w:ascii="Times New Roman" w:hAnsi="Times New Roman" w:cs="Times New Roman"/>
          <w:bCs/>
          <w:lang w:val="sr-Cyrl-CS"/>
        </w:rPr>
        <w:t>из</w:t>
      </w:r>
      <w:r w:rsidR="00D61003" w:rsidRPr="00592CDA">
        <w:rPr>
          <w:rFonts w:ascii="Times New Roman" w:hAnsi="Times New Roman" w:cs="Times New Roman"/>
          <w:bCs/>
          <w:lang w:val="sr-Cyrl-CS"/>
        </w:rPr>
        <w:t xml:space="preserve"> </w:t>
      </w:r>
      <w:r w:rsidR="00CD0811" w:rsidRPr="00592CDA">
        <w:rPr>
          <w:rFonts w:ascii="Times New Roman" w:hAnsi="Times New Roman" w:cs="Times New Roman"/>
          <w:bCs/>
          <w:lang w:val="sr-Cyrl-CS"/>
        </w:rPr>
        <w:t>Личја</w:t>
      </w:r>
      <w:r w:rsidR="00D61003" w:rsidRPr="00592CDA">
        <w:rPr>
          <w:rFonts w:ascii="Times New Roman" w:hAnsi="Times New Roman" w:cs="Times New Roman"/>
          <w:bCs/>
          <w:lang w:val="sr-Cyrl-CS"/>
        </w:rPr>
        <w:t xml:space="preserve">, </w:t>
      </w:r>
      <w:r w:rsidR="00290F7D" w:rsidRPr="00592CDA">
        <w:rPr>
          <w:rFonts w:ascii="Times New Roman" w:hAnsi="Times New Roman" w:cs="Times New Roman"/>
          <w:bCs/>
          <w:lang w:val="sr-Cyrl-CS"/>
        </w:rPr>
        <w:t xml:space="preserve">за потписивање </w:t>
      </w:r>
      <w:r w:rsidR="00CD0811" w:rsidRPr="00592CDA">
        <w:rPr>
          <w:rFonts w:ascii="Times New Roman" w:hAnsi="Times New Roman" w:cs="Times New Roman"/>
          <w:bCs/>
          <w:lang w:val="sr-Cyrl-CS"/>
        </w:rPr>
        <w:t>анекса уговора о додели квалитетне јунице сименталске расе бр.</w:t>
      </w:r>
      <w:proofErr w:type="gramEnd"/>
      <w:r w:rsidR="00CF1695" w:rsidRPr="00592CDA">
        <w:rPr>
          <w:rFonts w:ascii="Times New Roman" w:hAnsi="Times New Roman" w:cs="Times New Roman"/>
          <w:lang w:val="sr-Cyrl-CS"/>
        </w:rPr>
        <w:t xml:space="preserve"> 320-44/12-</w:t>
      </w:r>
      <w:r w:rsidR="00CF1695" w:rsidRPr="00592CDA">
        <w:rPr>
          <w:rFonts w:ascii="Times New Roman" w:hAnsi="Times New Roman" w:cs="Times New Roman"/>
          <w:lang w:val="sr-Latn-CS"/>
        </w:rPr>
        <w:t>I</w:t>
      </w:r>
      <w:r w:rsidR="00CF1695" w:rsidRPr="00592CDA">
        <w:rPr>
          <w:rFonts w:ascii="Times New Roman" w:hAnsi="Times New Roman" w:cs="Times New Roman"/>
          <w:lang/>
        </w:rPr>
        <w:t>-82 од 10.02.2016.год.</w:t>
      </w:r>
      <w:r w:rsidRPr="00592CDA">
        <w:rPr>
          <w:rFonts w:ascii="Times New Roman" w:hAnsi="Times New Roman" w:cs="Times New Roman"/>
          <w:bCs/>
          <w:lang w:val="sr-Cyrl-CS"/>
        </w:rPr>
        <w:t>,</w:t>
      </w:r>
      <w:r w:rsidR="00FA76B6" w:rsidRPr="00592CDA">
        <w:rPr>
          <w:rFonts w:ascii="Times New Roman" w:hAnsi="Times New Roman" w:cs="Times New Roman"/>
          <w:bCs/>
          <w:lang w:val="sr-Cyrl-CS"/>
        </w:rPr>
        <w:t xml:space="preserve"> </w:t>
      </w:r>
    </w:p>
    <w:p w:rsidR="004F2052" w:rsidRPr="00592CDA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592CDA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CF1695" w:rsidRPr="00592CDA">
        <w:rPr>
          <w:rFonts w:ascii="Times New Roman" w:hAnsi="Times New Roman" w:cs="Times New Roman"/>
          <w:lang/>
        </w:rPr>
        <w:t>15</w:t>
      </w:r>
      <w:r w:rsidRPr="00592CDA">
        <w:rPr>
          <w:rFonts w:ascii="Times New Roman" w:hAnsi="Times New Roman" w:cs="Times New Roman"/>
          <w:lang w:val="sr-Cyrl-CS"/>
        </w:rPr>
        <w:t>. (</w:t>
      </w:r>
      <w:r w:rsidR="00A752CD" w:rsidRPr="00592CDA">
        <w:rPr>
          <w:rFonts w:ascii="Times New Roman" w:hAnsi="Times New Roman" w:cs="Times New Roman"/>
          <w:lang w:val="sr-Cyrl-CS"/>
        </w:rPr>
        <w:t>петнаестој</w:t>
      </w:r>
      <w:r w:rsidRPr="00592CDA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A752CD" w:rsidRPr="00592CDA">
        <w:rPr>
          <w:rFonts w:ascii="Times New Roman" w:hAnsi="Times New Roman" w:cs="Times New Roman"/>
          <w:lang w:val="sr-Cyrl-CS"/>
        </w:rPr>
        <w:t>25</w:t>
      </w:r>
      <w:r w:rsidRPr="00592CDA">
        <w:rPr>
          <w:rFonts w:ascii="Times New Roman" w:hAnsi="Times New Roman" w:cs="Times New Roman"/>
          <w:lang w:val="sr-Cyrl-CS"/>
        </w:rPr>
        <w:t xml:space="preserve">. </w:t>
      </w:r>
      <w:r w:rsidR="00A752CD" w:rsidRPr="00592CDA">
        <w:rPr>
          <w:rFonts w:ascii="Times New Roman" w:hAnsi="Times New Roman" w:cs="Times New Roman"/>
          <w:lang w:val="sr-Cyrl-CS"/>
        </w:rPr>
        <w:t>новембра</w:t>
      </w:r>
      <w:r w:rsidRPr="00592CDA">
        <w:rPr>
          <w:rFonts w:ascii="Times New Roman" w:hAnsi="Times New Roman" w:cs="Times New Roman"/>
          <w:lang w:val="sr-Cyrl-CS"/>
        </w:rPr>
        <w:t xml:space="preserve"> 201</w:t>
      </w:r>
      <w:r w:rsidR="00A752CD" w:rsidRPr="00592CDA">
        <w:rPr>
          <w:rFonts w:ascii="Times New Roman" w:hAnsi="Times New Roman" w:cs="Times New Roman"/>
          <w:lang w:val="sr-Cyrl-CS"/>
        </w:rPr>
        <w:t>6</w:t>
      </w:r>
      <w:r w:rsidRPr="00592CDA">
        <w:rPr>
          <w:rFonts w:ascii="Times New Roman" w:hAnsi="Times New Roman" w:cs="Times New Roman"/>
          <w:lang w:val="sr-Cyrl-CS"/>
        </w:rPr>
        <w:t>. године, доноси</w:t>
      </w:r>
    </w:p>
    <w:p w:rsidR="00551A73" w:rsidRPr="00592CDA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592CDA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Pr="00592CDA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92CDA"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592CDA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592CDA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92CDA" w:rsidRDefault="0018352F" w:rsidP="004F2052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 w:val="sr-Cyrl-CS"/>
        </w:rPr>
        <w:t>1-</w:t>
      </w:r>
      <w:r>
        <w:rPr>
          <w:rFonts w:ascii="Times New Roman" w:hAnsi="Times New Roman" w:cs="Times New Roman"/>
          <w:lang w:val="sr-Cyrl-CS"/>
        </w:rPr>
        <w:t xml:space="preserve"> </w:t>
      </w:r>
      <w:r w:rsidR="007D6ADC" w:rsidRPr="00592CDA">
        <w:rPr>
          <w:rFonts w:ascii="Times New Roman" w:hAnsi="Times New Roman" w:cs="Times New Roman"/>
          <w:lang w:val="sr-Cyrl-CS"/>
        </w:rPr>
        <w:t xml:space="preserve">Обавезује се подносилац захтева, </w:t>
      </w:r>
      <w:r w:rsidR="007D6ADC" w:rsidRPr="00592CDA">
        <w:rPr>
          <w:rFonts w:ascii="Times New Roman" w:hAnsi="Times New Roman" w:cs="Times New Roman"/>
          <w:bCs/>
          <w:lang/>
        </w:rPr>
        <w:t>Пејч</w:t>
      </w:r>
      <w:r w:rsidR="007D6ADC" w:rsidRPr="00592CDA">
        <w:rPr>
          <w:rFonts w:ascii="Times New Roman" w:hAnsi="Times New Roman" w:cs="Times New Roman"/>
          <w:bCs/>
          <w:lang/>
        </w:rPr>
        <w:t>а</w:t>
      </w:r>
      <w:r w:rsidR="007D6ADC" w:rsidRPr="00592CDA">
        <w:rPr>
          <w:rFonts w:ascii="Times New Roman" w:hAnsi="Times New Roman" w:cs="Times New Roman"/>
          <w:bCs/>
          <w:lang/>
        </w:rPr>
        <w:t xml:space="preserve"> Митић </w:t>
      </w:r>
      <w:r w:rsidR="007D6ADC" w:rsidRPr="00592CDA">
        <w:rPr>
          <w:rFonts w:ascii="Times New Roman" w:hAnsi="Times New Roman" w:cs="Times New Roman"/>
          <w:bCs/>
          <w:lang w:val="sr-Cyrl-CS"/>
        </w:rPr>
        <w:t>из Личја,</w:t>
      </w:r>
      <w:r w:rsidR="00043FF0" w:rsidRPr="00592CDA">
        <w:rPr>
          <w:rFonts w:ascii="Times New Roman" w:hAnsi="Times New Roman" w:cs="Times New Roman"/>
          <w:lang w:val="sr-Cyrl-CS"/>
        </w:rPr>
        <w:t xml:space="preserve"> </w:t>
      </w:r>
      <w:r w:rsidR="007D6ADC" w:rsidRPr="00592CDA">
        <w:rPr>
          <w:rFonts w:ascii="Times New Roman" w:hAnsi="Times New Roman" w:cs="Times New Roman"/>
          <w:lang w:val="sr-Cyrl-CS"/>
        </w:rPr>
        <w:t>да у предмету решавања захтева за потписивање анекса уговора о додели квалитетне јунице сименталске расе бр.320-44/12-</w:t>
      </w:r>
      <w:r w:rsidR="007D6ADC" w:rsidRPr="00592CDA">
        <w:rPr>
          <w:rFonts w:ascii="Times New Roman" w:hAnsi="Times New Roman" w:cs="Times New Roman"/>
          <w:lang w:val="sr-Latn-CS"/>
        </w:rPr>
        <w:t>I</w:t>
      </w:r>
      <w:r w:rsidR="007D6ADC" w:rsidRPr="00592CDA">
        <w:rPr>
          <w:rFonts w:ascii="Times New Roman" w:hAnsi="Times New Roman" w:cs="Times New Roman"/>
          <w:lang/>
        </w:rPr>
        <w:t>-82 од 10.02.201</w:t>
      </w:r>
      <w:r w:rsidR="00291DF1">
        <w:rPr>
          <w:rFonts w:ascii="Times New Roman" w:hAnsi="Times New Roman" w:cs="Times New Roman"/>
          <w:lang/>
        </w:rPr>
        <w:t>2</w:t>
      </w:r>
      <w:r w:rsidR="007D6ADC" w:rsidRPr="00592CDA">
        <w:rPr>
          <w:rFonts w:ascii="Times New Roman" w:hAnsi="Times New Roman" w:cs="Times New Roman"/>
          <w:lang/>
        </w:rPr>
        <w:t xml:space="preserve">.год., због здравственог стања и предлога ветеринара да се из економских разлога </w:t>
      </w:r>
      <w:r w:rsidR="00CF1695" w:rsidRPr="00592CDA">
        <w:rPr>
          <w:rFonts w:ascii="Times New Roman" w:hAnsi="Times New Roman" w:cs="Times New Roman"/>
          <w:lang/>
        </w:rPr>
        <w:t xml:space="preserve">грло </w:t>
      </w:r>
      <w:r w:rsidR="007D6ADC" w:rsidRPr="00592CDA">
        <w:rPr>
          <w:rFonts w:ascii="Times New Roman" w:hAnsi="Times New Roman" w:cs="Times New Roman"/>
          <w:lang/>
        </w:rPr>
        <w:t>пошаље на принудно клање, достави доказ</w:t>
      </w:r>
      <w:r w:rsidR="00592CDA" w:rsidRPr="00592CDA">
        <w:rPr>
          <w:rFonts w:ascii="Times New Roman" w:hAnsi="Times New Roman" w:cs="Times New Roman"/>
          <w:lang/>
        </w:rPr>
        <w:t>:</w:t>
      </w:r>
    </w:p>
    <w:p w:rsidR="0018352F" w:rsidRPr="00592CDA" w:rsidRDefault="0018352F" w:rsidP="004F2052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4F2052" w:rsidRPr="00592CDA" w:rsidRDefault="0018352F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/>
        </w:rPr>
        <w:t>-</w:t>
      </w:r>
      <w:r w:rsidR="007D6ADC" w:rsidRPr="00592CDA">
        <w:rPr>
          <w:rFonts w:ascii="Times New Roman" w:hAnsi="Times New Roman" w:cs="Times New Roman"/>
          <w:lang/>
        </w:rPr>
        <w:t xml:space="preserve"> да јуница </w:t>
      </w:r>
      <w:r w:rsidR="0083666C" w:rsidRPr="00592CDA">
        <w:rPr>
          <w:rFonts w:ascii="Times New Roman" w:hAnsi="Times New Roman" w:cs="Times New Roman"/>
          <w:lang w:val="sr-Cyrl-CS"/>
        </w:rPr>
        <w:t xml:space="preserve">РС 7174682115 као предмет нове обавезе, </w:t>
      </w:r>
      <w:r w:rsidR="0083666C" w:rsidRPr="00592CDA">
        <w:rPr>
          <w:rFonts w:ascii="Times New Roman" w:hAnsi="Times New Roman" w:cs="Times New Roman"/>
          <w:b/>
          <w:lang w:val="sr-Cyrl-CS"/>
        </w:rPr>
        <w:t xml:space="preserve">није </w:t>
      </w:r>
      <w:r w:rsidR="00592CDA" w:rsidRPr="00592CDA">
        <w:rPr>
          <w:rFonts w:ascii="Times New Roman" w:hAnsi="Times New Roman" w:cs="Times New Roman"/>
          <w:b/>
          <w:lang w:val="sr-Cyrl-CS"/>
        </w:rPr>
        <w:t>први женски потомак</w:t>
      </w:r>
      <w:r w:rsidR="00592CDA" w:rsidRPr="00592CDA">
        <w:rPr>
          <w:rFonts w:ascii="Times New Roman" w:hAnsi="Times New Roman" w:cs="Times New Roman"/>
          <w:lang w:val="sr-Cyrl-CS"/>
        </w:rPr>
        <w:t xml:space="preserve"> приплодне јунице сименталске расе </w:t>
      </w:r>
      <w:r w:rsidR="0083666C" w:rsidRPr="00592CDA">
        <w:rPr>
          <w:rFonts w:ascii="Times New Roman" w:hAnsi="Times New Roman" w:cs="Times New Roman"/>
          <w:lang w:val="sr-Cyrl-CS"/>
        </w:rPr>
        <w:t>ДЕ</w:t>
      </w:r>
      <w:r w:rsidR="00592CDA" w:rsidRPr="00592CDA">
        <w:rPr>
          <w:rFonts w:ascii="Times New Roman" w:hAnsi="Times New Roman" w:cs="Times New Roman"/>
          <w:lang w:val="sr-Cyrl-CS"/>
        </w:rPr>
        <w:t xml:space="preserve">0944411080, или </w:t>
      </w:r>
    </w:p>
    <w:p w:rsidR="00592CDA" w:rsidRPr="00592CDA" w:rsidRDefault="00592CDA" w:rsidP="004F2052">
      <w:pPr>
        <w:pStyle w:val="NoSpacing"/>
        <w:jc w:val="both"/>
        <w:rPr>
          <w:rFonts w:ascii="Times New Roman" w:hAnsi="Times New Roman" w:cs="Times New Roman"/>
          <w:lang/>
        </w:rPr>
      </w:pPr>
      <w:r w:rsidRPr="00592CDA">
        <w:rPr>
          <w:rFonts w:ascii="Times New Roman" w:hAnsi="Times New Roman" w:cs="Times New Roman"/>
          <w:lang w:val="sr-Cyrl-CS"/>
        </w:rPr>
        <w:t xml:space="preserve">- да  </w:t>
      </w:r>
      <w:r w:rsidRPr="0018352F">
        <w:rPr>
          <w:rFonts w:ascii="Times New Roman" w:hAnsi="Times New Roman" w:cs="Times New Roman"/>
          <w:b/>
          <w:lang w:val="sr-Cyrl-CS"/>
        </w:rPr>
        <w:t>поседује друго уматичено грло</w:t>
      </w:r>
      <w:r w:rsidRPr="00592CDA">
        <w:rPr>
          <w:rFonts w:ascii="Times New Roman" w:hAnsi="Times New Roman" w:cs="Times New Roman"/>
          <w:lang w:val="sr-Cyrl-CS"/>
        </w:rPr>
        <w:t xml:space="preserve"> са којим је могућа замена постојеће обавезе </w:t>
      </w:r>
      <w:r w:rsidR="0018352F">
        <w:rPr>
          <w:rFonts w:ascii="Times New Roman" w:hAnsi="Times New Roman" w:cs="Times New Roman"/>
          <w:lang w:val="sr-Cyrl-CS"/>
        </w:rPr>
        <w:t>према</w:t>
      </w:r>
      <w:r w:rsidR="0018352F" w:rsidRPr="0018352F">
        <w:rPr>
          <w:rFonts w:ascii="Times New Roman" w:hAnsi="Times New Roman" w:cs="Times New Roman"/>
          <w:lang w:val="sr-Cyrl-CS"/>
        </w:rPr>
        <w:t xml:space="preserve"> </w:t>
      </w:r>
      <w:r w:rsidR="0018352F" w:rsidRPr="00592CDA">
        <w:rPr>
          <w:rFonts w:ascii="Times New Roman" w:hAnsi="Times New Roman" w:cs="Times New Roman"/>
          <w:lang w:val="sr-Cyrl-CS"/>
        </w:rPr>
        <w:t>јуниц</w:t>
      </w:r>
      <w:r w:rsidR="0018352F">
        <w:rPr>
          <w:rFonts w:ascii="Times New Roman" w:hAnsi="Times New Roman" w:cs="Times New Roman"/>
          <w:lang w:val="sr-Cyrl-CS"/>
        </w:rPr>
        <w:t>и</w:t>
      </w:r>
      <w:r w:rsidR="0018352F" w:rsidRPr="00592CDA">
        <w:rPr>
          <w:rFonts w:ascii="Times New Roman" w:hAnsi="Times New Roman" w:cs="Times New Roman"/>
          <w:lang w:val="sr-Cyrl-CS"/>
        </w:rPr>
        <w:t xml:space="preserve"> сименталске расе ДЕ0944411080</w:t>
      </w:r>
      <w:r w:rsidR="0018352F">
        <w:rPr>
          <w:rFonts w:ascii="Times New Roman" w:hAnsi="Times New Roman" w:cs="Times New Roman"/>
          <w:lang w:val="sr-Cyrl-CS"/>
        </w:rPr>
        <w:t xml:space="preserve">, </w:t>
      </w:r>
      <w:r w:rsidR="00291DF1">
        <w:rPr>
          <w:rFonts w:ascii="Times New Roman" w:hAnsi="Times New Roman" w:cs="Times New Roman"/>
          <w:lang w:val="sr-Cyrl-CS"/>
        </w:rPr>
        <w:t>н</w:t>
      </w:r>
      <w:r w:rsidRPr="00592CDA">
        <w:rPr>
          <w:rFonts w:ascii="Times New Roman" w:hAnsi="Times New Roman" w:cs="Times New Roman"/>
          <w:lang w:val="sr-Cyrl-CS"/>
        </w:rPr>
        <w:t>овом обавезом</w:t>
      </w:r>
      <w:r w:rsidR="00291DF1">
        <w:rPr>
          <w:rFonts w:ascii="Times New Roman" w:hAnsi="Times New Roman" w:cs="Times New Roman"/>
          <w:lang w:val="sr-Cyrl-CS"/>
        </w:rPr>
        <w:t xml:space="preserve"> према том уматиченом грлу</w:t>
      </w:r>
      <w:r w:rsidR="0018352F">
        <w:rPr>
          <w:rFonts w:ascii="Times New Roman" w:hAnsi="Times New Roman" w:cs="Times New Roman"/>
          <w:lang w:val="sr-Cyrl-CS"/>
        </w:rPr>
        <w:t>.</w:t>
      </w:r>
    </w:p>
    <w:p w:rsidR="00551A73" w:rsidRPr="00592CDA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F1695" w:rsidRPr="00592CDA" w:rsidRDefault="00551A73" w:rsidP="00CF1695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592CDA">
        <w:rPr>
          <w:rFonts w:ascii="Times New Roman" w:hAnsi="Times New Roman" w:cs="Times New Roman"/>
          <w:b/>
          <w:lang w:val="sr-Cyrl-CS"/>
        </w:rPr>
        <w:t>2</w:t>
      </w:r>
      <w:r w:rsidR="0018352F">
        <w:rPr>
          <w:rFonts w:ascii="Times New Roman" w:hAnsi="Times New Roman" w:cs="Times New Roman"/>
          <w:b/>
          <w:lang w:val="sr-Cyrl-CS"/>
        </w:rPr>
        <w:t>-</w:t>
      </w:r>
      <w:r w:rsidR="00CF1695" w:rsidRPr="00592CDA">
        <w:rPr>
          <w:rFonts w:ascii="Times New Roman" w:hAnsi="Times New Roman" w:cs="Times New Roman"/>
          <w:lang w:val="sr-Cyrl-CS"/>
        </w:rPr>
        <w:t xml:space="preserve"> Рок за достављање доказа из става 1. Закључка износи ОСАМ ДАНА. У случају неблаговременог достављања доказа Општинск</w:t>
      </w:r>
      <w:r w:rsidR="0018352F">
        <w:rPr>
          <w:rFonts w:ascii="Times New Roman" w:hAnsi="Times New Roman" w:cs="Times New Roman"/>
          <w:lang w:val="sr-Cyrl-CS"/>
        </w:rPr>
        <w:t>о</w:t>
      </w:r>
      <w:r w:rsidR="00CF1695" w:rsidRPr="00592CDA">
        <w:rPr>
          <w:rFonts w:ascii="Times New Roman" w:hAnsi="Times New Roman" w:cs="Times New Roman"/>
          <w:lang w:val="sr-Cyrl-CS"/>
        </w:rPr>
        <w:t xml:space="preserve"> </w:t>
      </w:r>
      <w:r w:rsidR="0018352F">
        <w:rPr>
          <w:rFonts w:ascii="Times New Roman" w:hAnsi="Times New Roman" w:cs="Times New Roman"/>
          <w:lang w:val="sr-Cyrl-CS"/>
        </w:rPr>
        <w:t>веће</w:t>
      </w:r>
      <w:r w:rsidR="00CF1695" w:rsidRPr="00592CDA">
        <w:rPr>
          <w:rFonts w:ascii="Times New Roman" w:hAnsi="Times New Roman" w:cs="Times New Roman"/>
          <w:lang w:val="sr-Cyrl-CS"/>
        </w:rPr>
        <w:t xml:space="preserve"> општине Гаџин Хан ће мериторно решавати по захтеву.</w:t>
      </w:r>
    </w:p>
    <w:p w:rsidR="00CF1695" w:rsidRPr="00592CDA" w:rsidRDefault="00CF1695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551A73" w:rsidRPr="00592CDA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18352F">
        <w:rPr>
          <w:rFonts w:ascii="Times New Roman" w:hAnsi="Times New Roman" w:cs="Times New Roman"/>
          <w:lang/>
        </w:rPr>
        <w:t>320</w:t>
      </w:r>
      <w:r w:rsidR="000F1669">
        <w:rPr>
          <w:rFonts w:ascii="Times New Roman" w:hAnsi="Times New Roman" w:cs="Times New Roman"/>
        </w:rPr>
        <w:t>-</w:t>
      </w:r>
      <w:r w:rsidR="0018352F">
        <w:rPr>
          <w:rFonts w:ascii="Times New Roman" w:hAnsi="Times New Roman" w:cs="Times New Roman"/>
          <w:lang/>
        </w:rPr>
        <w:t>454</w:t>
      </w:r>
      <w:r w:rsidRPr="00FA76B6">
        <w:rPr>
          <w:rFonts w:ascii="Times New Roman" w:hAnsi="Times New Roman" w:cs="Times New Roman"/>
          <w:lang w:val="sr-Cyrl-CS"/>
        </w:rPr>
        <w:t>/1</w:t>
      </w:r>
      <w:r w:rsidR="008D3C5E" w:rsidRPr="00FA76B6">
        <w:rPr>
          <w:rFonts w:ascii="Times New Roman" w:hAnsi="Times New Roman" w:cs="Times New Roman"/>
        </w:rPr>
        <w:t>5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18352F">
        <w:rPr>
          <w:rFonts w:ascii="Times New Roman" w:hAnsi="Times New Roman" w:cs="Times New Roman"/>
          <w:lang w:val="sr-Cyrl-CS"/>
        </w:rPr>
        <w:t>25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18352F">
        <w:rPr>
          <w:rFonts w:ascii="Times New Roman" w:hAnsi="Times New Roman" w:cs="Times New Roman"/>
          <w:lang w:val="sr-Cyrl-CS"/>
        </w:rPr>
        <w:t>новембар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18352F">
        <w:rPr>
          <w:rFonts w:ascii="Times New Roman" w:hAnsi="Times New Roman" w:cs="Times New Roman"/>
          <w:lang w:val="sr-Cyrl-CS"/>
        </w:rPr>
        <w:t>6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086A"/>
    <w:rsid w:val="00043FF0"/>
    <w:rsid w:val="000F1669"/>
    <w:rsid w:val="00152C76"/>
    <w:rsid w:val="0018352F"/>
    <w:rsid w:val="001D156F"/>
    <w:rsid w:val="002438C1"/>
    <w:rsid w:val="00260E00"/>
    <w:rsid w:val="00263527"/>
    <w:rsid w:val="00290F7D"/>
    <w:rsid w:val="00291DF1"/>
    <w:rsid w:val="00334B9D"/>
    <w:rsid w:val="0036248A"/>
    <w:rsid w:val="00393FF9"/>
    <w:rsid w:val="004F2052"/>
    <w:rsid w:val="004F65F3"/>
    <w:rsid w:val="00551A73"/>
    <w:rsid w:val="00575AF6"/>
    <w:rsid w:val="00592CDA"/>
    <w:rsid w:val="005F5F2D"/>
    <w:rsid w:val="006F5EAF"/>
    <w:rsid w:val="007D6ADC"/>
    <w:rsid w:val="007E5869"/>
    <w:rsid w:val="007F2725"/>
    <w:rsid w:val="0083666C"/>
    <w:rsid w:val="0089280E"/>
    <w:rsid w:val="008D3C5E"/>
    <w:rsid w:val="009712CC"/>
    <w:rsid w:val="00A319AF"/>
    <w:rsid w:val="00A752CD"/>
    <w:rsid w:val="00AA3F7E"/>
    <w:rsid w:val="00BA6B1B"/>
    <w:rsid w:val="00BC04DF"/>
    <w:rsid w:val="00CD0811"/>
    <w:rsid w:val="00CE7479"/>
    <w:rsid w:val="00CF1695"/>
    <w:rsid w:val="00D61003"/>
    <w:rsid w:val="00DC52C2"/>
    <w:rsid w:val="00E61DEB"/>
    <w:rsid w:val="00ED1C23"/>
    <w:rsid w:val="00F273F3"/>
    <w:rsid w:val="00F448BA"/>
    <w:rsid w:val="00F72346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BBBD-CCB2-424D-B753-A4F4858C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2016-12-02T11:41:00Z</cp:lastPrinted>
  <dcterms:created xsi:type="dcterms:W3CDTF">2016-12-02T11:50:00Z</dcterms:created>
  <dcterms:modified xsi:type="dcterms:W3CDTF">2016-12-02T11:50:00Z</dcterms:modified>
</cp:coreProperties>
</file>