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E" w:rsidRPr="001B73D1" w:rsidRDefault="003867C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4F2052" w:rsidRPr="001B73D1">
        <w:rPr>
          <w:rFonts w:ascii="Times New Roman" w:hAnsi="Times New Roman" w:cs="Times New Roman"/>
          <w:sz w:val="24"/>
          <w:szCs w:val="24"/>
        </w:rPr>
        <w:t xml:space="preserve">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="004F2052" w:rsidRPr="001B73D1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бр.83/2008), </w:t>
      </w:r>
      <w:r w:rsidR="00B227BE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у складу са Локалним акционим планом запошљавања општине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за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44661">
        <w:rPr>
          <w:rFonts w:ascii="Times New Roman" w:hAnsi="Times New Roman" w:cs="Times New Roman"/>
          <w:sz w:val="24"/>
          <w:szCs w:val="24"/>
        </w:rPr>
        <w:t>7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.године,</w:t>
      </w:r>
    </w:p>
    <w:p w:rsidR="004F2052" w:rsidRPr="001B73D1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744661">
        <w:rPr>
          <w:rFonts w:ascii="Times New Roman" w:hAnsi="Times New Roman" w:cs="Times New Roman"/>
          <w:sz w:val="24"/>
          <w:szCs w:val="24"/>
        </w:rPr>
        <w:t>33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тридесеттрећој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1B73D1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1B73D1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B73D1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1B73D1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1B73D1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</w:t>
      </w:r>
      <w:r w:rsidR="00677702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ационалном службом за запошљавање</w:t>
      </w:r>
      <w:r w:rsidR="00744661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677702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44661">
        <w:rPr>
          <w:rFonts w:ascii="Times New Roman" w:hAnsi="Times New Roman" w:cs="Times New Roman"/>
          <w:bCs/>
          <w:sz w:val="24"/>
          <w:szCs w:val="24"/>
          <w:lang w:val="sr-Cyrl-CS"/>
        </w:rPr>
        <w:t>филијала Ниш</w:t>
      </w:r>
      <w:r w:rsidR="00C319AF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ул. </w:t>
      </w:r>
      <w:r w:rsidR="00771472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Светозара Мар</w:t>
      </w:r>
      <w:r w:rsidR="00C319AF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ковића 37,</w:t>
      </w:r>
      <w:r w:rsidR="00551A7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коју заступа Бобан Матић, директор филијале Ниш по овлашћењу директора Националне службе, Спо</w:t>
      </w:r>
      <w:r w:rsidR="00774A0E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разум о уређивању међусобних пр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ава и обавеза у реализацији програма или мера активне политике запошљавања за 201</w:t>
      </w:r>
      <w:r w:rsidR="00744661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.годину.</w:t>
      </w:r>
      <w:r w:rsidR="00551A73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1A73" w:rsidRPr="001B73D1" w:rsidRDefault="00551A73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3363" w:rsidRPr="001B73D1" w:rsidRDefault="00551A73" w:rsidP="005F33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рачун општине Гаџин Хан закључи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Спо</w:t>
      </w:r>
      <w:r w:rsidR="00774A0E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разум о уређивању међусобних права и обав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еза у реализацији програма или мера активне политике запошљавања за 201</w:t>
      </w:r>
      <w:r w:rsidR="00744661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.годину.</w:t>
      </w:r>
      <w:r w:rsidR="005F3363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2052" w:rsidRPr="001B73D1" w:rsidRDefault="004F2052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1B73D1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1B73D1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B73D1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0F1669" w:rsidRPr="001B73D1">
        <w:rPr>
          <w:rFonts w:ascii="Times New Roman" w:hAnsi="Times New Roman" w:cs="Times New Roman"/>
          <w:sz w:val="24"/>
          <w:szCs w:val="24"/>
        </w:rPr>
        <w:t>400-</w:t>
      </w:r>
      <w:r w:rsidR="00363C0B">
        <w:rPr>
          <w:rFonts w:ascii="Times New Roman" w:hAnsi="Times New Roman" w:cs="Times New Roman"/>
          <w:sz w:val="24"/>
          <w:szCs w:val="24"/>
          <w:lang/>
        </w:rPr>
        <w:t>218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744661">
        <w:rPr>
          <w:rFonts w:ascii="Times New Roman" w:hAnsi="Times New Roman" w:cs="Times New Roman"/>
          <w:sz w:val="24"/>
          <w:szCs w:val="24"/>
        </w:rPr>
        <w:t>7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B73D1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B73D1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Саша Ђорђевић</w:t>
      </w:r>
    </w:p>
    <w:p w:rsidR="00260E00" w:rsidRPr="001B73D1" w:rsidRDefault="00260E00">
      <w:pPr>
        <w:rPr>
          <w:sz w:val="24"/>
          <w:szCs w:val="24"/>
        </w:rPr>
      </w:pPr>
    </w:p>
    <w:sectPr w:rsidR="00260E00" w:rsidRPr="001B73D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1B73D1"/>
    <w:rsid w:val="002438C1"/>
    <w:rsid w:val="00260E00"/>
    <w:rsid w:val="00290F7D"/>
    <w:rsid w:val="002C6CA9"/>
    <w:rsid w:val="0036248A"/>
    <w:rsid w:val="00363C0B"/>
    <w:rsid w:val="003867C2"/>
    <w:rsid w:val="00393FF9"/>
    <w:rsid w:val="004668E6"/>
    <w:rsid w:val="004F2052"/>
    <w:rsid w:val="004F65F3"/>
    <w:rsid w:val="00551A73"/>
    <w:rsid w:val="005F3363"/>
    <w:rsid w:val="00677702"/>
    <w:rsid w:val="006F5EAF"/>
    <w:rsid w:val="00744661"/>
    <w:rsid w:val="00771472"/>
    <w:rsid w:val="00774A0E"/>
    <w:rsid w:val="007E5869"/>
    <w:rsid w:val="007F2725"/>
    <w:rsid w:val="00884601"/>
    <w:rsid w:val="008C7E8A"/>
    <w:rsid w:val="008D3C5E"/>
    <w:rsid w:val="009712CC"/>
    <w:rsid w:val="00A25ED9"/>
    <w:rsid w:val="00A319AF"/>
    <w:rsid w:val="00A47D7A"/>
    <w:rsid w:val="00AA3F7E"/>
    <w:rsid w:val="00AE17A8"/>
    <w:rsid w:val="00B227BE"/>
    <w:rsid w:val="00BA6B1B"/>
    <w:rsid w:val="00BC04DF"/>
    <w:rsid w:val="00C319AF"/>
    <w:rsid w:val="00D61003"/>
    <w:rsid w:val="00DC52C2"/>
    <w:rsid w:val="00E126F5"/>
    <w:rsid w:val="00E61DEB"/>
    <w:rsid w:val="00ED6375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2017-04-28T10:09:00Z</cp:lastPrinted>
  <dcterms:created xsi:type="dcterms:W3CDTF">2017-04-27T09:53:00Z</dcterms:created>
  <dcterms:modified xsi:type="dcterms:W3CDTF">2017-05-11T12:06:00Z</dcterms:modified>
</cp:coreProperties>
</file>