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CE" w:rsidRDefault="00B823CE" w:rsidP="00B823CE">
      <w:pPr>
        <w:pStyle w:val="NoSpacing"/>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p>
    <w:p w:rsidR="00B823CE" w:rsidRDefault="00B823CE" w:rsidP="00B823CE">
      <w:pPr>
        <w:pStyle w:val="NoSpacing"/>
        <w:jc w:val="both"/>
        <w:rPr>
          <w:rFonts w:ascii="Times New Roman" w:hAnsi="Times New Roman" w:cs="Times New Roman"/>
          <w:b/>
          <w:lang w:val="sr-Cyrl-CS"/>
        </w:rPr>
      </w:pPr>
    </w:p>
    <w:p w:rsidR="00B823CE" w:rsidRPr="00D23B55" w:rsidRDefault="00B823CE" w:rsidP="00B823CE">
      <w:pPr>
        <w:pStyle w:val="NoSpacing"/>
        <w:jc w:val="both"/>
        <w:rPr>
          <w:rFonts w:ascii="Times New Roman" w:hAnsi="Times New Roman" w:cs="Times New Roman"/>
          <w:lang w:val="sr-Cyrl-CS"/>
        </w:rPr>
      </w:pPr>
      <w:proofErr w:type="gramStart"/>
      <w:r w:rsidRPr="008D5526">
        <w:rPr>
          <w:rFonts w:ascii="Times New Roman" w:hAnsi="Times New Roman" w:cs="Times New Roman"/>
          <w:b/>
        </w:rPr>
        <w:t>ОПШТИНСКО ВЕЋЕ ОПШТИНЕ ГАЏИН ХАН</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основу</w:t>
      </w:r>
      <w:proofErr w:type="spellEnd"/>
      <w:r w:rsidRPr="008D5526">
        <w:rPr>
          <w:rFonts w:ascii="Times New Roman" w:hAnsi="Times New Roman" w:cs="Times New Roman"/>
        </w:rPr>
        <w:t xml:space="preserve"> </w:t>
      </w:r>
      <w:proofErr w:type="spellStart"/>
      <w:r>
        <w:rPr>
          <w:rFonts w:ascii="Times New Roman" w:hAnsi="Times New Roman" w:cs="Times New Roman"/>
        </w:rPr>
        <w:t>одредбе</w:t>
      </w:r>
      <w:proofErr w:type="spellEnd"/>
      <w:r>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57.</w:t>
      </w:r>
      <w:proofErr w:type="gramEnd"/>
      <w:r>
        <w:rPr>
          <w:rFonts w:ascii="Times New Roman" w:hAnsi="Times New Roman" w:cs="Times New Roman"/>
        </w:rPr>
        <w:t xml:space="preserve"> </w:t>
      </w:r>
      <w:proofErr w:type="spellStart"/>
      <w:r w:rsidRPr="008D5526">
        <w:rPr>
          <w:rFonts w:ascii="Times New Roman" w:hAnsi="Times New Roman" w:cs="Times New Roman"/>
        </w:rPr>
        <w:t>Статута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лист</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града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Ниша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бро</w:t>
      </w:r>
      <w:r>
        <w:rPr>
          <w:rFonts w:ascii="Times New Roman" w:hAnsi="Times New Roman" w:cs="Times New Roman"/>
        </w:rPr>
        <w:t>ј</w:t>
      </w:r>
      <w:proofErr w:type="spellEnd"/>
      <w:r>
        <w:rPr>
          <w:rFonts w:ascii="Times New Roman" w:hAnsi="Times New Roman" w:cs="Times New Roman"/>
        </w:rPr>
        <w:t xml:space="preserve"> 63/2008, 31/2011, 46/2011 и 36</w:t>
      </w:r>
      <w:r w:rsidR="004817D8">
        <w:rPr>
          <w:rFonts w:ascii="Times New Roman" w:hAnsi="Times New Roman" w:cs="Times New Roman"/>
        </w:rPr>
        <w:t xml:space="preserve">/2013), </w:t>
      </w:r>
      <w:proofErr w:type="spellStart"/>
      <w:r>
        <w:rPr>
          <w:rFonts w:ascii="Times New Roman" w:hAnsi="Times New Roman" w:cs="Times New Roman"/>
        </w:rPr>
        <w:t>члана</w:t>
      </w:r>
      <w:proofErr w:type="spellEnd"/>
      <w:r>
        <w:rPr>
          <w:rFonts w:ascii="Times New Roman" w:hAnsi="Times New Roman" w:cs="Times New Roman"/>
        </w:rPr>
        <w:t xml:space="preserve"> 3., </w:t>
      </w:r>
      <w:proofErr w:type="spellStart"/>
      <w:r>
        <w:rPr>
          <w:rFonts w:ascii="Times New Roman" w:hAnsi="Times New Roman" w:cs="Times New Roman"/>
        </w:rPr>
        <w:t>члана</w:t>
      </w:r>
      <w:proofErr w:type="spellEnd"/>
      <w:r>
        <w:rPr>
          <w:rFonts w:ascii="Times New Roman" w:hAnsi="Times New Roman" w:cs="Times New Roman"/>
        </w:rPr>
        <w:t xml:space="preserve"> 22. </w:t>
      </w:r>
      <w:r w:rsidRPr="008D5526">
        <w:rPr>
          <w:rFonts w:ascii="Times New Roman" w:hAnsi="Times New Roman" w:cs="Times New Roman"/>
        </w:rPr>
        <w:t xml:space="preserve"> </w:t>
      </w:r>
      <w:proofErr w:type="spellStart"/>
      <w:r w:rsidRPr="008D5526">
        <w:rPr>
          <w:rFonts w:ascii="Times New Roman" w:hAnsi="Times New Roman" w:cs="Times New Roman"/>
        </w:rPr>
        <w:t>Одлуке</w:t>
      </w:r>
      <w:proofErr w:type="spellEnd"/>
      <w:r w:rsidRPr="008D5526">
        <w:rPr>
          <w:rFonts w:ascii="Times New Roman" w:hAnsi="Times New Roman" w:cs="Times New Roman"/>
        </w:rPr>
        <w:t xml:space="preserve"> о </w:t>
      </w:r>
      <w:proofErr w:type="spellStart"/>
      <w:r w:rsidRPr="008D5526">
        <w:rPr>
          <w:rFonts w:ascii="Times New Roman" w:hAnsi="Times New Roman" w:cs="Times New Roman"/>
        </w:rPr>
        <w:t>Општинском</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већу</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општине</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Гаџин</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Хан</w:t>
      </w:r>
      <w:proofErr w:type="spellEnd"/>
      <w:r w:rsidRPr="008D5526">
        <w:rPr>
          <w:rFonts w:ascii="Times New Roman" w:hAnsi="Times New Roman" w:cs="Times New Roman"/>
        </w:rPr>
        <w:t xml:space="preserve"> </w:t>
      </w:r>
      <w:proofErr w:type="gramStart"/>
      <w:r w:rsidRPr="008D5526">
        <w:rPr>
          <w:rFonts w:ascii="Times New Roman" w:hAnsi="Times New Roman" w:cs="Times New Roman"/>
        </w:rPr>
        <w:t>( “</w:t>
      </w:r>
      <w:proofErr w:type="spellStart"/>
      <w:proofErr w:type="gramEnd"/>
      <w:r w:rsidRPr="008D5526">
        <w:rPr>
          <w:rFonts w:ascii="Times New Roman" w:hAnsi="Times New Roman" w:cs="Times New Roman"/>
        </w:rPr>
        <w:t>Службен</w:t>
      </w:r>
      <w:r>
        <w:rPr>
          <w:rFonts w:ascii="Times New Roman" w:hAnsi="Times New Roman" w:cs="Times New Roman"/>
        </w:rPr>
        <w:t>и</w:t>
      </w:r>
      <w:proofErr w:type="spellEnd"/>
      <w:r>
        <w:rPr>
          <w:rFonts w:ascii="Times New Roman" w:hAnsi="Times New Roman" w:cs="Times New Roman"/>
        </w:rPr>
        <w:t xml:space="preserve"> </w:t>
      </w:r>
      <w:proofErr w:type="spellStart"/>
      <w:r>
        <w:rPr>
          <w:rFonts w:ascii="Times New Roman" w:hAnsi="Times New Roman" w:cs="Times New Roman"/>
        </w:rPr>
        <w:t>гласник</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бр.83/2008</w:t>
      </w:r>
      <w:r w:rsidRPr="008D5526">
        <w:rPr>
          <w:rFonts w:ascii="Times New Roman" w:hAnsi="Times New Roman" w:cs="Times New Roman"/>
        </w:rPr>
        <w:t xml:space="preserve">), </w:t>
      </w:r>
      <w:proofErr w:type="spellStart"/>
      <w:r>
        <w:rPr>
          <w:rFonts w:ascii="Times New Roman" w:hAnsi="Times New Roman" w:cs="Times New Roman"/>
        </w:rPr>
        <w:t>члана</w:t>
      </w:r>
      <w:proofErr w:type="spellEnd"/>
      <w:r>
        <w:rPr>
          <w:rFonts w:ascii="Times New Roman" w:hAnsi="Times New Roman" w:cs="Times New Roman"/>
        </w:rPr>
        <w:t xml:space="preserve"> 20. </w:t>
      </w:r>
      <w:proofErr w:type="spellStart"/>
      <w:proofErr w:type="gramStart"/>
      <w:r>
        <w:rPr>
          <w:rFonts w:ascii="Times New Roman" w:hAnsi="Times New Roman" w:cs="Times New Roman"/>
        </w:rPr>
        <w:t>Пословника</w:t>
      </w:r>
      <w:proofErr w:type="spellEnd"/>
      <w:r>
        <w:rPr>
          <w:rFonts w:ascii="Times New Roman" w:hAnsi="Times New Roman" w:cs="Times New Roman"/>
        </w:rPr>
        <w:t xml:space="preserve"> </w:t>
      </w:r>
      <w:proofErr w:type="spellStart"/>
      <w:r>
        <w:rPr>
          <w:rFonts w:ascii="Times New Roman" w:hAnsi="Times New Roman" w:cs="Times New Roman"/>
        </w:rPr>
        <w:t>Општинског</w:t>
      </w:r>
      <w:proofErr w:type="spellEnd"/>
      <w:r>
        <w:rPr>
          <w:rFonts w:ascii="Times New Roman" w:hAnsi="Times New Roman" w:cs="Times New Roman"/>
        </w:rPr>
        <w:t xml:space="preserve"> </w:t>
      </w:r>
      <w:proofErr w:type="spellStart"/>
      <w:r>
        <w:rPr>
          <w:rFonts w:ascii="Times New Roman" w:hAnsi="Times New Roman" w:cs="Times New Roman"/>
        </w:rPr>
        <w:t>већа</w:t>
      </w:r>
      <w:proofErr w:type="spellEnd"/>
      <w:r>
        <w:rPr>
          <w:rFonts w:ascii="Times New Roman" w:hAnsi="Times New Roman" w:cs="Times New Roman"/>
        </w:rPr>
        <w:t xml:space="preserve"> </w:t>
      </w:r>
      <w:proofErr w:type="spellStart"/>
      <w:r>
        <w:rPr>
          <w:rFonts w:ascii="Times New Roman" w:hAnsi="Times New Roman" w:cs="Times New Roman"/>
        </w:rPr>
        <w:t>општине</w:t>
      </w:r>
      <w:proofErr w:type="spellEnd"/>
      <w:r>
        <w:rPr>
          <w:rFonts w:ascii="Times New Roman" w:hAnsi="Times New Roman" w:cs="Times New Roman"/>
        </w:rPr>
        <w:t xml:space="preserve"> </w:t>
      </w:r>
      <w:proofErr w:type="spellStart"/>
      <w:r>
        <w:rPr>
          <w:rFonts w:ascii="Times New Roman" w:hAnsi="Times New Roman" w:cs="Times New Roman"/>
        </w:rPr>
        <w:t>Гаџин</w:t>
      </w:r>
      <w:proofErr w:type="spellEnd"/>
      <w:r>
        <w:rPr>
          <w:rFonts w:ascii="Times New Roman" w:hAnsi="Times New Roman" w:cs="Times New Roman"/>
        </w:rPr>
        <w:t xml:space="preserve"> </w:t>
      </w:r>
      <w:proofErr w:type="spellStart"/>
      <w:r>
        <w:rPr>
          <w:rFonts w:ascii="Times New Roman" w:hAnsi="Times New Roman" w:cs="Times New Roman"/>
        </w:rPr>
        <w:t>Хан</w:t>
      </w:r>
      <w:proofErr w:type="spellEnd"/>
      <w:r>
        <w:rPr>
          <w:rFonts w:ascii="Times New Roman" w:hAnsi="Times New Roman" w:cs="Times New Roman"/>
        </w:rPr>
        <w:t xml:space="preserve"> (“</w:t>
      </w:r>
      <w:proofErr w:type="spellStart"/>
      <w:r>
        <w:rPr>
          <w:rFonts w:ascii="Times New Roman" w:hAnsi="Times New Roman" w:cs="Times New Roman"/>
        </w:rPr>
        <w:t>Службени</w:t>
      </w:r>
      <w:proofErr w:type="spellEnd"/>
      <w:r>
        <w:rPr>
          <w:rFonts w:ascii="Times New Roman" w:hAnsi="Times New Roman" w:cs="Times New Roman"/>
        </w:rPr>
        <w:t xml:space="preserve"> </w:t>
      </w:r>
      <w:proofErr w:type="spellStart"/>
      <w:r>
        <w:rPr>
          <w:rFonts w:ascii="Times New Roman" w:hAnsi="Times New Roman" w:cs="Times New Roman"/>
        </w:rPr>
        <w:t>лист</w:t>
      </w:r>
      <w:proofErr w:type="spellEnd"/>
      <w:r>
        <w:rPr>
          <w:rFonts w:ascii="Times New Roman" w:hAnsi="Times New Roman" w:cs="Times New Roman"/>
        </w:rPr>
        <w:t xml:space="preserve"> </w:t>
      </w:r>
      <w:proofErr w:type="spellStart"/>
      <w:r>
        <w:rPr>
          <w:rFonts w:ascii="Times New Roman" w:hAnsi="Times New Roman" w:cs="Times New Roman"/>
        </w:rPr>
        <w:t>града</w:t>
      </w:r>
      <w:proofErr w:type="spellEnd"/>
      <w:r>
        <w:rPr>
          <w:rFonts w:ascii="Times New Roman" w:hAnsi="Times New Roman" w:cs="Times New Roman"/>
        </w:rPr>
        <w:t xml:space="preserve"> </w:t>
      </w:r>
      <w:proofErr w:type="spellStart"/>
      <w:r>
        <w:rPr>
          <w:rFonts w:ascii="Times New Roman" w:hAnsi="Times New Roman" w:cs="Times New Roman"/>
        </w:rPr>
        <w:t>Ниша</w:t>
      </w:r>
      <w:proofErr w:type="spellEnd"/>
      <w:r>
        <w:rPr>
          <w:rFonts w:ascii="Times New Roman" w:hAnsi="Times New Roman" w:cs="Times New Roman"/>
        </w:rPr>
        <w:t xml:space="preserve">” </w:t>
      </w:r>
      <w:proofErr w:type="spellStart"/>
      <w:r>
        <w:rPr>
          <w:rFonts w:ascii="Times New Roman" w:hAnsi="Times New Roman" w:cs="Times New Roman"/>
        </w:rPr>
        <w:t>број</w:t>
      </w:r>
      <w:proofErr w:type="spellEnd"/>
      <w:r>
        <w:rPr>
          <w:rFonts w:ascii="Times New Roman" w:hAnsi="Times New Roman" w:cs="Times New Roman"/>
        </w:rPr>
        <w:t xml:space="preserve"> 93/2004)</w:t>
      </w:r>
      <w:r w:rsidRPr="008D5526">
        <w:rPr>
          <w:rFonts w:ascii="Times New Roman" w:hAnsi="Times New Roman" w:cs="Times New Roman"/>
        </w:rPr>
        <w:t xml:space="preserve"> </w:t>
      </w:r>
      <w:proofErr w:type="spellStart"/>
      <w:r w:rsidRPr="008D5526">
        <w:rPr>
          <w:rFonts w:ascii="Times New Roman" w:hAnsi="Times New Roman" w:cs="Times New Roman"/>
        </w:rPr>
        <w:t>на</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својој</w:t>
      </w:r>
      <w:proofErr w:type="spellEnd"/>
      <w:r w:rsidRPr="008D5526">
        <w:rPr>
          <w:rFonts w:ascii="Times New Roman" w:hAnsi="Times New Roman" w:cs="Times New Roman"/>
        </w:rPr>
        <w:t xml:space="preserve"> </w:t>
      </w:r>
      <w:r w:rsidR="000B3D09">
        <w:rPr>
          <w:rFonts w:ascii="Times New Roman" w:hAnsi="Times New Roman" w:cs="Times New Roman"/>
        </w:rPr>
        <w:t>44</w:t>
      </w:r>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sidR="000B3D09">
        <w:rPr>
          <w:rFonts w:ascii="Times New Roman" w:hAnsi="Times New Roman" w:cs="Times New Roman"/>
        </w:rPr>
        <w:t>четрдесетчетвртој</w:t>
      </w:r>
      <w:proofErr w:type="spellEnd"/>
      <w:proofErr w:type="gramEnd"/>
      <w:r w:rsidRPr="008D5526">
        <w:rPr>
          <w:rFonts w:ascii="Times New Roman" w:hAnsi="Times New Roman" w:cs="Times New Roman"/>
        </w:rPr>
        <w:t xml:space="preserve">) </w:t>
      </w:r>
      <w:proofErr w:type="spellStart"/>
      <w:r w:rsidRPr="008D5526">
        <w:rPr>
          <w:rFonts w:ascii="Times New Roman" w:hAnsi="Times New Roman" w:cs="Times New Roman"/>
        </w:rPr>
        <w:t>седници</w:t>
      </w:r>
      <w:proofErr w:type="spellEnd"/>
      <w:r w:rsidRPr="008D5526">
        <w:rPr>
          <w:rFonts w:ascii="Times New Roman" w:hAnsi="Times New Roman" w:cs="Times New Roman"/>
        </w:rPr>
        <w:t xml:space="preserve">, </w:t>
      </w:r>
      <w:proofErr w:type="spellStart"/>
      <w:r w:rsidRPr="008D5526">
        <w:rPr>
          <w:rFonts w:ascii="Times New Roman" w:hAnsi="Times New Roman" w:cs="Times New Roman"/>
        </w:rPr>
        <w:t>од</w:t>
      </w:r>
      <w:r>
        <w:rPr>
          <w:rFonts w:ascii="Times New Roman" w:hAnsi="Times New Roman" w:cs="Times New Roman"/>
        </w:rPr>
        <w:t>ржаној</w:t>
      </w:r>
      <w:proofErr w:type="spellEnd"/>
      <w:r>
        <w:rPr>
          <w:rFonts w:ascii="Times New Roman" w:hAnsi="Times New Roman" w:cs="Times New Roman"/>
        </w:rPr>
        <w:t xml:space="preserve"> </w:t>
      </w:r>
      <w:proofErr w:type="spellStart"/>
      <w:r>
        <w:rPr>
          <w:rFonts w:ascii="Times New Roman" w:hAnsi="Times New Roman" w:cs="Times New Roman"/>
        </w:rPr>
        <w:t>дана</w:t>
      </w:r>
      <w:proofErr w:type="spellEnd"/>
      <w:r>
        <w:rPr>
          <w:rFonts w:ascii="Times New Roman" w:hAnsi="Times New Roman" w:cs="Times New Roman"/>
        </w:rPr>
        <w:t xml:space="preserve"> </w:t>
      </w:r>
      <w:r w:rsidR="000B3D09">
        <w:rPr>
          <w:rFonts w:ascii="Times New Roman" w:hAnsi="Times New Roman" w:cs="Times New Roman"/>
        </w:rPr>
        <w:t>28</w:t>
      </w:r>
      <w:r>
        <w:rPr>
          <w:rFonts w:ascii="Times New Roman" w:hAnsi="Times New Roman" w:cs="Times New Roman"/>
          <w:lang w:val="sr-Cyrl-CS"/>
        </w:rPr>
        <w:t xml:space="preserve">. </w:t>
      </w:r>
      <w:proofErr w:type="spellStart"/>
      <w:proofErr w:type="gramStart"/>
      <w:r w:rsidR="00B542AE">
        <w:rPr>
          <w:rFonts w:ascii="Times New Roman" w:hAnsi="Times New Roman" w:cs="Times New Roman"/>
        </w:rPr>
        <w:t>јуна</w:t>
      </w:r>
      <w:proofErr w:type="spellEnd"/>
      <w:proofErr w:type="gramEnd"/>
      <w:r>
        <w:rPr>
          <w:rFonts w:ascii="Times New Roman" w:hAnsi="Times New Roman" w:cs="Times New Roman"/>
        </w:rPr>
        <w:t xml:space="preserve"> 201</w:t>
      </w:r>
      <w:r w:rsidR="00C066A9">
        <w:rPr>
          <w:rFonts w:ascii="Times New Roman" w:hAnsi="Times New Roman" w:cs="Times New Roman"/>
        </w:rPr>
        <w:t>7</w:t>
      </w:r>
      <w:r>
        <w:rPr>
          <w:rFonts w:ascii="Times New Roman" w:hAnsi="Times New Roman" w:cs="Times New Roman"/>
        </w:rPr>
        <w:t xml:space="preserve">. </w:t>
      </w:r>
      <w:proofErr w:type="spellStart"/>
      <w:proofErr w:type="gramStart"/>
      <w:r>
        <w:rPr>
          <w:rFonts w:ascii="Times New Roman" w:hAnsi="Times New Roman" w:cs="Times New Roman"/>
        </w:rPr>
        <w:t>године</w:t>
      </w:r>
      <w:proofErr w:type="spellEnd"/>
      <w:proofErr w:type="gramEnd"/>
      <w:r>
        <w:rPr>
          <w:rFonts w:ascii="Times New Roman" w:hAnsi="Times New Roman" w:cs="Times New Roman"/>
        </w:rPr>
        <w:t xml:space="preserve">, </w:t>
      </w:r>
      <w:r w:rsidRPr="00D23B55">
        <w:rPr>
          <w:rFonts w:ascii="Times New Roman" w:hAnsi="Times New Roman" w:cs="Times New Roman"/>
          <w:b/>
          <w:lang w:val="sr-Cyrl-CS"/>
        </w:rPr>
        <w:t>УТВРЂУЈЕ</w:t>
      </w:r>
    </w:p>
    <w:p w:rsidR="00B823CE"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Default="00B823CE" w:rsidP="00B823CE">
      <w:pPr>
        <w:pStyle w:val="NoSpacing"/>
        <w:jc w:val="center"/>
        <w:rPr>
          <w:rFonts w:ascii="Times New Roman" w:hAnsi="Times New Roman" w:cs="Times New Roman"/>
          <w:b/>
          <w:lang w:val="sr-Cyrl-CS"/>
        </w:rPr>
      </w:pPr>
      <w:r>
        <w:rPr>
          <w:rFonts w:ascii="Times New Roman" w:hAnsi="Times New Roman" w:cs="Times New Roman"/>
          <w:b/>
          <w:lang w:val="sr-Cyrl-CS"/>
        </w:rPr>
        <w:t>П Р Е Д Л О Г</w:t>
      </w:r>
    </w:p>
    <w:p w:rsidR="0005125F" w:rsidRPr="007B63E9" w:rsidRDefault="0005125F" w:rsidP="000B3D09">
      <w:pPr>
        <w:pStyle w:val="NoSpacing"/>
        <w:jc w:val="center"/>
        <w:rPr>
          <w:rFonts w:ascii="Times New Roman" w:hAnsi="Times New Roman" w:cs="Times New Roman"/>
          <w:b/>
        </w:rPr>
      </w:pPr>
      <w:r>
        <w:rPr>
          <w:rFonts w:ascii="Times New Roman" w:hAnsi="Times New Roman" w:cs="Times New Roman"/>
          <w:b/>
        </w:rPr>
        <w:t xml:space="preserve">РЕШЕЊА О ДАВАЊУ САГЛАСНОСТИ НА </w:t>
      </w:r>
      <w:r w:rsidR="007B63E9">
        <w:rPr>
          <w:rFonts w:ascii="Times New Roman" w:hAnsi="Times New Roman" w:cs="Times New Roman"/>
          <w:b/>
        </w:rPr>
        <w:t xml:space="preserve">ИЗВЕШТАЈ О РЕАЛИЗАЦИЈИ </w:t>
      </w:r>
      <w:r w:rsidR="0086720E">
        <w:rPr>
          <w:rFonts w:ascii="Times New Roman" w:hAnsi="Times New Roman" w:cs="Times New Roman"/>
          <w:b/>
        </w:rPr>
        <w:t>ГОДИШЊ</w:t>
      </w:r>
      <w:r w:rsidR="007B63E9">
        <w:rPr>
          <w:rFonts w:ascii="Times New Roman" w:hAnsi="Times New Roman" w:cs="Times New Roman"/>
          <w:b/>
        </w:rPr>
        <w:t>ЕГ</w:t>
      </w:r>
      <w:r w:rsidR="001611B8">
        <w:rPr>
          <w:rFonts w:ascii="Times New Roman" w:hAnsi="Times New Roman" w:cs="Times New Roman"/>
          <w:b/>
        </w:rPr>
        <w:t xml:space="preserve"> ПЛАН</w:t>
      </w:r>
      <w:r w:rsidR="0086720E">
        <w:rPr>
          <w:rFonts w:ascii="Times New Roman" w:hAnsi="Times New Roman" w:cs="Times New Roman"/>
          <w:b/>
        </w:rPr>
        <w:t xml:space="preserve"> РАДА ПРЕДШКОЛСКЕ УСТАНОВЕ „ПРВА РАДОСТ</w:t>
      </w:r>
      <w:proofErr w:type="gramStart"/>
      <w:r w:rsidR="0086720E">
        <w:rPr>
          <w:rFonts w:ascii="Times New Roman" w:hAnsi="Times New Roman" w:cs="Times New Roman"/>
          <w:b/>
        </w:rPr>
        <w:t xml:space="preserve">“ </w:t>
      </w:r>
      <w:r w:rsidR="00B57861">
        <w:rPr>
          <w:rFonts w:ascii="Times New Roman" w:hAnsi="Times New Roman" w:cs="Times New Roman"/>
          <w:b/>
        </w:rPr>
        <w:t>ГАЏИН</w:t>
      </w:r>
      <w:proofErr w:type="gramEnd"/>
      <w:r w:rsidR="00B57861">
        <w:rPr>
          <w:rFonts w:ascii="Times New Roman" w:hAnsi="Times New Roman" w:cs="Times New Roman"/>
          <w:b/>
        </w:rPr>
        <w:t xml:space="preserve"> ХАН</w:t>
      </w:r>
      <w:r w:rsidR="0086720E">
        <w:rPr>
          <w:rFonts w:ascii="Times New Roman" w:hAnsi="Times New Roman" w:cs="Times New Roman"/>
          <w:b/>
        </w:rPr>
        <w:t xml:space="preserve"> ЗА 201</w:t>
      </w:r>
      <w:r w:rsidR="007B63E9">
        <w:rPr>
          <w:rFonts w:ascii="Times New Roman" w:hAnsi="Times New Roman" w:cs="Times New Roman"/>
          <w:b/>
        </w:rPr>
        <w:t>6</w:t>
      </w:r>
      <w:r w:rsidR="0086720E">
        <w:rPr>
          <w:rFonts w:ascii="Times New Roman" w:hAnsi="Times New Roman" w:cs="Times New Roman"/>
          <w:b/>
        </w:rPr>
        <w:t>/201</w:t>
      </w:r>
      <w:r w:rsidR="007B63E9">
        <w:rPr>
          <w:rFonts w:ascii="Times New Roman" w:hAnsi="Times New Roman" w:cs="Times New Roman"/>
          <w:b/>
        </w:rPr>
        <w:t>7</w:t>
      </w:r>
    </w:p>
    <w:p w:rsidR="00B823CE" w:rsidRDefault="00B823CE" w:rsidP="00B823CE">
      <w:pPr>
        <w:pStyle w:val="NoSpacing"/>
        <w:rPr>
          <w:rFonts w:ascii="Times New Roman" w:hAnsi="Times New Roman" w:cs="Times New Roman"/>
        </w:rPr>
      </w:pPr>
    </w:p>
    <w:p w:rsidR="00B823CE" w:rsidRPr="0086720E" w:rsidRDefault="00B823CE" w:rsidP="00B823CE">
      <w:pPr>
        <w:pStyle w:val="NoSpacing"/>
        <w:jc w:val="both"/>
        <w:rPr>
          <w:rFonts w:ascii="Times New Roman" w:hAnsi="Times New Roman" w:cs="Times New Roman"/>
          <w:lang w:val="sr-Cyrl-CS"/>
        </w:rPr>
      </w:pPr>
    </w:p>
    <w:p w:rsidR="00B823CE" w:rsidRPr="001611B8" w:rsidRDefault="00B823CE" w:rsidP="005B6591">
      <w:pPr>
        <w:spacing w:after="0" w:line="240" w:lineRule="auto"/>
        <w:jc w:val="both"/>
        <w:rPr>
          <w:rFonts w:ascii="Times New Roman" w:hAnsi="Times New Roman" w:cs="Times New Roman"/>
          <w:lang w:val="sr-Cyrl-CS"/>
        </w:rPr>
      </w:pPr>
      <w:r w:rsidRPr="001611B8">
        <w:rPr>
          <w:rFonts w:ascii="Times New Roman" w:hAnsi="Times New Roman" w:cs="Times New Roman"/>
          <w:b/>
          <w:lang w:val="sr-Cyrl-CS"/>
        </w:rPr>
        <w:t>УТВРЂУЈЕ СЕ</w:t>
      </w:r>
      <w:r w:rsidRPr="001611B8">
        <w:rPr>
          <w:rFonts w:ascii="Times New Roman" w:hAnsi="Times New Roman" w:cs="Times New Roman"/>
          <w:lang w:val="sr-Cyrl-CS"/>
        </w:rPr>
        <w:t xml:space="preserve"> </w:t>
      </w:r>
      <w:r w:rsidR="00132507" w:rsidRPr="001611B8">
        <w:rPr>
          <w:rFonts w:ascii="Times New Roman" w:hAnsi="Times New Roman" w:cs="Times New Roman"/>
          <w:lang w:val="sr-Cyrl-CS"/>
        </w:rPr>
        <w:t>предлог</w:t>
      </w:r>
      <w:r w:rsidR="002E1C78" w:rsidRPr="001611B8">
        <w:rPr>
          <w:rFonts w:ascii="Times New Roman" w:hAnsi="Times New Roman" w:cs="Times New Roman"/>
          <w:lang w:val="sr-Cyrl-CS"/>
        </w:rPr>
        <w:t xml:space="preserve"> Решења о</w:t>
      </w:r>
      <w:r w:rsidR="005B6591" w:rsidRPr="001611B8">
        <w:rPr>
          <w:rFonts w:ascii="Times New Roman" w:hAnsi="Times New Roman" w:cs="Times New Roman"/>
          <w:lang w:val="sr-Cyrl-CS"/>
        </w:rPr>
        <w:t xml:space="preserve"> давању сагласности на</w:t>
      </w:r>
      <w:r w:rsidR="007B63E9">
        <w:rPr>
          <w:rFonts w:ascii="Times New Roman" w:hAnsi="Times New Roman" w:cs="Times New Roman"/>
        </w:rPr>
        <w:t>Извештај о реализацији</w:t>
      </w:r>
      <w:r w:rsidR="001611B8" w:rsidRPr="001611B8">
        <w:rPr>
          <w:rFonts w:ascii="Times New Roman" w:hAnsi="Times New Roman" w:cs="Times New Roman"/>
          <w:lang w:val="sr-Cyrl-CS"/>
        </w:rPr>
        <w:t xml:space="preserve"> Годишњи план рада предшколске установе „Прва радост “Гаџин Хан за 201</w:t>
      </w:r>
      <w:r w:rsidR="007B63E9">
        <w:rPr>
          <w:rFonts w:ascii="Times New Roman" w:hAnsi="Times New Roman" w:cs="Times New Roman"/>
          <w:lang w:val="sr-Cyrl-CS"/>
        </w:rPr>
        <w:t>6</w:t>
      </w:r>
      <w:r w:rsidR="001611B8" w:rsidRPr="001611B8">
        <w:rPr>
          <w:rFonts w:ascii="Times New Roman" w:hAnsi="Times New Roman" w:cs="Times New Roman"/>
          <w:lang w:val="sr-Cyrl-CS"/>
        </w:rPr>
        <w:t>/201</w:t>
      </w:r>
      <w:r w:rsidR="007B63E9">
        <w:rPr>
          <w:rFonts w:ascii="Times New Roman" w:hAnsi="Times New Roman" w:cs="Times New Roman"/>
          <w:lang w:val="sr-Cyrl-CS"/>
        </w:rPr>
        <w:t>7</w:t>
      </w:r>
      <w:r w:rsidR="001611B8" w:rsidRPr="001611B8">
        <w:rPr>
          <w:rFonts w:ascii="Times New Roman" w:hAnsi="Times New Roman" w:cs="Times New Roman"/>
          <w:lang w:val="sr-Cyrl-CS"/>
        </w:rPr>
        <w:t>.годину</w:t>
      </w:r>
      <w:r w:rsidR="001925D0" w:rsidRPr="001611B8">
        <w:rPr>
          <w:rFonts w:ascii="Times New Roman" w:hAnsi="Times New Roman" w:cs="Times New Roman"/>
          <w:lang w:val="sr-Cyrl-CS"/>
        </w:rPr>
        <w:t>,</w:t>
      </w:r>
      <w:r w:rsidRPr="001611B8">
        <w:rPr>
          <w:rFonts w:ascii="Times New Roman" w:hAnsi="Times New Roman" w:cs="Times New Roman"/>
          <w:lang w:val="sr-Cyrl-CS"/>
        </w:rPr>
        <w:t xml:space="preserve"> те исту доставити Скупштини општине Гаџин Хан на усвајање. </w:t>
      </w:r>
    </w:p>
    <w:p w:rsidR="00B823CE" w:rsidRPr="001611B8" w:rsidRDefault="00B823CE" w:rsidP="00B823CE">
      <w:pPr>
        <w:pStyle w:val="NoSpacing"/>
        <w:jc w:val="both"/>
        <w:rPr>
          <w:rFonts w:ascii="Times New Roman" w:hAnsi="Times New Roman" w:cs="Times New Roman"/>
          <w:lang w:val="sr-Cyrl-CS"/>
        </w:rPr>
      </w:pPr>
    </w:p>
    <w:p w:rsidR="00B823CE" w:rsidRPr="0086720E" w:rsidRDefault="00B823CE" w:rsidP="00B823CE">
      <w:pPr>
        <w:pStyle w:val="NoSpacing"/>
        <w:jc w:val="center"/>
        <w:rPr>
          <w:rFonts w:ascii="Times New Roman" w:hAnsi="Times New Roman" w:cs="Times New Roman"/>
          <w:b/>
          <w:lang w:val="sr-Cyrl-CS"/>
        </w:rPr>
      </w:pPr>
    </w:p>
    <w:p w:rsidR="00B823CE" w:rsidRPr="0086720E" w:rsidRDefault="00B823CE" w:rsidP="00B823CE">
      <w:pPr>
        <w:pStyle w:val="NoSpacing"/>
        <w:jc w:val="center"/>
        <w:rPr>
          <w:rFonts w:ascii="Times New Roman" w:hAnsi="Times New Roman" w:cs="Times New Roman"/>
          <w:b/>
          <w:lang w:val="sr-Cyrl-CS"/>
        </w:rPr>
      </w:pPr>
    </w:p>
    <w:p w:rsidR="00B823CE" w:rsidRPr="002E1C78" w:rsidRDefault="00B823CE" w:rsidP="00B823CE">
      <w:pPr>
        <w:pStyle w:val="NoSpacing"/>
        <w:jc w:val="center"/>
        <w:rPr>
          <w:rFonts w:ascii="Times New Roman" w:hAnsi="Times New Roman" w:cs="Times New Roman"/>
          <w:b/>
        </w:rPr>
      </w:pPr>
      <w:r w:rsidRPr="002E1C78">
        <w:rPr>
          <w:rFonts w:ascii="Times New Roman" w:hAnsi="Times New Roman" w:cs="Times New Roman"/>
          <w:b/>
        </w:rPr>
        <w:t>ОПШТИНСКО ВЕЋЕ ОПШТИНЕ ГАЏИН ХАН</w:t>
      </w:r>
    </w:p>
    <w:p w:rsidR="00B823CE" w:rsidRPr="002E1C78" w:rsidRDefault="00B823CE" w:rsidP="00B823CE">
      <w:pPr>
        <w:pStyle w:val="NoSpacing"/>
        <w:jc w:val="both"/>
        <w:rPr>
          <w:rFonts w:ascii="Times New Roman" w:hAnsi="Times New Roman" w:cs="Times New Roman"/>
        </w:rPr>
      </w:pPr>
    </w:p>
    <w:p w:rsidR="00B823CE" w:rsidRPr="001611B8" w:rsidRDefault="0048694E" w:rsidP="00B823CE">
      <w:pPr>
        <w:pStyle w:val="NoSpacing"/>
        <w:jc w:val="both"/>
        <w:rPr>
          <w:rFonts w:ascii="Times New Roman" w:hAnsi="Times New Roman" w:cs="Times New Roman"/>
        </w:rPr>
      </w:pPr>
      <w:r w:rsidRPr="002E1C78">
        <w:rPr>
          <w:rFonts w:ascii="Times New Roman" w:hAnsi="Times New Roman" w:cs="Times New Roman"/>
        </w:rPr>
        <w:t>број:</w:t>
      </w:r>
      <w:r w:rsidR="00156A4E" w:rsidRPr="002E1C78">
        <w:rPr>
          <w:rFonts w:ascii="Times New Roman" w:hAnsi="Times New Roman" w:cs="Times New Roman"/>
        </w:rPr>
        <w:t>06-</w:t>
      </w:r>
      <w:r w:rsidR="000C541D" w:rsidRPr="002E1C78">
        <w:rPr>
          <w:rFonts w:ascii="Times New Roman" w:hAnsi="Times New Roman" w:cs="Times New Roman"/>
        </w:rPr>
        <w:t>3</w:t>
      </w:r>
      <w:r w:rsidR="0086720E">
        <w:rPr>
          <w:rFonts w:ascii="Times New Roman" w:hAnsi="Times New Roman" w:cs="Times New Roman"/>
        </w:rPr>
        <w:t>84</w:t>
      </w:r>
      <w:r w:rsidR="00B823CE" w:rsidRPr="002E1C78">
        <w:rPr>
          <w:rFonts w:ascii="Times New Roman" w:hAnsi="Times New Roman" w:cs="Times New Roman"/>
        </w:rPr>
        <w:t>/1</w:t>
      </w:r>
      <w:r w:rsidR="00C066A9" w:rsidRPr="002E1C78">
        <w:rPr>
          <w:rFonts w:ascii="Times New Roman" w:hAnsi="Times New Roman" w:cs="Times New Roman"/>
        </w:rPr>
        <w:t>7</w:t>
      </w:r>
      <w:r w:rsidR="00B823CE" w:rsidRPr="002E1C78">
        <w:rPr>
          <w:rFonts w:ascii="Times New Roman" w:hAnsi="Times New Roman" w:cs="Times New Roman"/>
        </w:rPr>
        <w:t>-III</w:t>
      </w:r>
      <w:r w:rsidR="000C541D" w:rsidRPr="002E1C78">
        <w:rPr>
          <w:rFonts w:ascii="Times New Roman" w:hAnsi="Times New Roman" w:cs="Times New Roman"/>
        </w:rPr>
        <w:t>-</w:t>
      </w:r>
      <w:r w:rsidR="009D0522">
        <w:rPr>
          <w:rFonts w:ascii="Times New Roman" w:hAnsi="Times New Roman" w:cs="Times New Roman"/>
        </w:rPr>
        <w:t>1</w:t>
      </w:r>
    </w:p>
    <w:p w:rsidR="00B823CE" w:rsidRPr="002E1C78" w:rsidRDefault="00B823CE" w:rsidP="00B823CE">
      <w:pPr>
        <w:pStyle w:val="NoSpacing"/>
        <w:jc w:val="both"/>
        <w:rPr>
          <w:rFonts w:ascii="Times New Roman" w:hAnsi="Times New Roman" w:cs="Times New Roman"/>
        </w:rPr>
      </w:pPr>
      <w:proofErr w:type="gramStart"/>
      <w:r w:rsidRPr="002E1C78">
        <w:rPr>
          <w:rFonts w:ascii="Times New Roman" w:hAnsi="Times New Roman" w:cs="Times New Roman"/>
        </w:rPr>
        <w:t xml:space="preserve">У </w:t>
      </w:r>
      <w:proofErr w:type="spellStart"/>
      <w:r w:rsidRPr="002E1C78">
        <w:rPr>
          <w:rFonts w:ascii="Times New Roman" w:hAnsi="Times New Roman" w:cs="Times New Roman"/>
        </w:rPr>
        <w:t>Гаџином</w:t>
      </w:r>
      <w:proofErr w:type="spellEnd"/>
      <w:r w:rsidRPr="002E1C78">
        <w:rPr>
          <w:rFonts w:ascii="Times New Roman" w:hAnsi="Times New Roman" w:cs="Times New Roman"/>
        </w:rPr>
        <w:t xml:space="preserve"> </w:t>
      </w:r>
      <w:proofErr w:type="spellStart"/>
      <w:r w:rsidRPr="002E1C78">
        <w:rPr>
          <w:rFonts w:ascii="Times New Roman" w:hAnsi="Times New Roman" w:cs="Times New Roman"/>
        </w:rPr>
        <w:t>Хану</w:t>
      </w:r>
      <w:proofErr w:type="spellEnd"/>
      <w:r w:rsidRPr="002E1C78">
        <w:rPr>
          <w:rFonts w:ascii="Times New Roman" w:hAnsi="Times New Roman" w:cs="Times New Roman"/>
        </w:rPr>
        <w:t xml:space="preserve">, </w:t>
      </w:r>
      <w:r w:rsidR="000B3D09" w:rsidRPr="002E1C78">
        <w:rPr>
          <w:rFonts w:ascii="Times New Roman" w:hAnsi="Times New Roman" w:cs="Times New Roman"/>
        </w:rPr>
        <w:t>28</w:t>
      </w:r>
      <w:r w:rsidR="00B542AE" w:rsidRPr="002E1C78">
        <w:rPr>
          <w:rFonts w:ascii="Times New Roman" w:hAnsi="Times New Roman" w:cs="Times New Roman"/>
        </w:rPr>
        <w:t>.0</w:t>
      </w:r>
      <w:r w:rsidR="000B3D09" w:rsidRPr="002E1C78">
        <w:rPr>
          <w:rFonts w:ascii="Times New Roman" w:hAnsi="Times New Roman" w:cs="Times New Roman"/>
        </w:rPr>
        <w:t>7</w:t>
      </w:r>
      <w:r w:rsidR="00B542AE" w:rsidRPr="002E1C78">
        <w:rPr>
          <w:rFonts w:ascii="Times New Roman" w:hAnsi="Times New Roman" w:cs="Times New Roman"/>
        </w:rPr>
        <w:t>.</w:t>
      </w:r>
      <w:proofErr w:type="gramEnd"/>
      <w:r w:rsidRPr="002E1C78">
        <w:rPr>
          <w:rFonts w:ascii="Times New Roman" w:hAnsi="Times New Roman" w:cs="Times New Roman"/>
        </w:rPr>
        <w:t xml:space="preserve"> 201</w:t>
      </w:r>
      <w:r w:rsidR="001925D0" w:rsidRPr="002E1C78">
        <w:rPr>
          <w:rFonts w:ascii="Times New Roman" w:hAnsi="Times New Roman" w:cs="Times New Roman"/>
        </w:rPr>
        <w:t>7</w:t>
      </w:r>
      <w:r w:rsidR="00522802" w:rsidRPr="002E1C78">
        <w:rPr>
          <w:rFonts w:ascii="Times New Roman" w:hAnsi="Times New Roman" w:cs="Times New Roman"/>
        </w:rPr>
        <w:t xml:space="preserve">. </w:t>
      </w:r>
      <w:proofErr w:type="spellStart"/>
      <w:proofErr w:type="gramStart"/>
      <w:r w:rsidR="00522802" w:rsidRPr="002E1C78">
        <w:rPr>
          <w:rFonts w:ascii="Times New Roman" w:hAnsi="Times New Roman" w:cs="Times New Roman"/>
        </w:rPr>
        <w:t>године</w:t>
      </w:r>
      <w:proofErr w:type="spellEnd"/>
      <w:proofErr w:type="gramEnd"/>
      <w:r w:rsidR="00522802" w:rsidRPr="002E1C78">
        <w:rPr>
          <w:rFonts w:ascii="Times New Roman" w:hAnsi="Times New Roman" w:cs="Times New Roman"/>
        </w:rPr>
        <w:tab/>
      </w:r>
      <w:r w:rsidR="00522802" w:rsidRPr="002E1C78">
        <w:rPr>
          <w:rFonts w:ascii="Times New Roman" w:hAnsi="Times New Roman" w:cs="Times New Roman"/>
        </w:rPr>
        <w:tab/>
      </w:r>
      <w:r w:rsidR="00522802" w:rsidRPr="002E1C78">
        <w:rPr>
          <w:rFonts w:ascii="Times New Roman" w:hAnsi="Times New Roman" w:cs="Times New Roman"/>
        </w:rPr>
        <w:tab/>
      </w:r>
      <w:r w:rsidR="00522802" w:rsidRPr="002E1C78">
        <w:rPr>
          <w:rFonts w:ascii="Times New Roman" w:hAnsi="Times New Roman" w:cs="Times New Roman"/>
        </w:rPr>
        <w:tab/>
      </w:r>
      <w:r w:rsidR="00592A7E">
        <w:rPr>
          <w:rFonts w:ascii="Times New Roman" w:hAnsi="Times New Roman" w:cs="Times New Roman"/>
        </w:rPr>
        <w:t xml:space="preserve">                         </w:t>
      </w:r>
      <w:r w:rsidRPr="002E1C78">
        <w:rPr>
          <w:rFonts w:ascii="Times New Roman" w:hAnsi="Times New Roman" w:cs="Times New Roman"/>
        </w:rPr>
        <w:t>ПРЕДСЕДНИК</w:t>
      </w:r>
    </w:p>
    <w:p w:rsidR="00B823CE" w:rsidRDefault="00B542AE" w:rsidP="00B823C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92A7E">
        <w:rPr>
          <w:rFonts w:ascii="Times New Roman" w:hAnsi="Times New Roman" w:cs="Times New Roman"/>
        </w:rPr>
        <w:t xml:space="preserve">                         </w:t>
      </w:r>
      <w:proofErr w:type="spellStart"/>
      <w:r>
        <w:rPr>
          <w:rFonts w:ascii="Times New Roman" w:hAnsi="Times New Roman" w:cs="Times New Roman"/>
        </w:rPr>
        <w:t>Саша</w:t>
      </w:r>
      <w:proofErr w:type="spellEnd"/>
      <w:r>
        <w:rPr>
          <w:rFonts w:ascii="Times New Roman" w:hAnsi="Times New Roman" w:cs="Times New Roman"/>
        </w:rPr>
        <w:t xml:space="preserve"> </w:t>
      </w:r>
      <w:proofErr w:type="spellStart"/>
      <w:r>
        <w:rPr>
          <w:rFonts w:ascii="Times New Roman" w:hAnsi="Times New Roman" w:cs="Times New Roman"/>
        </w:rPr>
        <w:t>Ђорђевић</w:t>
      </w:r>
      <w:proofErr w:type="spellEnd"/>
      <w:r w:rsidR="00522802">
        <w:rPr>
          <w:rFonts w:ascii="Times New Roman" w:hAnsi="Times New Roman" w:cs="Times New Roman"/>
        </w:rPr>
        <w:t xml:space="preserve">  </w:t>
      </w: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2411FB" w:rsidRDefault="002411FB">
      <w:pPr>
        <w:rPr>
          <w:rFonts w:ascii="Times New Roman" w:hAnsi="Times New Roman" w:cs="Times New Roman"/>
        </w:rPr>
      </w:pPr>
      <w:r>
        <w:rPr>
          <w:rFonts w:ascii="Times New Roman" w:hAnsi="Times New Roman" w:cs="Times New Roman"/>
        </w:rPr>
        <w:br w:type="page"/>
      </w:r>
    </w:p>
    <w:p w:rsidR="002411FB" w:rsidRDefault="002411FB" w:rsidP="002411FB">
      <w:pPr>
        <w:rPr>
          <w:b/>
          <w:lang/>
        </w:rPr>
      </w:pPr>
      <w:r>
        <w:rPr>
          <w:b/>
          <w:lang/>
        </w:rPr>
        <w:lastRenderedPageBreak/>
        <w:t>РЕПУБЛИКА СРБИЈА</w:t>
      </w:r>
    </w:p>
    <w:p w:rsidR="002411FB" w:rsidRDefault="002411FB" w:rsidP="002411FB">
      <w:pPr>
        <w:rPr>
          <w:b/>
          <w:lang/>
        </w:rPr>
      </w:pPr>
      <w:r>
        <w:rPr>
          <w:b/>
          <w:lang/>
        </w:rPr>
        <w:t>Предшколска установа,,Прва радост“</w:t>
      </w:r>
    </w:p>
    <w:p w:rsidR="002411FB" w:rsidRPr="0041504D" w:rsidRDefault="002411FB" w:rsidP="002411FB">
      <w:pPr>
        <w:rPr>
          <w:b/>
        </w:rPr>
      </w:pPr>
      <w:r>
        <w:rPr>
          <w:b/>
          <w:lang/>
        </w:rPr>
        <w:t>Број :</w:t>
      </w:r>
      <w:r>
        <w:rPr>
          <w:b/>
        </w:rPr>
        <w:t xml:space="preserve"> 01-716/1</w:t>
      </w:r>
    </w:p>
    <w:p w:rsidR="002411FB" w:rsidRPr="0041504D" w:rsidRDefault="002411FB" w:rsidP="002411FB">
      <w:pPr>
        <w:rPr>
          <w:b/>
        </w:rPr>
      </w:pPr>
      <w:r>
        <w:rPr>
          <w:b/>
          <w:lang/>
        </w:rPr>
        <w:t>Датум :</w:t>
      </w:r>
      <w:r>
        <w:rPr>
          <w:b/>
        </w:rPr>
        <w:t xml:space="preserve"> 24.07.2017.</w:t>
      </w:r>
    </w:p>
    <w:p w:rsidR="002411FB" w:rsidRDefault="002411FB" w:rsidP="002411FB">
      <w:pPr>
        <w:rPr>
          <w:b/>
          <w:lang/>
        </w:rPr>
      </w:pPr>
      <w:r>
        <w:rPr>
          <w:b/>
          <w:lang/>
        </w:rPr>
        <w:t>Гаџин Хан</w:t>
      </w:r>
    </w:p>
    <w:p w:rsidR="002411FB" w:rsidRDefault="002411FB" w:rsidP="002411FB">
      <w:pPr>
        <w:rPr>
          <w:b/>
          <w:lang/>
        </w:rPr>
      </w:pPr>
    </w:p>
    <w:p w:rsidR="002411FB" w:rsidRDefault="002411FB" w:rsidP="002411FB">
      <w:pPr>
        <w:rPr>
          <w:b/>
          <w:lang/>
        </w:rPr>
      </w:pPr>
    </w:p>
    <w:p w:rsidR="002411FB" w:rsidRPr="00E81383" w:rsidRDefault="002411FB" w:rsidP="002411FB">
      <w:pPr>
        <w:rPr>
          <w:b/>
          <w:lang/>
        </w:rPr>
      </w:pPr>
    </w:p>
    <w:p w:rsidR="002411FB" w:rsidRPr="00910188" w:rsidRDefault="002411FB" w:rsidP="002411FB">
      <w:pPr>
        <w:jc w:val="center"/>
        <w:rPr>
          <w:b/>
          <w:sz w:val="36"/>
          <w:szCs w:val="36"/>
          <w:lang/>
        </w:rPr>
      </w:pPr>
      <w:r w:rsidRPr="00910188">
        <w:rPr>
          <w:b/>
          <w:sz w:val="36"/>
          <w:szCs w:val="36"/>
          <w:lang/>
        </w:rPr>
        <w:t>ИЗВЕШТАЈ О РЕАЛИЗАЦИЈИ ГОДИШЊЕГ ПЛАНА</w:t>
      </w:r>
    </w:p>
    <w:p w:rsidR="002411FB" w:rsidRPr="00910188" w:rsidRDefault="002411FB" w:rsidP="002411FB">
      <w:pPr>
        <w:jc w:val="center"/>
        <w:rPr>
          <w:b/>
          <w:sz w:val="36"/>
          <w:szCs w:val="36"/>
          <w:lang/>
        </w:rPr>
      </w:pPr>
      <w:r w:rsidRPr="00910188">
        <w:rPr>
          <w:b/>
          <w:sz w:val="36"/>
          <w:szCs w:val="36"/>
          <w:lang/>
        </w:rPr>
        <w:t>РАДА ПРЕДШКОЛСКЕ УСТАНОВЕ ,,ПРВА РАДОСТ</w:t>
      </w:r>
      <w:r w:rsidRPr="00910188">
        <w:rPr>
          <w:b/>
          <w:sz w:val="36"/>
          <w:szCs w:val="36"/>
        </w:rPr>
        <w:t>’’</w:t>
      </w:r>
    </w:p>
    <w:p w:rsidR="002411FB" w:rsidRPr="00910188" w:rsidRDefault="002411FB" w:rsidP="002411FB">
      <w:pPr>
        <w:jc w:val="center"/>
        <w:rPr>
          <w:b/>
          <w:sz w:val="36"/>
          <w:szCs w:val="36"/>
          <w:lang/>
        </w:rPr>
      </w:pPr>
      <w:r w:rsidRPr="00910188">
        <w:rPr>
          <w:b/>
          <w:sz w:val="36"/>
          <w:szCs w:val="36"/>
          <w:lang/>
        </w:rPr>
        <w:t>ГАЏИН ХАН</w:t>
      </w:r>
    </w:p>
    <w:p w:rsidR="002411FB" w:rsidRPr="00910188" w:rsidRDefault="002411FB" w:rsidP="002411FB">
      <w:pPr>
        <w:jc w:val="center"/>
        <w:rPr>
          <w:b/>
          <w:sz w:val="36"/>
          <w:szCs w:val="36"/>
          <w:lang/>
        </w:rPr>
      </w:pPr>
      <w:r w:rsidRPr="00910188">
        <w:rPr>
          <w:b/>
          <w:sz w:val="36"/>
          <w:szCs w:val="36"/>
          <w:lang/>
        </w:rPr>
        <w:t>ЗА РАДНУ 2016/2017. ГОДИНУ</w:t>
      </w:r>
    </w:p>
    <w:p w:rsidR="002411FB" w:rsidRPr="00910188" w:rsidRDefault="002411FB" w:rsidP="002411FB">
      <w:pPr>
        <w:jc w:val="center"/>
        <w:rPr>
          <w:b/>
          <w:sz w:val="36"/>
          <w:szCs w:val="36"/>
          <w:lang/>
        </w:rPr>
      </w:pPr>
    </w:p>
    <w:p w:rsidR="002411FB" w:rsidRDefault="002411FB" w:rsidP="002411FB">
      <w:pPr>
        <w:jc w:val="center"/>
        <w:rPr>
          <w:b/>
          <w:lang/>
        </w:rPr>
      </w:pPr>
    </w:p>
    <w:p w:rsidR="002411FB" w:rsidRDefault="002411FB" w:rsidP="002411FB">
      <w:pPr>
        <w:jc w:val="center"/>
        <w:rPr>
          <w:b/>
          <w:lang/>
        </w:rPr>
      </w:pPr>
    </w:p>
    <w:p w:rsidR="002411FB" w:rsidRDefault="002411FB" w:rsidP="002411FB">
      <w:pPr>
        <w:jc w:val="center"/>
        <w:rPr>
          <w:b/>
          <w:lang/>
        </w:rPr>
      </w:pPr>
    </w:p>
    <w:p w:rsidR="002411FB" w:rsidRDefault="002411FB" w:rsidP="002411FB">
      <w:pPr>
        <w:jc w:val="center"/>
        <w:rPr>
          <w:b/>
          <w:lang/>
        </w:rPr>
      </w:pPr>
    </w:p>
    <w:p w:rsidR="002411FB" w:rsidRDefault="002411FB" w:rsidP="002411FB">
      <w:pPr>
        <w:jc w:val="center"/>
        <w:rPr>
          <w:b/>
          <w:lang/>
        </w:rPr>
      </w:pPr>
    </w:p>
    <w:p w:rsidR="002411FB" w:rsidRDefault="002411FB" w:rsidP="002411FB">
      <w:pPr>
        <w:jc w:val="center"/>
        <w:rPr>
          <w:b/>
          <w:lang/>
        </w:rPr>
      </w:pPr>
    </w:p>
    <w:p w:rsidR="002411FB" w:rsidRDefault="002411FB" w:rsidP="002411FB">
      <w:pPr>
        <w:jc w:val="center"/>
        <w:rPr>
          <w:b/>
          <w:lang/>
        </w:rPr>
      </w:pPr>
    </w:p>
    <w:p w:rsidR="002411FB" w:rsidRDefault="002411FB" w:rsidP="002411FB">
      <w:pPr>
        <w:jc w:val="center"/>
        <w:rPr>
          <w:b/>
          <w:lang/>
        </w:rPr>
      </w:pPr>
    </w:p>
    <w:p w:rsidR="002411FB" w:rsidRDefault="002411FB" w:rsidP="002411FB">
      <w:pPr>
        <w:jc w:val="center"/>
        <w:rPr>
          <w:b/>
          <w:lang/>
        </w:rPr>
      </w:pPr>
    </w:p>
    <w:p w:rsidR="002411FB" w:rsidRDefault="002411FB" w:rsidP="002411FB">
      <w:pPr>
        <w:jc w:val="center"/>
        <w:rPr>
          <w:b/>
          <w:lang/>
        </w:rPr>
      </w:pPr>
    </w:p>
    <w:p w:rsidR="002411FB" w:rsidRDefault="002411FB" w:rsidP="002411FB">
      <w:pPr>
        <w:jc w:val="center"/>
        <w:rPr>
          <w:b/>
          <w:lang/>
        </w:rPr>
      </w:pPr>
    </w:p>
    <w:p w:rsidR="002411FB" w:rsidRDefault="002411FB" w:rsidP="002411FB">
      <w:pPr>
        <w:jc w:val="center"/>
        <w:rPr>
          <w:b/>
          <w:lang/>
        </w:rPr>
      </w:pPr>
    </w:p>
    <w:p w:rsidR="002411FB" w:rsidRDefault="002411FB" w:rsidP="002411FB">
      <w:pPr>
        <w:jc w:val="center"/>
        <w:rPr>
          <w:b/>
          <w:lang/>
        </w:rPr>
      </w:pPr>
    </w:p>
    <w:p w:rsidR="002411FB" w:rsidRDefault="002411FB" w:rsidP="002411FB">
      <w:pPr>
        <w:jc w:val="center"/>
        <w:rPr>
          <w:b/>
          <w:lang/>
        </w:rPr>
      </w:pPr>
    </w:p>
    <w:p w:rsidR="002411FB" w:rsidRDefault="002411FB" w:rsidP="002411FB">
      <w:pPr>
        <w:jc w:val="center"/>
        <w:rPr>
          <w:b/>
          <w:lang/>
        </w:rPr>
      </w:pPr>
    </w:p>
    <w:p w:rsidR="002411FB" w:rsidRDefault="002411FB" w:rsidP="002411FB">
      <w:pPr>
        <w:jc w:val="center"/>
        <w:rPr>
          <w:b/>
          <w:lang/>
        </w:rPr>
      </w:pPr>
    </w:p>
    <w:p w:rsidR="002411FB" w:rsidRDefault="002411FB" w:rsidP="002411FB">
      <w:pPr>
        <w:jc w:val="center"/>
        <w:rPr>
          <w:b/>
          <w:lang/>
        </w:rPr>
      </w:pPr>
    </w:p>
    <w:p w:rsidR="002411FB" w:rsidRDefault="002411FB" w:rsidP="002411FB">
      <w:pPr>
        <w:jc w:val="center"/>
        <w:rPr>
          <w:b/>
          <w:lang/>
        </w:rPr>
      </w:pPr>
      <w:r>
        <w:rPr>
          <w:b/>
          <w:lang/>
        </w:rPr>
        <w:t xml:space="preserve">УВОД </w:t>
      </w:r>
    </w:p>
    <w:p w:rsidR="002411FB" w:rsidRPr="003120F6" w:rsidRDefault="002411FB" w:rsidP="002411FB">
      <w:pPr>
        <w:rPr>
          <w:lang/>
        </w:rPr>
      </w:pPr>
      <w:r>
        <w:rPr>
          <w:lang/>
        </w:rPr>
        <w:t xml:space="preserve">            </w:t>
      </w:r>
      <w:r w:rsidRPr="003120F6">
        <w:rPr>
          <w:lang/>
        </w:rPr>
        <w:t>Управни одбор предшколске установе ,,Прва радост</w:t>
      </w:r>
      <w:r w:rsidRPr="003120F6">
        <w:t>’’</w:t>
      </w:r>
      <w:r>
        <w:rPr>
          <w:lang/>
        </w:rPr>
        <w:t xml:space="preserve"> Гаџин Хан на седници,одржаној дана 31</w:t>
      </w:r>
      <w:r w:rsidRPr="003120F6">
        <w:rPr>
          <w:lang/>
        </w:rPr>
        <w:t>.0</w:t>
      </w:r>
      <w:r>
        <w:rPr>
          <w:lang/>
        </w:rPr>
        <w:t>8.2016</w:t>
      </w:r>
      <w:r w:rsidRPr="003120F6">
        <w:rPr>
          <w:lang/>
        </w:rPr>
        <w:t>. године усвојио је Годишњ</w:t>
      </w:r>
      <w:r>
        <w:rPr>
          <w:lang/>
        </w:rPr>
        <w:t>и план рада Установе за 2016/2017.</w:t>
      </w:r>
      <w:r w:rsidRPr="003120F6">
        <w:rPr>
          <w:lang/>
        </w:rPr>
        <w:t xml:space="preserve"> годину.</w:t>
      </w:r>
    </w:p>
    <w:p w:rsidR="002411FB" w:rsidRPr="003120F6" w:rsidRDefault="002411FB" w:rsidP="002411FB">
      <w:pPr>
        <w:rPr>
          <w:lang/>
        </w:rPr>
      </w:pPr>
      <w:r>
        <w:rPr>
          <w:lang/>
        </w:rPr>
        <w:t xml:space="preserve">           </w:t>
      </w:r>
      <w:r w:rsidRPr="003120F6">
        <w:rPr>
          <w:lang/>
        </w:rPr>
        <w:t>Саджај извештаја приказују динамику и запажања о раду пр</w:t>
      </w:r>
      <w:r>
        <w:rPr>
          <w:lang/>
        </w:rPr>
        <w:t>едшколске установе за радну 2016/2017</w:t>
      </w:r>
      <w:r w:rsidRPr="003120F6">
        <w:rPr>
          <w:lang/>
        </w:rPr>
        <w:t>. годину,обрађене по целини ради прегледности и увида у целокупни рад установе.</w:t>
      </w:r>
    </w:p>
    <w:p w:rsidR="002411FB" w:rsidRPr="003120F6" w:rsidRDefault="002411FB" w:rsidP="002411FB">
      <w:pPr>
        <w:jc w:val="center"/>
        <w:rPr>
          <w:lang/>
        </w:rPr>
      </w:pPr>
      <w:r w:rsidRPr="003120F6">
        <w:rPr>
          <w:lang/>
        </w:rPr>
        <w:t>УСЛОВИ ЗА РАД УСТАНОВЕ</w:t>
      </w:r>
    </w:p>
    <w:p w:rsidR="002411FB" w:rsidRPr="003120F6" w:rsidRDefault="002411FB" w:rsidP="002411FB">
      <w:pPr>
        <w:rPr>
          <w:lang/>
        </w:rPr>
      </w:pPr>
      <w:r>
        <w:rPr>
          <w:lang/>
        </w:rPr>
        <w:t xml:space="preserve">      </w:t>
      </w:r>
      <w:r w:rsidRPr="003120F6">
        <w:rPr>
          <w:lang/>
        </w:rPr>
        <w:t>Предшколска установа ,,Прва радост</w:t>
      </w:r>
      <w:r w:rsidRPr="003120F6">
        <w:t>’’</w:t>
      </w:r>
      <w:r w:rsidRPr="003120F6">
        <w:rPr>
          <w:lang/>
        </w:rPr>
        <w:t xml:space="preserve"> Гаџин Хан </w:t>
      </w:r>
      <w:r>
        <w:rPr>
          <w:lang/>
        </w:rPr>
        <w:t>реализовала је рад у радној 2016/2017</w:t>
      </w:r>
      <w:r w:rsidRPr="003120F6">
        <w:rPr>
          <w:lang/>
        </w:rPr>
        <w:t>. години према Годишњем плану рада установе</w:t>
      </w:r>
      <w:r>
        <w:rPr>
          <w:lang/>
        </w:rPr>
        <w:t>,</w:t>
      </w:r>
      <w:r w:rsidRPr="003120F6">
        <w:rPr>
          <w:lang/>
        </w:rPr>
        <w:t xml:space="preserve"> Припремног предшколског програма и на основу Правилника о општим основама предшколског програма ( Сл. Гласник РС-Просветни гласник</w:t>
      </w:r>
      <w:r w:rsidRPr="003120F6">
        <w:t>’’</w:t>
      </w:r>
      <w:r w:rsidRPr="003120F6">
        <w:rPr>
          <w:lang/>
        </w:rPr>
        <w:t xml:space="preserve"> бр. 14/2006 од 15.11.2006. године.) уз примену модела Б, превентиве здравствене заштите,исхране,социјалног рада,као и одговорности за квалитет васпитно-образовног процеса рада са децом. </w:t>
      </w:r>
    </w:p>
    <w:p w:rsidR="002411FB" w:rsidRPr="003120F6" w:rsidRDefault="002411FB" w:rsidP="002411FB">
      <w:pPr>
        <w:rPr>
          <w:lang/>
        </w:rPr>
      </w:pPr>
      <w:r w:rsidRPr="003120F6">
        <w:rPr>
          <w:lang/>
        </w:rPr>
        <w:t>В</w:t>
      </w:r>
      <w:r>
        <w:rPr>
          <w:lang/>
        </w:rPr>
        <w:t>аспитно-образовни рад радне 2016/2017</w:t>
      </w:r>
      <w:r w:rsidRPr="003120F6">
        <w:rPr>
          <w:lang/>
        </w:rPr>
        <w:t>. године ре</w:t>
      </w:r>
      <w:r>
        <w:rPr>
          <w:lang/>
        </w:rPr>
        <w:t>алиован је у пет васпитних група</w:t>
      </w:r>
      <w:r w:rsidRPr="003120F6">
        <w:rPr>
          <w:lang/>
        </w:rPr>
        <w:t xml:space="preserve"> за децу са територије општине Гаџин Хан и околних насеља. У самом седишту установе радиле су три васпитне групе и две ван седишта установе. У</w:t>
      </w:r>
      <w:r>
        <w:rPr>
          <w:lang/>
        </w:rPr>
        <w:t xml:space="preserve"> Доњем Душнику радила је и група</w:t>
      </w:r>
      <w:r w:rsidRPr="003120F6">
        <w:rPr>
          <w:lang/>
        </w:rPr>
        <w:t xml:space="preserve"> посебних и специјализованих програма. Деца из околних насеља довожена су минибусима,према утврђеној сатници која је договорена са родитељима на почетку радне године.</w:t>
      </w:r>
    </w:p>
    <w:p w:rsidR="002411FB" w:rsidRPr="003120F6" w:rsidRDefault="002411FB" w:rsidP="002411FB">
      <w:pPr>
        <w:rPr>
          <w:lang/>
        </w:rPr>
      </w:pPr>
      <w:r w:rsidRPr="003120F6">
        <w:rPr>
          <w:lang/>
        </w:rPr>
        <w:t>1. Материјално-технички услови за остваривање делатности</w:t>
      </w:r>
    </w:p>
    <w:p w:rsidR="002411FB" w:rsidRPr="003120F6" w:rsidRDefault="002411FB" w:rsidP="002411FB">
      <w:pPr>
        <w:rPr>
          <w:lang/>
        </w:rPr>
      </w:pPr>
      <w:r w:rsidRPr="003120F6">
        <w:rPr>
          <w:lang/>
        </w:rPr>
        <w:t>1. Објекти за децу</w:t>
      </w:r>
    </w:p>
    <w:p w:rsidR="002411FB" w:rsidRPr="003120F6" w:rsidRDefault="002411FB" w:rsidP="002411FB">
      <w:pPr>
        <w:rPr>
          <w:lang/>
        </w:rPr>
      </w:pPr>
      <w:r>
        <w:rPr>
          <w:lang/>
        </w:rPr>
        <w:t xml:space="preserve">          </w:t>
      </w:r>
      <w:r w:rsidRPr="003120F6">
        <w:rPr>
          <w:lang/>
        </w:rPr>
        <w:t>Установ</w:t>
      </w:r>
      <w:r>
        <w:rPr>
          <w:lang/>
        </w:rPr>
        <w:t>а располаже са два наменски грађ</w:t>
      </w:r>
      <w:r w:rsidRPr="003120F6">
        <w:rPr>
          <w:lang/>
        </w:rPr>
        <w:t xml:space="preserve">ена објекта капацитета по две васпитне групе и то у Гаџином Хану и Доњем Душнику. Објекат у Д. Душнику ни у овој радној години није </w:t>
      </w:r>
      <w:r>
        <w:rPr>
          <w:lang/>
        </w:rPr>
        <w:t>коришћен у сврхе за које је грађ</w:t>
      </w:r>
      <w:r w:rsidRPr="003120F6">
        <w:rPr>
          <w:lang/>
        </w:rPr>
        <w:t>ен због потребне адаптације.</w:t>
      </w:r>
    </w:p>
    <w:p w:rsidR="002411FB" w:rsidRPr="003120F6" w:rsidRDefault="002411FB" w:rsidP="002411FB">
      <w:pPr>
        <w:rPr>
          <w:lang/>
        </w:rPr>
      </w:pPr>
      <w:r w:rsidRPr="003120F6">
        <w:rPr>
          <w:lang/>
        </w:rPr>
        <w:t xml:space="preserve"> </w:t>
      </w:r>
      <w:r>
        <w:rPr>
          <w:lang/>
        </w:rPr>
        <w:t xml:space="preserve">        </w:t>
      </w:r>
      <w:r w:rsidRPr="003120F6">
        <w:rPr>
          <w:lang/>
        </w:rPr>
        <w:t>Како је од радне 2006/2007. године припремни предшколски програм постао обавезан за сву децу ,наша установа је обухватила</w:t>
      </w:r>
      <w:r>
        <w:rPr>
          <w:lang/>
        </w:rPr>
        <w:t xml:space="preserve"> сву децу са територије Општине Гаџин Хан.</w:t>
      </w:r>
      <w:r w:rsidRPr="003120F6">
        <w:rPr>
          <w:lang/>
        </w:rPr>
        <w:t xml:space="preserve"> </w:t>
      </w:r>
    </w:p>
    <w:p w:rsidR="002411FB" w:rsidRPr="003120F6" w:rsidRDefault="002411FB" w:rsidP="002411FB">
      <w:pPr>
        <w:rPr>
          <w:lang/>
        </w:rPr>
      </w:pPr>
      <w:r>
        <w:rPr>
          <w:lang/>
        </w:rPr>
        <w:lastRenderedPageBreak/>
        <w:t xml:space="preserve">         </w:t>
      </w:r>
      <w:r w:rsidRPr="003120F6">
        <w:rPr>
          <w:lang/>
        </w:rPr>
        <w:t>У објекту у Гаџином Хану организован је рад једне васпитне групе целодневног боравка,</w:t>
      </w:r>
      <w:r>
        <w:rPr>
          <w:lang/>
        </w:rPr>
        <w:t xml:space="preserve"> </w:t>
      </w:r>
      <w:r w:rsidRPr="003120F6">
        <w:rPr>
          <w:lang/>
        </w:rPr>
        <w:t>две васпитне групе полудневног</w:t>
      </w:r>
      <w:r>
        <w:rPr>
          <w:lang/>
        </w:rPr>
        <w:t xml:space="preserve"> боравка </w:t>
      </w:r>
      <w:r w:rsidRPr="003120F6">
        <w:rPr>
          <w:lang/>
        </w:rPr>
        <w:t>. Објека</w:t>
      </w:r>
      <w:r>
        <w:rPr>
          <w:lang/>
        </w:rPr>
        <w:t>т је наменски грађ</w:t>
      </w:r>
      <w:r w:rsidRPr="003120F6">
        <w:rPr>
          <w:lang/>
        </w:rPr>
        <w:t>ен и испуњава све услове за нор</w:t>
      </w:r>
      <w:r>
        <w:rPr>
          <w:lang/>
        </w:rPr>
        <w:t>м</w:t>
      </w:r>
      <w:r w:rsidRPr="003120F6">
        <w:rPr>
          <w:lang/>
        </w:rPr>
        <w:t>алан рад. Радне просторије у којима бораве деца су простране и светле. Ентеријер установе је складан,</w:t>
      </w:r>
      <w:r>
        <w:rPr>
          <w:lang/>
        </w:rPr>
        <w:t xml:space="preserve"> </w:t>
      </w:r>
      <w:r w:rsidRPr="003120F6">
        <w:rPr>
          <w:lang/>
        </w:rPr>
        <w:t>оплемењен и естетски обликован захваљујући васпитачима,</w:t>
      </w:r>
      <w:r>
        <w:rPr>
          <w:lang/>
        </w:rPr>
        <w:t xml:space="preserve"> </w:t>
      </w:r>
      <w:r w:rsidRPr="003120F6">
        <w:rPr>
          <w:lang/>
        </w:rPr>
        <w:t>педијатијској сестри и помоћно-техничком особљу.</w:t>
      </w:r>
    </w:p>
    <w:p w:rsidR="002411FB" w:rsidRPr="003120F6" w:rsidRDefault="002411FB" w:rsidP="002411FB">
      <w:pPr>
        <w:rPr>
          <w:lang/>
        </w:rPr>
      </w:pPr>
      <w:r w:rsidRPr="003120F6">
        <w:rPr>
          <w:lang/>
        </w:rPr>
        <w:t>Дворишни простор је оплемењен разноврсним спортским реквизитима за физичке и рекреативне активности ,</w:t>
      </w:r>
      <w:r>
        <w:rPr>
          <w:lang/>
        </w:rPr>
        <w:t xml:space="preserve"> </w:t>
      </w:r>
      <w:r w:rsidRPr="003120F6">
        <w:rPr>
          <w:lang/>
        </w:rPr>
        <w:t>за боравак на свежем ваздуху и слободне дечје игре деце која бораве у установи, а у поподневним часовима дворишни простор</w:t>
      </w:r>
      <w:r>
        <w:rPr>
          <w:lang/>
        </w:rPr>
        <w:t xml:space="preserve"> </w:t>
      </w:r>
      <w:r w:rsidRPr="003120F6">
        <w:rPr>
          <w:lang/>
        </w:rPr>
        <w:t xml:space="preserve"> кор</w:t>
      </w:r>
      <w:r>
        <w:rPr>
          <w:lang/>
        </w:rPr>
        <w:t>исте деца ,из Гаџиног Хана , као омиљено место за игру.</w:t>
      </w:r>
    </w:p>
    <w:p w:rsidR="002411FB" w:rsidRPr="003120F6" w:rsidRDefault="002411FB" w:rsidP="002411FB">
      <w:pPr>
        <w:rPr>
          <w:lang/>
        </w:rPr>
      </w:pPr>
      <w:r>
        <w:rPr>
          <w:lang/>
        </w:rPr>
        <w:t xml:space="preserve">          </w:t>
      </w:r>
      <w:r w:rsidRPr="003120F6">
        <w:rPr>
          <w:lang/>
        </w:rPr>
        <w:t xml:space="preserve">За рад васпитне групе </w:t>
      </w:r>
      <w:r>
        <w:rPr>
          <w:lang/>
        </w:rPr>
        <w:t xml:space="preserve">полудневног боравка у  Топоници и Доњем Душнику , </w:t>
      </w:r>
      <w:r w:rsidRPr="003120F6">
        <w:rPr>
          <w:lang/>
        </w:rPr>
        <w:t xml:space="preserve">коришћене су просторије Основне школе ,, Витко и Света </w:t>
      </w:r>
      <w:r w:rsidRPr="003120F6">
        <w:t>‘’</w:t>
      </w:r>
      <w:r w:rsidRPr="003120F6">
        <w:rPr>
          <w:lang/>
        </w:rPr>
        <w:t xml:space="preserve"> које нису наменски грађене за наше потребе,нити испуњавају услове у погледу простора који су предвиђени Правилником о ближим условима за почетак рада и обнављања делатности Установа за децу, али адекватном адаптацијом и опремом створени су услови у којима се може организовати васпитно-образовни рад. </w:t>
      </w:r>
    </w:p>
    <w:p w:rsidR="002411FB" w:rsidRPr="003120F6" w:rsidRDefault="002411FB" w:rsidP="002411FB">
      <w:pPr>
        <w:rPr>
          <w:lang/>
        </w:rPr>
      </w:pPr>
      <w:r>
        <w:rPr>
          <w:lang/>
        </w:rPr>
        <w:t xml:space="preserve">          </w:t>
      </w:r>
      <w:r w:rsidRPr="003120F6">
        <w:rPr>
          <w:lang/>
        </w:rPr>
        <w:t>За грејање радног простора у зимском периоду установа је користила дрва и угаљ. Набавка огревног материјала је ишла из средстава која обезбеђује оснивач</w:t>
      </w:r>
      <w:r>
        <w:rPr>
          <w:lang/>
        </w:rPr>
        <w:t xml:space="preserve"> ,</w:t>
      </w:r>
      <w:r w:rsidRPr="003120F6">
        <w:rPr>
          <w:lang/>
        </w:rPr>
        <w:t>О</w:t>
      </w:r>
      <w:r>
        <w:rPr>
          <w:lang/>
        </w:rPr>
        <w:t>пштина</w:t>
      </w:r>
      <w:r w:rsidRPr="003120F6">
        <w:rPr>
          <w:lang/>
        </w:rPr>
        <w:t xml:space="preserve"> Гаџин Хан. </w:t>
      </w:r>
      <w:r>
        <w:rPr>
          <w:lang/>
        </w:rPr>
        <w:t xml:space="preserve">     </w:t>
      </w:r>
      <w:r w:rsidRPr="003120F6">
        <w:rPr>
          <w:lang/>
        </w:rPr>
        <w:t>Захваљујући благовременој набавци и добром квалитету угља,грејање у овој радној години је б</w:t>
      </w:r>
      <w:r>
        <w:rPr>
          <w:lang/>
        </w:rPr>
        <w:t xml:space="preserve">ило задовољавајуће. Одељење у </w:t>
      </w:r>
      <w:r w:rsidRPr="003120F6">
        <w:rPr>
          <w:lang/>
        </w:rPr>
        <w:t>Топоници користило је електричну енергију за грејање.</w:t>
      </w:r>
    </w:p>
    <w:p w:rsidR="002411FB" w:rsidRDefault="002411FB" w:rsidP="002411FB">
      <w:pPr>
        <w:rPr>
          <w:b/>
          <w:lang/>
        </w:rPr>
      </w:pPr>
      <w:r>
        <w:rPr>
          <w:b/>
          <w:lang/>
        </w:rPr>
        <w:t xml:space="preserve">2. Објекти за припрему хране </w:t>
      </w:r>
    </w:p>
    <w:p w:rsidR="002411FB" w:rsidRPr="003120F6" w:rsidRDefault="002411FB" w:rsidP="002411FB">
      <w:pPr>
        <w:rPr>
          <w:lang/>
        </w:rPr>
      </w:pPr>
      <w:r>
        <w:rPr>
          <w:lang/>
        </w:rPr>
        <w:t xml:space="preserve">     </w:t>
      </w:r>
      <w:r w:rsidRPr="003120F6">
        <w:rPr>
          <w:lang/>
        </w:rPr>
        <w:t>У објекту</w:t>
      </w:r>
      <w:r>
        <w:rPr>
          <w:lang/>
        </w:rPr>
        <w:t xml:space="preserve"> у Гаџином Хану постоји призводн</w:t>
      </w:r>
      <w:r w:rsidRPr="003120F6">
        <w:rPr>
          <w:lang/>
        </w:rPr>
        <w:t xml:space="preserve">а кухиња капацитета 200 оброка са целокупном опремом,што у потпуности задовољава потребе установе. Деца из припремних група ван седишта установе хранила су </w:t>
      </w:r>
      <w:r>
        <w:rPr>
          <w:lang/>
        </w:rPr>
        <w:t xml:space="preserve">се куповином пецива у продавницама </w:t>
      </w:r>
      <w:r w:rsidRPr="003120F6">
        <w:rPr>
          <w:lang/>
        </w:rPr>
        <w:t>,с тим што одлуком Скупштине општине Гаџин Хан треће и четврто</w:t>
      </w:r>
      <w:r>
        <w:rPr>
          <w:lang/>
        </w:rPr>
        <w:t xml:space="preserve"> дете није плаћало боравак тј. у</w:t>
      </w:r>
      <w:r w:rsidRPr="003120F6">
        <w:rPr>
          <w:lang/>
        </w:rPr>
        <w:t>жину у припремним групама. П</w:t>
      </w:r>
      <w:r>
        <w:rPr>
          <w:lang/>
        </w:rPr>
        <w:t>р</w:t>
      </w:r>
      <w:r w:rsidRPr="003120F6">
        <w:rPr>
          <w:lang/>
        </w:rPr>
        <w:t>иликом израде месечних планова исхране водило се рачуна о томе да исхрана треба да буде рационална,</w:t>
      </w:r>
      <w:r>
        <w:rPr>
          <w:lang/>
        </w:rPr>
        <w:t xml:space="preserve"> </w:t>
      </w:r>
      <w:r w:rsidRPr="003120F6">
        <w:rPr>
          <w:lang/>
        </w:rPr>
        <w:t>разноврсна и мешовита,са оптималном количином хранљивих састојака а храна пријатног изгле</w:t>
      </w:r>
      <w:r>
        <w:rPr>
          <w:lang/>
        </w:rPr>
        <w:t>д</w:t>
      </w:r>
      <w:r w:rsidRPr="003120F6">
        <w:rPr>
          <w:lang/>
        </w:rPr>
        <w:t>а и укуса. Такође,</w:t>
      </w:r>
      <w:r>
        <w:rPr>
          <w:lang/>
        </w:rPr>
        <w:t xml:space="preserve"> </w:t>
      </w:r>
      <w:r w:rsidRPr="003120F6">
        <w:rPr>
          <w:lang/>
        </w:rPr>
        <w:t xml:space="preserve">водило се рачуна и о развијању навика правилне исхране. </w:t>
      </w:r>
    </w:p>
    <w:p w:rsidR="002411FB" w:rsidRPr="003120F6" w:rsidRDefault="002411FB" w:rsidP="002411FB">
      <w:pPr>
        <w:rPr>
          <w:lang/>
        </w:rPr>
      </w:pPr>
      <w:r>
        <w:rPr>
          <w:lang/>
        </w:rPr>
        <w:t xml:space="preserve">     </w:t>
      </w:r>
      <w:r w:rsidRPr="003120F6">
        <w:rPr>
          <w:lang/>
        </w:rPr>
        <w:t xml:space="preserve">Током године деци су обезбеђени </w:t>
      </w:r>
      <w:r>
        <w:rPr>
          <w:lang/>
        </w:rPr>
        <w:t>сви потребни нутритиент</w:t>
      </w:r>
      <w:r w:rsidRPr="003120F6">
        <w:rPr>
          <w:lang/>
        </w:rPr>
        <w:t>и за време боравка у вртићу; оптималан режим исхране деце (време и редосле</w:t>
      </w:r>
      <w:r>
        <w:rPr>
          <w:lang/>
        </w:rPr>
        <w:t xml:space="preserve">д појединих оброка), правилно  сервирани оброци и </w:t>
      </w:r>
      <w:r w:rsidRPr="003120F6">
        <w:rPr>
          <w:lang/>
        </w:rPr>
        <w:t xml:space="preserve"> </w:t>
      </w:r>
      <w:r>
        <w:rPr>
          <w:lang/>
        </w:rPr>
        <w:t>о</w:t>
      </w:r>
      <w:r w:rsidRPr="003120F6">
        <w:rPr>
          <w:lang/>
        </w:rPr>
        <w:t xml:space="preserve">безбеђено је довољно времена деци </w:t>
      </w:r>
      <w:r>
        <w:rPr>
          <w:lang/>
        </w:rPr>
        <w:t>да конзумирају оброке . П</w:t>
      </w:r>
      <w:r w:rsidRPr="003120F6">
        <w:rPr>
          <w:lang/>
        </w:rPr>
        <w:t>оштован је правилник о нормативу друш</w:t>
      </w:r>
      <w:r>
        <w:rPr>
          <w:lang/>
        </w:rPr>
        <w:t>твене исхране деце у установама,</w:t>
      </w:r>
      <w:r w:rsidRPr="003120F6">
        <w:rPr>
          <w:lang/>
        </w:rPr>
        <w:t xml:space="preserve"> настављена је сарадња са Институтом за заштиту здравља- Ниш као и сарадња са стручним институцијама које се баве </w:t>
      </w:r>
      <w:r>
        <w:rPr>
          <w:lang/>
        </w:rPr>
        <w:t>унапређењем исхране</w:t>
      </w:r>
      <w:r w:rsidRPr="003120F6">
        <w:rPr>
          <w:lang/>
        </w:rPr>
        <w:t>.</w:t>
      </w:r>
    </w:p>
    <w:p w:rsidR="002411FB" w:rsidRDefault="002411FB" w:rsidP="002411FB">
      <w:pPr>
        <w:rPr>
          <w:b/>
          <w:lang/>
        </w:rPr>
      </w:pPr>
      <w:r>
        <w:rPr>
          <w:b/>
          <w:lang/>
        </w:rPr>
        <w:t>3. Средства за васпитно-образовни рад</w:t>
      </w:r>
    </w:p>
    <w:p w:rsidR="002411FB" w:rsidRPr="003120F6" w:rsidRDefault="002411FB" w:rsidP="002411FB">
      <w:pPr>
        <w:rPr>
          <w:lang/>
        </w:rPr>
      </w:pPr>
      <w:r>
        <w:rPr>
          <w:lang/>
        </w:rPr>
        <w:t xml:space="preserve">         </w:t>
      </w:r>
      <w:r w:rsidRPr="003120F6">
        <w:rPr>
          <w:lang/>
        </w:rPr>
        <w:t xml:space="preserve">Средства којима установа располаже у складу су са Правилником о нормативама простора и опреме за васпитно-образовни рад у Дечјим вртићима ( ,, Просветни гласник СРС,бр. 4/77).                                          </w:t>
      </w:r>
    </w:p>
    <w:p w:rsidR="002411FB" w:rsidRPr="003120F6" w:rsidRDefault="002411FB" w:rsidP="002411FB">
      <w:pPr>
        <w:rPr>
          <w:lang/>
        </w:rPr>
      </w:pPr>
      <w:r>
        <w:rPr>
          <w:lang/>
        </w:rPr>
        <w:lastRenderedPageBreak/>
        <w:t xml:space="preserve">       </w:t>
      </w:r>
      <w:r w:rsidRPr="003120F6">
        <w:rPr>
          <w:lang/>
        </w:rPr>
        <w:t>И ове године настојали смо да све васпитне групе допунимо дидактичким материјалом и тиме подстакнемо децу на осмишљену,стваралачку и креативну игру.</w:t>
      </w:r>
    </w:p>
    <w:p w:rsidR="002411FB" w:rsidRPr="003120F6" w:rsidRDefault="002411FB" w:rsidP="002411FB">
      <w:pPr>
        <w:rPr>
          <w:lang/>
        </w:rPr>
      </w:pPr>
      <w:r w:rsidRPr="003120F6">
        <w:rPr>
          <w:lang/>
        </w:rPr>
        <w:t>Радни материјал за децу (прибор и радне листове) обезбедили смо на почетку радне године.</w:t>
      </w:r>
    </w:p>
    <w:p w:rsidR="002411FB" w:rsidRPr="003120F6" w:rsidRDefault="002411FB" w:rsidP="002411FB">
      <w:pPr>
        <w:rPr>
          <w:lang/>
        </w:rPr>
      </w:pPr>
      <w:r w:rsidRPr="003120F6">
        <w:rPr>
          <w:lang/>
        </w:rPr>
        <w:t>Књиге рада васпитача и свеске з</w:t>
      </w:r>
      <w:r>
        <w:rPr>
          <w:lang/>
        </w:rPr>
        <w:t>а рад за све васпитне групе обезбеђене су на време.</w:t>
      </w:r>
    </w:p>
    <w:p w:rsidR="002411FB" w:rsidRPr="003120F6" w:rsidRDefault="002411FB" w:rsidP="002411FB">
      <w:pPr>
        <w:rPr>
          <w:lang/>
        </w:rPr>
      </w:pPr>
      <w:r>
        <w:rPr>
          <w:lang/>
        </w:rPr>
        <w:t>Натојали смо да обезбедимо и</w:t>
      </w:r>
      <w:r w:rsidRPr="003120F6">
        <w:rPr>
          <w:lang/>
        </w:rPr>
        <w:t xml:space="preserve"> стручне литературе,</w:t>
      </w:r>
      <w:r>
        <w:rPr>
          <w:lang/>
        </w:rPr>
        <w:t xml:space="preserve"> </w:t>
      </w:r>
      <w:r w:rsidRPr="003120F6">
        <w:rPr>
          <w:lang/>
        </w:rPr>
        <w:t>сликовнице и енциклопедије које су потребне за иновацију у раду са децом.</w:t>
      </w:r>
    </w:p>
    <w:p w:rsidR="002411FB" w:rsidRPr="003120F6" w:rsidRDefault="002411FB" w:rsidP="002411FB">
      <w:pPr>
        <w:rPr>
          <w:lang/>
        </w:rPr>
      </w:pPr>
      <w:r>
        <w:rPr>
          <w:lang/>
        </w:rPr>
        <w:t>Поједина васпитна</w:t>
      </w:r>
      <w:r w:rsidRPr="003120F6">
        <w:rPr>
          <w:lang/>
        </w:rPr>
        <w:t xml:space="preserve"> средстава за васпитно-образовни рад са децом урадили су сами васпитачи (велики број апликација и очигледних средстава).</w:t>
      </w:r>
    </w:p>
    <w:p w:rsidR="002411FB" w:rsidRPr="003120F6" w:rsidRDefault="002411FB" w:rsidP="002411FB">
      <w:pPr>
        <w:rPr>
          <w:lang/>
        </w:rPr>
      </w:pPr>
      <w:r w:rsidRPr="003120F6">
        <w:rPr>
          <w:lang/>
        </w:rPr>
        <w:t>За реализацију васпитно-образовног програма у васпитној г</w:t>
      </w:r>
      <w:r>
        <w:rPr>
          <w:lang/>
        </w:rPr>
        <w:t xml:space="preserve">рупи у  Топоници и  Доњем Душнику </w:t>
      </w:r>
      <w:r w:rsidRPr="003120F6">
        <w:rPr>
          <w:lang/>
        </w:rPr>
        <w:t xml:space="preserve"> поред сопствених средстава,</w:t>
      </w:r>
      <w:r>
        <w:rPr>
          <w:lang/>
        </w:rPr>
        <w:t xml:space="preserve"> </w:t>
      </w:r>
      <w:r w:rsidRPr="003120F6">
        <w:rPr>
          <w:lang/>
        </w:rPr>
        <w:t>по потреби се користе и средства којима је премљен објекат у Гаџином Хану.</w:t>
      </w:r>
    </w:p>
    <w:p w:rsidR="002411FB" w:rsidRPr="003120F6" w:rsidRDefault="002411FB" w:rsidP="002411FB">
      <w:pPr>
        <w:rPr>
          <w:lang/>
        </w:rPr>
      </w:pPr>
      <w:r w:rsidRPr="003120F6">
        <w:rPr>
          <w:lang/>
        </w:rPr>
        <w:t>У циљу праћења прописа,установа је преплаћена на ,, Просветни преглед</w:t>
      </w:r>
      <w:r w:rsidRPr="003120F6">
        <w:t>’’</w:t>
      </w:r>
      <w:r w:rsidRPr="003120F6">
        <w:rPr>
          <w:lang/>
        </w:rPr>
        <w:t xml:space="preserve"> и Билтен Буџетско рачунарство са</w:t>
      </w:r>
      <w:r>
        <w:rPr>
          <w:lang/>
        </w:rPr>
        <w:t xml:space="preserve"> Правним саветником и Подсет</w:t>
      </w:r>
      <w:r w:rsidRPr="003120F6">
        <w:rPr>
          <w:lang/>
        </w:rPr>
        <w:t>ником за директора.</w:t>
      </w:r>
    </w:p>
    <w:p w:rsidR="002411FB" w:rsidRDefault="002411FB" w:rsidP="002411FB">
      <w:pPr>
        <w:rPr>
          <w:b/>
          <w:lang/>
        </w:rPr>
      </w:pPr>
      <w:r>
        <w:rPr>
          <w:b/>
          <w:lang/>
        </w:rPr>
        <w:t>4. Кадровски услови</w:t>
      </w:r>
    </w:p>
    <w:p w:rsidR="002411FB" w:rsidRPr="003120F6" w:rsidRDefault="002411FB" w:rsidP="002411FB">
      <w:pPr>
        <w:rPr>
          <w:lang/>
        </w:rPr>
      </w:pPr>
      <w:r w:rsidRPr="003120F6">
        <w:rPr>
          <w:lang/>
        </w:rPr>
        <w:t>Установа располаже потребним стручним кадром који је оспособљен да са успехом реализује програмске задатке.</w:t>
      </w:r>
    </w:p>
    <w:p w:rsidR="002411FB" w:rsidRDefault="002411FB" w:rsidP="002411FB">
      <w:pPr>
        <w:rPr>
          <w:lang/>
        </w:rPr>
      </w:pPr>
      <w:r>
        <w:rPr>
          <w:lang/>
        </w:rPr>
        <w:t>На почетку 2016/2017</w:t>
      </w:r>
      <w:r w:rsidRPr="003120F6">
        <w:rPr>
          <w:lang/>
        </w:rPr>
        <w:t>. године у Пр</w:t>
      </w:r>
      <w:r>
        <w:rPr>
          <w:lang/>
        </w:rPr>
        <w:t xml:space="preserve">едшколској установи радило је тринаест  </w:t>
      </w:r>
      <w:r w:rsidRPr="003120F6">
        <w:rPr>
          <w:lang/>
        </w:rPr>
        <w:t xml:space="preserve">радника (руководеће,васпитно,здравствено,административно- финансијско и помоћно-техничко особље). </w:t>
      </w:r>
    </w:p>
    <w:tbl>
      <w:tblPr>
        <w:tblStyle w:val="TableGrid"/>
        <w:tblW w:w="0" w:type="auto"/>
        <w:tblLook w:val="04A0"/>
      </w:tblPr>
      <w:tblGrid>
        <w:gridCol w:w="805"/>
        <w:gridCol w:w="3869"/>
        <w:gridCol w:w="2338"/>
        <w:gridCol w:w="1443"/>
      </w:tblGrid>
      <w:tr w:rsidR="002411FB" w:rsidTr="00BD001F">
        <w:tc>
          <w:tcPr>
            <w:tcW w:w="805" w:type="dxa"/>
          </w:tcPr>
          <w:p w:rsidR="002411FB" w:rsidRDefault="002411FB" w:rsidP="00BD001F">
            <w:pPr>
              <w:rPr>
                <w:lang/>
              </w:rPr>
            </w:pPr>
            <w:r>
              <w:rPr>
                <w:lang/>
              </w:rPr>
              <w:t xml:space="preserve">Редни </w:t>
            </w:r>
          </w:p>
          <w:p w:rsidR="002411FB" w:rsidRDefault="002411FB" w:rsidP="00BD001F">
            <w:pPr>
              <w:rPr>
                <w:lang/>
              </w:rPr>
            </w:pPr>
            <w:r>
              <w:rPr>
                <w:lang/>
              </w:rPr>
              <w:t>број</w:t>
            </w:r>
          </w:p>
        </w:tc>
        <w:tc>
          <w:tcPr>
            <w:tcW w:w="3869" w:type="dxa"/>
          </w:tcPr>
          <w:p w:rsidR="002411FB" w:rsidRDefault="002411FB" w:rsidP="00BD001F">
            <w:pPr>
              <w:rPr>
                <w:lang/>
              </w:rPr>
            </w:pPr>
            <w:r>
              <w:rPr>
                <w:lang/>
              </w:rPr>
              <w:t xml:space="preserve"> Стручни профил</w:t>
            </w:r>
          </w:p>
        </w:tc>
        <w:tc>
          <w:tcPr>
            <w:tcW w:w="2338" w:type="dxa"/>
          </w:tcPr>
          <w:p w:rsidR="002411FB" w:rsidRDefault="002411FB" w:rsidP="00BD001F">
            <w:pPr>
              <w:rPr>
                <w:lang/>
              </w:rPr>
            </w:pPr>
            <w:r>
              <w:rPr>
                <w:lang/>
              </w:rPr>
              <w:t>Школска спрема</w:t>
            </w:r>
          </w:p>
        </w:tc>
        <w:tc>
          <w:tcPr>
            <w:tcW w:w="1443" w:type="dxa"/>
          </w:tcPr>
          <w:p w:rsidR="002411FB" w:rsidRDefault="002411FB" w:rsidP="00BD001F">
            <w:pPr>
              <w:rPr>
                <w:lang/>
              </w:rPr>
            </w:pPr>
            <w:r>
              <w:rPr>
                <w:lang/>
              </w:rPr>
              <w:t>Број извршилаца</w:t>
            </w:r>
          </w:p>
        </w:tc>
      </w:tr>
      <w:tr w:rsidR="002411FB" w:rsidTr="00BD001F">
        <w:tc>
          <w:tcPr>
            <w:tcW w:w="805" w:type="dxa"/>
          </w:tcPr>
          <w:p w:rsidR="002411FB" w:rsidRDefault="002411FB" w:rsidP="00BD001F">
            <w:pPr>
              <w:rPr>
                <w:lang/>
              </w:rPr>
            </w:pPr>
            <w:r>
              <w:rPr>
                <w:lang/>
              </w:rPr>
              <w:t>1.</w:t>
            </w:r>
          </w:p>
        </w:tc>
        <w:tc>
          <w:tcPr>
            <w:tcW w:w="3869" w:type="dxa"/>
          </w:tcPr>
          <w:p w:rsidR="002411FB" w:rsidRDefault="002411FB" w:rsidP="00BD001F">
            <w:pPr>
              <w:rPr>
                <w:lang/>
              </w:rPr>
            </w:pPr>
            <w:r>
              <w:rPr>
                <w:lang/>
              </w:rPr>
              <w:t>В.Д.Директора</w:t>
            </w:r>
          </w:p>
        </w:tc>
        <w:tc>
          <w:tcPr>
            <w:tcW w:w="2338" w:type="dxa"/>
          </w:tcPr>
          <w:p w:rsidR="002411FB" w:rsidRDefault="002411FB" w:rsidP="00BD001F">
            <w:pPr>
              <w:rPr>
                <w:lang/>
              </w:rPr>
            </w:pPr>
            <w:r>
              <w:rPr>
                <w:lang/>
              </w:rPr>
              <w:t xml:space="preserve">Висока </w:t>
            </w:r>
          </w:p>
        </w:tc>
        <w:tc>
          <w:tcPr>
            <w:tcW w:w="1443" w:type="dxa"/>
          </w:tcPr>
          <w:p w:rsidR="002411FB" w:rsidRDefault="002411FB" w:rsidP="00BD001F">
            <w:pPr>
              <w:rPr>
                <w:lang/>
              </w:rPr>
            </w:pPr>
            <w:r>
              <w:rPr>
                <w:lang/>
              </w:rPr>
              <w:t xml:space="preserve">         1.</w:t>
            </w:r>
          </w:p>
        </w:tc>
      </w:tr>
      <w:tr w:rsidR="002411FB" w:rsidTr="00BD001F">
        <w:tc>
          <w:tcPr>
            <w:tcW w:w="805" w:type="dxa"/>
          </w:tcPr>
          <w:p w:rsidR="002411FB" w:rsidRDefault="002411FB" w:rsidP="00BD001F">
            <w:pPr>
              <w:rPr>
                <w:lang/>
              </w:rPr>
            </w:pPr>
            <w:r>
              <w:rPr>
                <w:lang/>
              </w:rPr>
              <w:t>2.</w:t>
            </w:r>
          </w:p>
        </w:tc>
        <w:tc>
          <w:tcPr>
            <w:tcW w:w="3869" w:type="dxa"/>
          </w:tcPr>
          <w:p w:rsidR="002411FB" w:rsidRDefault="002411FB" w:rsidP="00BD001F">
            <w:pPr>
              <w:rPr>
                <w:lang/>
              </w:rPr>
            </w:pPr>
            <w:r>
              <w:rPr>
                <w:lang/>
              </w:rPr>
              <w:t>Васпитач</w:t>
            </w:r>
          </w:p>
        </w:tc>
        <w:tc>
          <w:tcPr>
            <w:tcW w:w="2338" w:type="dxa"/>
          </w:tcPr>
          <w:p w:rsidR="002411FB" w:rsidRDefault="002411FB" w:rsidP="00BD001F">
            <w:pPr>
              <w:rPr>
                <w:lang/>
              </w:rPr>
            </w:pPr>
            <w:r>
              <w:rPr>
                <w:lang/>
              </w:rPr>
              <w:t>Виша</w:t>
            </w:r>
          </w:p>
        </w:tc>
        <w:tc>
          <w:tcPr>
            <w:tcW w:w="1443" w:type="dxa"/>
          </w:tcPr>
          <w:p w:rsidR="002411FB" w:rsidRDefault="002411FB" w:rsidP="00BD001F">
            <w:pPr>
              <w:rPr>
                <w:lang/>
              </w:rPr>
            </w:pPr>
            <w:r>
              <w:rPr>
                <w:lang/>
              </w:rPr>
              <w:t xml:space="preserve">         5.</w:t>
            </w:r>
          </w:p>
        </w:tc>
      </w:tr>
      <w:tr w:rsidR="002411FB" w:rsidTr="00BD001F">
        <w:tc>
          <w:tcPr>
            <w:tcW w:w="805" w:type="dxa"/>
          </w:tcPr>
          <w:p w:rsidR="002411FB" w:rsidRDefault="002411FB" w:rsidP="00BD001F">
            <w:pPr>
              <w:rPr>
                <w:lang/>
              </w:rPr>
            </w:pPr>
            <w:r>
              <w:rPr>
                <w:lang/>
              </w:rPr>
              <w:t>3.</w:t>
            </w:r>
          </w:p>
        </w:tc>
        <w:tc>
          <w:tcPr>
            <w:tcW w:w="3869" w:type="dxa"/>
          </w:tcPr>
          <w:p w:rsidR="002411FB" w:rsidRDefault="002411FB" w:rsidP="00BD001F">
            <w:pPr>
              <w:rPr>
                <w:lang/>
              </w:rPr>
            </w:pPr>
            <w:r>
              <w:rPr>
                <w:lang/>
              </w:rPr>
              <w:t>Педијатријска сестра</w:t>
            </w:r>
          </w:p>
        </w:tc>
        <w:tc>
          <w:tcPr>
            <w:tcW w:w="2338" w:type="dxa"/>
          </w:tcPr>
          <w:p w:rsidR="002411FB" w:rsidRDefault="002411FB" w:rsidP="00BD001F">
            <w:pPr>
              <w:rPr>
                <w:lang/>
              </w:rPr>
            </w:pPr>
            <w:r>
              <w:rPr>
                <w:lang/>
              </w:rPr>
              <w:t>Средња</w:t>
            </w:r>
          </w:p>
        </w:tc>
        <w:tc>
          <w:tcPr>
            <w:tcW w:w="1443" w:type="dxa"/>
          </w:tcPr>
          <w:p w:rsidR="002411FB" w:rsidRDefault="002411FB" w:rsidP="00BD001F">
            <w:pPr>
              <w:rPr>
                <w:lang/>
              </w:rPr>
            </w:pPr>
            <w:r>
              <w:rPr>
                <w:lang/>
              </w:rPr>
              <w:t xml:space="preserve">         1.</w:t>
            </w:r>
          </w:p>
        </w:tc>
      </w:tr>
      <w:tr w:rsidR="002411FB" w:rsidTr="00BD001F">
        <w:tc>
          <w:tcPr>
            <w:tcW w:w="805" w:type="dxa"/>
          </w:tcPr>
          <w:p w:rsidR="002411FB" w:rsidRDefault="002411FB" w:rsidP="00BD001F">
            <w:pPr>
              <w:rPr>
                <w:lang/>
              </w:rPr>
            </w:pPr>
            <w:r>
              <w:rPr>
                <w:lang/>
              </w:rPr>
              <w:t>4.</w:t>
            </w:r>
          </w:p>
        </w:tc>
        <w:tc>
          <w:tcPr>
            <w:tcW w:w="3869" w:type="dxa"/>
          </w:tcPr>
          <w:p w:rsidR="002411FB" w:rsidRDefault="002411FB" w:rsidP="00BD001F">
            <w:pPr>
              <w:rPr>
                <w:lang/>
              </w:rPr>
            </w:pPr>
            <w:r>
              <w:rPr>
                <w:lang/>
              </w:rPr>
              <w:t>Шеф рачуноводства</w:t>
            </w:r>
          </w:p>
        </w:tc>
        <w:tc>
          <w:tcPr>
            <w:tcW w:w="2338" w:type="dxa"/>
          </w:tcPr>
          <w:p w:rsidR="002411FB" w:rsidRDefault="002411FB" w:rsidP="00BD001F">
            <w:pPr>
              <w:rPr>
                <w:lang/>
              </w:rPr>
            </w:pPr>
            <w:r>
              <w:rPr>
                <w:lang/>
              </w:rPr>
              <w:t>Средња</w:t>
            </w:r>
          </w:p>
        </w:tc>
        <w:tc>
          <w:tcPr>
            <w:tcW w:w="1443" w:type="dxa"/>
          </w:tcPr>
          <w:p w:rsidR="002411FB" w:rsidRDefault="002411FB" w:rsidP="00BD001F">
            <w:pPr>
              <w:rPr>
                <w:lang/>
              </w:rPr>
            </w:pPr>
            <w:r>
              <w:rPr>
                <w:lang/>
              </w:rPr>
              <w:t xml:space="preserve">         1.</w:t>
            </w:r>
          </w:p>
        </w:tc>
      </w:tr>
      <w:tr w:rsidR="002411FB" w:rsidTr="00BD001F">
        <w:tc>
          <w:tcPr>
            <w:tcW w:w="805" w:type="dxa"/>
          </w:tcPr>
          <w:p w:rsidR="002411FB" w:rsidRDefault="002411FB" w:rsidP="00BD001F">
            <w:pPr>
              <w:rPr>
                <w:lang/>
              </w:rPr>
            </w:pPr>
            <w:r>
              <w:rPr>
                <w:lang/>
              </w:rPr>
              <w:t>5.</w:t>
            </w:r>
          </w:p>
        </w:tc>
        <w:tc>
          <w:tcPr>
            <w:tcW w:w="3869" w:type="dxa"/>
          </w:tcPr>
          <w:p w:rsidR="002411FB" w:rsidRDefault="002411FB" w:rsidP="00BD001F">
            <w:pPr>
              <w:rPr>
                <w:lang/>
              </w:rPr>
            </w:pPr>
            <w:r>
              <w:rPr>
                <w:lang/>
              </w:rPr>
              <w:t>Административно-финансијски послови</w:t>
            </w:r>
          </w:p>
        </w:tc>
        <w:tc>
          <w:tcPr>
            <w:tcW w:w="2338" w:type="dxa"/>
          </w:tcPr>
          <w:p w:rsidR="002411FB" w:rsidRDefault="002411FB" w:rsidP="00BD001F">
            <w:pPr>
              <w:rPr>
                <w:lang/>
              </w:rPr>
            </w:pPr>
            <w:r>
              <w:rPr>
                <w:lang/>
              </w:rPr>
              <w:t>Средња</w:t>
            </w:r>
          </w:p>
        </w:tc>
        <w:tc>
          <w:tcPr>
            <w:tcW w:w="1443" w:type="dxa"/>
          </w:tcPr>
          <w:p w:rsidR="002411FB" w:rsidRDefault="002411FB" w:rsidP="00BD001F">
            <w:pPr>
              <w:rPr>
                <w:lang/>
              </w:rPr>
            </w:pPr>
            <w:r>
              <w:rPr>
                <w:lang/>
              </w:rPr>
              <w:t xml:space="preserve">         1.</w:t>
            </w:r>
          </w:p>
        </w:tc>
      </w:tr>
      <w:tr w:rsidR="002411FB" w:rsidTr="00BD001F">
        <w:tc>
          <w:tcPr>
            <w:tcW w:w="805" w:type="dxa"/>
          </w:tcPr>
          <w:p w:rsidR="002411FB" w:rsidRDefault="002411FB" w:rsidP="00BD001F">
            <w:pPr>
              <w:rPr>
                <w:lang/>
              </w:rPr>
            </w:pPr>
            <w:r>
              <w:rPr>
                <w:lang/>
              </w:rPr>
              <w:t>6.</w:t>
            </w:r>
          </w:p>
        </w:tc>
        <w:tc>
          <w:tcPr>
            <w:tcW w:w="3869" w:type="dxa"/>
          </w:tcPr>
          <w:p w:rsidR="002411FB" w:rsidRDefault="002411FB" w:rsidP="00BD001F">
            <w:pPr>
              <w:rPr>
                <w:lang/>
              </w:rPr>
            </w:pPr>
            <w:r>
              <w:rPr>
                <w:lang/>
              </w:rPr>
              <w:t>Ложач</w:t>
            </w:r>
          </w:p>
        </w:tc>
        <w:tc>
          <w:tcPr>
            <w:tcW w:w="2338" w:type="dxa"/>
          </w:tcPr>
          <w:p w:rsidR="002411FB" w:rsidRDefault="002411FB" w:rsidP="00BD001F">
            <w:pPr>
              <w:rPr>
                <w:lang/>
              </w:rPr>
            </w:pPr>
            <w:r>
              <w:rPr>
                <w:lang/>
              </w:rPr>
              <w:t>Средња</w:t>
            </w:r>
          </w:p>
        </w:tc>
        <w:tc>
          <w:tcPr>
            <w:tcW w:w="1443" w:type="dxa"/>
          </w:tcPr>
          <w:p w:rsidR="002411FB" w:rsidRDefault="002411FB" w:rsidP="00BD001F">
            <w:pPr>
              <w:rPr>
                <w:lang/>
              </w:rPr>
            </w:pPr>
            <w:r>
              <w:rPr>
                <w:lang/>
              </w:rPr>
              <w:t xml:space="preserve">         1.</w:t>
            </w:r>
          </w:p>
        </w:tc>
      </w:tr>
      <w:tr w:rsidR="002411FB" w:rsidTr="00BD001F">
        <w:tc>
          <w:tcPr>
            <w:tcW w:w="805" w:type="dxa"/>
          </w:tcPr>
          <w:p w:rsidR="002411FB" w:rsidRDefault="002411FB" w:rsidP="00BD001F">
            <w:pPr>
              <w:rPr>
                <w:lang/>
              </w:rPr>
            </w:pPr>
            <w:r>
              <w:rPr>
                <w:lang/>
              </w:rPr>
              <w:t>7.</w:t>
            </w:r>
          </w:p>
        </w:tc>
        <w:tc>
          <w:tcPr>
            <w:tcW w:w="3869" w:type="dxa"/>
          </w:tcPr>
          <w:p w:rsidR="002411FB" w:rsidRDefault="002411FB" w:rsidP="00BD001F">
            <w:pPr>
              <w:rPr>
                <w:lang/>
              </w:rPr>
            </w:pPr>
            <w:r>
              <w:rPr>
                <w:lang/>
              </w:rPr>
              <w:t>Возач</w:t>
            </w:r>
          </w:p>
        </w:tc>
        <w:tc>
          <w:tcPr>
            <w:tcW w:w="2338" w:type="dxa"/>
          </w:tcPr>
          <w:p w:rsidR="002411FB" w:rsidRDefault="002411FB" w:rsidP="00BD001F">
            <w:pPr>
              <w:rPr>
                <w:lang/>
              </w:rPr>
            </w:pPr>
            <w:r>
              <w:rPr>
                <w:lang/>
              </w:rPr>
              <w:t>Средња</w:t>
            </w:r>
          </w:p>
        </w:tc>
        <w:tc>
          <w:tcPr>
            <w:tcW w:w="1443" w:type="dxa"/>
          </w:tcPr>
          <w:p w:rsidR="002411FB" w:rsidRDefault="002411FB" w:rsidP="00BD001F">
            <w:pPr>
              <w:rPr>
                <w:lang/>
              </w:rPr>
            </w:pPr>
            <w:r>
              <w:rPr>
                <w:lang/>
              </w:rPr>
              <w:t xml:space="preserve">         2.</w:t>
            </w:r>
          </w:p>
        </w:tc>
      </w:tr>
      <w:tr w:rsidR="002411FB" w:rsidTr="00BD001F">
        <w:tc>
          <w:tcPr>
            <w:tcW w:w="805" w:type="dxa"/>
          </w:tcPr>
          <w:p w:rsidR="002411FB" w:rsidRDefault="002411FB" w:rsidP="00BD001F">
            <w:pPr>
              <w:rPr>
                <w:lang/>
              </w:rPr>
            </w:pPr>
            <w:r>
              <w:rPr>
                <w:lang/>
              </w:rPr>
              <w:t>8.</w:t>
            </w:r>
          </w:p>
        </w:tc>
        <w:tc>
          <w:tcPr>
            <w:tcW w:w="3869" w:type="dxa"/>
          </w:tcPr>
          <w:p w:rsidR="002411FB" w:rsidRDefault="002411FB" w:rsidP="00BD001F">
            <w:pPr>
              <w:rPr>
                <w:lang/>
              </w:rPr>
            </w:pPr>
            <w:r>
              <w:rPr>
                <w:lang/>
              </w:rPr>
              <w:t>Кувар</w:t>
            </w:r>
          </w:p>
        </w:tc>
        <w:tc>
          <w:tcPr>
            <w:tcW w:w="2338" w:type="dxa"/>
          </w:tcPr>
          <w:p w:rsidR="002411FB" w:rsidRDefault="002411FB" w:rsidP="00BD001F">
            <w:pPr>
              <w:rPr>
                <w:lang/>
              </w:rPr>
            </w:pPr>
            <w:r>
              <w:rPr>
                <w:lang/>
              </w:rPr>
              <w:t>Средња</w:t>
            </w:r>
          </w:p>
        </w:tc>
        <w:tc>
          <w:tcPr>
            <w:tcW w:w="1443" w:type="dxa"/>
          </w:tcPr>
          <w:p w:rsidR="002411FB" w:rsidRDefault="002411FB" w:rsidP="00BD001F">
            <w:pPr>
              <w:rPr>
                <w:lang/>
              </w:rPr>
            </w:pPr>
            <w:r>
              <w:rPr>
                <w:lang/>
              </w:rPr>
              <w:t xml:space="preserve">         1.</w:t>
            </w:r>
          </w:p>
        </w:tc>
      </w:tr>
    </w:tbl>
    <w:p w:rsidR="002411FB" w:rsidRPr="003120F6" w:rsidRDefault="002411FB" w:rsidP="002411FB">
      <w:pPr>
        <w:rPr>
          <w:lang/>
        </w:rPr>
      </w:pPr>
    </w:p>
    <w:p w:rsidR="002411FB" w:rsidRPr="003120F6" w:rsidRDefault="002411FB" w:rsidP="002411FB">
      <w:pPr>
        <w:rPr>
          <w:lang/>
        </w:rPr>
      </w:pPr>
      <w:r w:rsidRPr="003120F6">
        <w:rPr>
          <w:lang/>
        </w:rPr>
        <w:t>Једна колегеница отишла је на породиљско боловање тако да смо примили васп</w:t>
      </w:r>
      <w:r>
        <w:rPr>
          <w:lang/>
        </w:rPr>
        <w:t>и</w:t>
      </w:r>
      <w:r w:rsidRPr="003120F6">
        <w:rPr>
          <w:lang/>
        </w:rPr>
        <w:t>тача на замени.</w:t>
      </w:r>
    </w:p>
    <w:p w:rsidR="002411FB" w:rsidRPr="003120F6" w:rsidRDefault="002411FB" w:rsidP="002411FB">
      <w:pPr>
        <w:rPr>
          <w:lang/>
        </w:rPr>
      </w:pPr>
      <w:r w:rsidRPr="003120F6">
        <w:rPr>
          <w:lang/>
        </w:rPr>
        <w:t>У недостатку правника,правне послове у установи обављао је</w:t>
      </w:r>
      <w:r>
        <w:rPr>
          <w:lang/>
        </w:rPr>
        <w:t xml:space="preserve"> В.Д.Д</w:t>
      </w:r>
      <w:r w:rsidRPr="003120F6">
        <w:rPr>
          <w:lang/>
        </w:rPr>
        <w:t>иректор</w:t>
      </w:r>
      <w:r>
        <w:rPr>
          <w:lang/>
        </w:rPr>
        <w:t>а</w:t>
      </w:r>
      <w:r w:rsidRPr="003120F6">
        <w:rPr>
          <w:lang/>
        </w:rPr>
        <w:t xml:space="preserve"> уз консултацију и стручну помоћ правника</w:t>
      </w:r>
      <w:r>
        <w:rPr>
          <w:lang/>
        </w:rPr>
        <w:t xml:space="preserve"> </w:t>
      </w:r>
      <w:r w:rsidRPr="003120F6">
        <w:rPr>
          <w:lang/>
        </w:rPr>
        <w:t xml:space="preserve"> локалне самоуправе.</w:t>
      </w:r>
    </w:p>
    <w:p w:rsidR="002411FB" w:rsidRDefault="002411FB" w:rsidP="002411FB">
      <w:pPr>
        <w:jc w:val="center"/>
        <w:rPr>
          <w:b/>
          <w:lang/>
        </w:rPr>
      </w:pPr>
      <w:r>
        <w:rPr>
          <w:b/>
          <w:lang/>
        </w:rPr>
        <w:t>СТРУЧНО УСАВРШАВАЊЕ РАДНИКА</w:t>
      </w:r>
    </w:p>
    <w:p w:rsidR="002411FB" w:rsidRDefault="002411FB" w:rsidP="002411FB">
      <w:pPr>
        <w:rPr>
          <w:lang/>
        </w:rPr>
      </w:pPr>
      <w:r>
        <w:rPr>
          <w:lang/>
        </w:rPr>
        <w:lastRenderedPageBreak/>
        <w:t>Стручно</w:t>
      </w:r>
      <w:r w:rsidRPr="003120F6">
        <w:rPr>
          <w:lang/>
        </w:rPr>
        <w:t xml:space="preserve"> усавршавање </w:t>
      </w:r>
      <w:r>
        <w:rPr>
          <w:lang/>
        </w:rPr>
        <w:t>реализатора Основа програма организовано је на различитим нивоима.</w:t>
      </w:r>
    </w:p>
    <w:p w:rsidR="002411FB" w:rsidRDefault="002411FB" w:rsidP="002411FB">
      <w:pPr>
        <w:rPr>
          <w:lang/>
        </w:rPr>
      </w:pPr>
      <w:r>
        <w:rPr>
          <w:lang/>
        </w:rPr>
        <w:t xml:space="preserve">На нивоу установе одржане су  седнице васпитно-образовног већа на којима су разматрана важна питања из делокруга рада установе,као што су: </w:t>
      </w:r>
    </w:p>
    <w:p w:rsidR="002411FB" w:rsidRDefault="002411FB" w:rsidP="002411FB">
      <w:pPr>
        <w:pStyle w:val="ListParagraph"/>
        <w:ind w:left="465"/>
        <w:rPr>
          <w:lang/>
        </w:rPr>
      </w:pPr>
      <w:r>
        <w:rPr>
          <w:lang/>
        </w:rPr>
        <w:t>-</w:t>
      </w:r>
      <w:r w:rsidRPr="003120F6">
        <w:rPr>
          <w:lang/>
        </w:rPr>
        <w:t>прог</w:t>
      </w:r>
      <w:r>
        <w:rPr>
          <w:lang/>
        </w:rPr>
        <w:t>рамирање и организациони послови;</w:t>
      </w:r>
    </w:p>
    <w:p w:rsidR="002411FB" w:rsidRDefault="002411FB" w:rsidP="002411FB">
      <w:pPr>
        <w:pStyle w:val="ListParagraph"/>
        <w:ind w:left="465"/>
        <w:rPr>
          <w:lang/>
        </w:rPr>
      </w:pPr>
      <w:r>
        <w:rPr>
          <w:lang/>
        </w:rPr>
        <w:t xml:space="preserve">-планирање васпитно-образовног рада према моделу ,, Б </w:t>
      </w:r>
      <w:r>
        <w:t>’’</w:t>
      </w:r>
      <w:r>
        <w:rPr>
          <w:lang/>
        </w:rPr>
        <w:t>;</w:t>
      </w:r>
    </w:p>
    <w:p w:rsidR="002411FB" w:rsidRDefault="002411FB" w:rsidP="002411FB">
      <w:pPr>
        <w:pStyle w:val="ListParagraph"/>
        <w:ind w:left="465"/>
        <w:rPr>
          <w:lang/>
        </w:rPr>
      </w:pPr>
      <w:r>
        <w:rPr>
          <w:lang/>
        </w:rPr>
        <w:t>-увођење иновација у васпитно-образовни процес;</w:t>
      </w:r>
    </w:p>
    <w:p w:rsidR="002411FB" w:rsidRDefault="002411FB" w:rsidP="002411FB">
      <w:pPr>
        <w:pStyle w:val="ListParagraph"/>
        <w:ind w:left="465"/>
        <w:rPr>
          <w:lang/>
        </w:rPr>
      </w:pPr>
      <w:r>
        <w:rPr>
          <w:lang/>
        </w:rPr>
        <w:t>- разматрање и усвајање Извештаја о раду Установекао и Годишњег плана установе;</w:t>
      </w:r>
    </w:p>
    <w:p w:rsidR="002411FB" w:rsidRDefault="002411FB" w:rsidP="002411FB">
      <w:pPr>
        <w:pStyle w:val="ListParagraph"/>
        <w:ind w:left="465"/>
        <w:rPr>
          <w:lang/>
        </w:rPr>
      </w:pPr>
      <w:r>
        <w:rPr>
          <w:lang/>
        </w:rPr>
        <w:t>-избор нових чланова за Управни одбор установе;</w:t>
      </w:r>
    </w:p>
    <w:p w:rsidR="002411FB" w:rsidRDefault="002411FB" w:rsidP="002411FB">
      <w:pPr>
        <w:pStyle w:val="ListParagraph"/>
        <w:ind w:left="465"/>
        <w:rPr>
          <w:lang/>
        </w:rPr>
      </w:pPr>
      <w:r>
        <w:rPr>
          <w:lang/>
        </w:rPr>
        <w:t>-давање мишљења за избор директора;</w:t>
      </w:r>
    </w:p>
    <w:p w:rsidR="002411FB" w:rsidRDefault="002411FB" w:rsidP="002411FB">
      <w:pPr>
        <w:pStyle w:val="ListParagraph"/>
        <w:ind w:left="465"/>
        <w:rPr>
          <w:lang/>
        </w:rPr>
      </w:pPr>
      <w:r>
        <w:rPr>
          <w:lang/>
        </w:rPr>
        <w:t>-стручно усавршавање радника и друго.</w:t>
      </w:r>
    </w:p>
    <w:p w:rsidR="002411FB" w:rsidRDefault="002411FB" w:rsidP="002411FB"/>
    <w:p w:rsidR="002411FB" w:rsidRDefault="002411FB" w:rsidP="002411FB">
      <w:pPr>
        <w:pStyle w:val="ListParagraph"/>
        <w:ind w:left="465"/>
      </w:pPr>
      <w:r>
        <w:rPr>
          <w:lang/>
        </w:rPr>
        <w:t>Присуствовали смо стручним сусретима васпитачи-васпитачима,сусретима медицинских сестара, као и семинару за јавне набавке малих вредности</w:t>
      </w:r>
      <w:r>
        <w:t>.</w:t>
      </w:r>
    </w:p>
    <w:p w:rsidR="002411FB" w:rsidRDefault="002411FB" w:rsidP="002411FB">
      <w:pPr>
        <w:pStyle w:val="ListParagraph"/>
        <w:ind w:left="465"/>
        <w:rPr>
          <w:lang/>
        </w:rPr>
      </w:pPr>
      <w:r>
        <w:rPr>
          <w:lang/>
        </w:rPr>
        <w:t xml:space="preserve">  </w:t>
      </w:r>
    </w:p>
    <w:p w:rsidR="002411FB" w:rsidRDefault="002411FB" w:rsidP="002411FB">
      <w:pPr>
        <w:pStyle w:val="ListParagraph"/>
        <w:ind w:left="465"/>
        <w:rPr>
          <w:lang/>
        </w:rPr>
      </w:pPr>
      <w:r>
        <w:rPr>
          <w:lang/>
        </w:rPr>
        <w:t xml:space="preserve">  </w:t>
      </w:r>
    </w:p>
    <w:p w:rsidR="002411FB" w:rsidRPr="002822CE" w:rsidRDefault="002411FB" w:rsidP="002411FB">
      <w:pPr>
        <w:pStyle w:val="ListParagraph"/>
        <w:ind w:left="465"/>
        <w:jc w:val="center"/>
        <w:rPr>
          <w:b/>
          <w:lang/>
        </w:rPr>
      </w:pPr>
      <w:r w:rsidRPr="002822CE">
        <w:rPr>
          <w:b/>
          <w:lang/>
        </w:rPr>
        <w:t>ЗАДАЦИ НА УНАПРЕЂЕЊУ УСЛОВА</w:t>
      </w:r>
    </w:p>
    <w:p w:rsidR="002411FB" w:rsidRDefault="002411FB" w:rsidP="002411FB">
      <w:pPr>
        <w:pStyle w:val="ListParagraph"/>
        <w:ind w:left="465"/>
        <w:jc w:val="center"/>
        <w:rPr>
          <w:b/>
          <w:lang/>
        </w:rPr>
      </w:pPr>
      <w:r w:rsidRPr="002822CE">
        <w:rPr>
          <w:b/>
          <w:lang/>
        </w:rPr>
        <w:t>ЗА ОСТВАРИВАЊЕ ДЕЛАТНОСТИ</w:t>
      </w:r>
    </w:p>
    <w:p w:rsidR="002411FB" w:rsidRDefault="002411FB" w:rsidP="002411FB">
      <w:pPr>
        <w:pStyle w:val="ListParagraph"/>
        <w:ind w:left="465"/>
        <w:jc w:val="center"/>
        <w:rPr>
          <w:b/>
          <w:lang/>
        </w:rPr>
      </w:pPr>
    </w:p>
    <w:p w:rsidR="002411FB" w:rsidRDefault="002411FB" w:rsidP="002411FB">
      <w:pPr>
        <w:pStyle w:val="ListParagraph"/>
        <w:ind w:left="465"/>
        <w:rPr>
          <w:b/>
          <w:lang/>
        </w:rPr>
      </w:pPr>
      <w:r>
        <w:rPr>
          <w:b/>
          <w:lang/>
        </w:rPr>
        <w:t>1. Инвестиционо одржавање и уређење објекта и дворишта</w:t>
      </w:r>
    </w:p>
    <w:p w:rsidR="002411FB" w:rsidRDefault="002411FB" w:rsidP="002411FB">
      <w:pPr>
        <w:pStyle w:val="ListParagraph"/>
        <w:ind w:left="465"/>
        <w:rPr>
          <w:lang/>
        </w:rPr>
      </w:pPr>
      <w:r>
        <w:rPr>
          <w:lang/>
        </w:rPr>
        <w:t xml:space="preserve">    Ове радне године нисмо имали већих улагања у одржавању објеката и просторија Установе. За двориште установе у Гаџином Хану , набављене су четири клупе и офарбане су клацкалице, тобоган, пењалице , љуљашке и пењалице.</w:t>
      </w:r>
    </w:p>
    <w:p w:rsidR="002411FB" w:rsidRPr="003E1A64" w:rsidRDefault="002411FB" w:rsidP="002411FB">
      <w:pPr>
        <w:pStyle w:val="ListParagraph"/>
        <w:ind w:left="465"/>
        <w:rPr>
          <w:lang/>
        </w:rPr>
      </w:pPr>
    </w:p>
    <w:p w:rsidR="002411FB" w:rsidRDefault="002411FB" w:rsidP="002411FB">
      <w:pPr>
        <w:pStyle w:val="ListParagraph"/>
        <w:ind w:left="465"/>
        <w:rPr>
          <w:b/>
          <w:lang/>
        </w:rPr>
      </w:pPr>
      <w:r w:rsidRPr="0025273D">
        <w:rPr>
          <w:b/>
          <w:lang/>
        </w:rPr>
        <w:t xml:space="preserve">2. Поправка и набавка опреме </w:t>
      </w:r>
    </w:p>
    <w:p w:rsidR="002411FB" w:rsidRDefault="002411FB" w:rsidP="002411FB">
      <w:pPr>
        <w:pStyle w:val="ListParagraph"/>
        <w:ind w:left="465"/>
        <w:rPr>
          <w:lang/>
        </w:rPr>
      </w:pPr>
      <w:r>
        <w:rPr>
          <w:lang/>
        </w:rPr>
        <w:t>Ове радне године набави</w:t>
      </w:r>
      <w:r w:rsidRPr="0025273D">
        <w:rPr>
          <w:lang/>
        </w:rPr>
        <w:t xml:space="preserve">ли </w:t>
      </w:r>
      <w:r>
        <w:rPr>
          <w:lang/>
        </w:rPr>
        <w:t>смо аспиратор као додатак опреми за кухињу, и два усисивача за одељења у Топоници и Доњем Душнику.</w:t>
      </w:r>
    </w:p>
    <w:p w:rsidR="002411FB" w:rsidRDefault="002411FB" w:rsidP="002411FB">
      <w:pPr>
        <w:pStyle w:val="ListParagraph"/>
        <w:ind w:left="465"/>
        <w:rPr>
          <w:lang/>
        </w:rPr>
      </w:pPr>
      <w:r>
        <w:rPr>
          <w:lang/>
        </w:rPr>
        <w:t xml:space="preserve"> </w:t>
      </w:r>
    </w:p>
    <w:p w:rsidR="002411FB" w:rsidRDefault="002411FB" w:rsidP="002411FB">
      <w:pPr>
        <w:pStyle w:val="ListParagraph"/>
        <w:ind w:left="465"/>
        <w:jc w:val="center"/>
        <w:rPr>
          <w:b/>
          <w:lang/>
        </w:rPr>
      </w:pPr>
      <w:r w:rsidRPr="0025273D">
        <w:rPr>
          <w:b/>
          <w:lang/>
        </w:rPr>
        <w:t>ОРГАНИЗАЦИЈА РАДА УСТАНОВЕ</w:t>
      </w:r>
    </w:p>
    <w:p w:rsidR="002411FB" w:rsidRDefault="002411FB" w:rsidP="002411FB">
      <w:pPr>
        <w:pStyle w:val="ListParagraph"/>
        <w:ind w:left="465"/>
        <w:jc w:val="center"/>
        <w:rPr>
          <w:b/>
          <w:lang/>
        </w:rPr>
      </w:pPr>
    </w:p>
    <w:p w:rsidR="002411FB" w:rsidRDefault="002411FB" w:rsidP="002411FB">
      <w:pPr>
        <w:pStyle w:val="ListParagraph"/>
        <w:ind w:left="465"/>
        <w:rPr>
          <w:b/>
          <w:lang/>
        </w:rPr>
      </w:pPr>
      <w:r>
        <w:rPr>
          <w:b/>
          <w:lang/>
        </w:rPr>
        <w:t>1. Облици рада са децом и бројно стање обухваћене деце</w:t>
      </w:r>
    </w:p>
    <w:p w:rsidR="002411FB" w:rsidRDefault="002411FB" w:rsidP="002411FB">
      <w:pPr>
        <w:pStyle w:val="ListParagraph"/>
        <w:ind w:left="465"/>
        <w:rPr>
          <w:lang/>
        </w:rPr>
      </w:pPr>
      <w:r>
        <w:rPr>
          <w:lang/>
        </w:rPr>
        <w:t>У радној 2016/2017. години Предшколска установа ,,Прва радост</w:t>
      </w:r>
      <w:r>
        <w:t>’’</w:t>
      </w:r>
      <w:r>
        <w:rPr>
          <w:lang/>
        </w:rPr>
        <w:t xml:space="preserve"> Гаџин Хан организовала је рад кроз следеће облике боравка деце: </w:t>
      </w:r>
    </w:p>
    <w:p w:rsidR="002411FB" w:rsidRDefault="002411FB" w:rsidP="002411FB">
      <w:pPr>
        <w:pStyle w:val="ListParagraph"/>
        <w:ind w:left="825"/>
        <w:rPr>
          <w:lang/>
        </w:rPr>
      </w:pPr>
      <w:r>
        <w:rPr>
          <w:lang/>
        </w:rPr>
        <w:t>-целодневни боравак</w:t>
      </w:r>
    </w:p>
    <w:p w:rsidR="002411FB" w:rsidRDefault="002411FB" w:rsidP="002411FB">
      <w:pPr>
        <w:pStyle w:val="ListParagraph"/>
        <w:ind w:left="825"/>
        <w:rPr>
          <w:lang/>
        </w:rPr>
      </w:pPr>
      <w:r>
        <w:rPr>
          <w:lang/>
        </w:rPr>
        <w:t>-полудневни боравак</w:t>
      </w:r>
    </w:p>
    <w:p w:rsidR="002411FB" w:rsidRDefault="002411FB" w:rsidP="002411FB">
      <w:pPr>
        <w:pStyle w:val="ListParagraph"/>
        <w:ind w:left="825"/>
        <w:rPr>
          <w:lang/>
        </w:rPr>
      </w:pPr>
      <w:r>
        <w:rPr>
          <w:lang/>
        </w:rPr>
        <w:t>-посебни и специјализовани програми</w:t>
      </w:r>
    </w:p>
    <w:p w:rsidR="002411FB" w:rsidRPr="00DD7F88" w:rsidRDefault="002411FB" w:rsidP="002411FB">
      <w:pPr>
        <w:pStyle w:val="ListParagraph"/>
        <w:ind w:left="825"/>
        <w:rPr>
          <w:u w:val="single"/>
          <w:lang/>
        </w:rPr>
      </w:pPr>
    </w:p>
    <w:p w:rsidR="002411FB" w:rsidRDefault="002411FB" w:rsidP="002411FB">
      <w:pPr>
        <w:pStyle w:val="ListParagraph"/>
        <w:ind w:left="825"/>
        <w:rPr>
          <w:u w:val="single"/>
          <w:lang/>
        </w:rPr>
      </w:pPr>
      <w:r w:rsidRPr="00DD7F88">
        <w:rPr>
          <w:u w:val="single"/>
          <w:lang/>
        </w:rPr>
        <w:t>Целодневни боравак</w:t>
      </w:r>
    </w:p>
    <w:p w:rsidR="002411FB" w:rsidRDefault="002411FB" w:rsidP="002411FB">
      <w:pPr>
        <w:pStyle w:val="ListParagraph"/>
        <w:ind w:left="825"/>
        <w:rPr>
          <w:u w:val="single"/>
          <w:lang/>
        </w:rPr>
      </w:pPr>
    </w:p>
    <w:p w:rsidR="002411FB" w:rsidRDefault="002411FB" w:rsidP="002411FB">
      <w:pPr>
        <w:pStyle w:val="ListParagraph"/>
        <w:ind w:left="825"/>
        <w:rPr>
          <w:lang/>
        </w:rPr>
      </w:pPr>
      <w:r w:rsidRPr="00DD7F88">
        <w:rPr>
          <w:lang/>
        </w:rPr>
        <w:lastRenderedPageBreak/>
        <w:t>За децу узраста од 1,5-6,5 година организована је једна васпитна група и то у Гаџином Хану где за то постоје сви услови за њено организовање (објекат,број деце и стручни кадар). У овој групи било је уписано 25 детета.</w:t>
      </w:r>
    </w:p>
    <w:p w:rsidR="002411FB" w:rsidRPr="00DD7F88" w:rsidRDefault="002411FB" w:rsidP="002411FB">
      <w:pPr>
        <w:pStyle w:val="ListParagraph"/>
        <w:ind w:left="825"/>
        <w:rPr>
          <w:u w:val="single"/>
          <w:lang/>
        </w:rPr>
      </w:pPr>
    </w:p>
    <w:p w:rsidR="002411FB" w:rsidRDefault="002411FB" w:rsidP="002411FB">
      <w:pPr>
        <w:pStyle w:val="ListParagraph"/>
        <w:ind w:left="825"/>
        <w:rPr>
          <w:u w:val="single"/>
          <w:lang/>
        </w:rPr>
      </w:pPr>
      <w:r w:rsidRPr="00DD7F88">
        <w:rPr>
          <w:u w:val="single"/>
          <w:lang/>
        </w:rPr>
        <w:t>Полудневни боравак</w:t>
      </w:r>
    </w:p>
    <w:p w:rsidR="002411FB" w:rsidRDefault="002411FB" w:rsidP="002411FB">
      <w:pPr>
        <w:pStyle w:val="ListParagraph"/>
        <w:ind w:left="825"/>
        <w:rPr>
          <w:u w:val="single"/>
          <w:lang/>
        </w:rPr>
      </w:pPr>
    </w:p>
    <w:p w:rsidR="002411FB" w:rsidRDefault="002411FB" w:rsidP="002411FB">
      <w:pPr>
        <w:pStyle w:val="ListParagraph"/>
        <w:ind w:left="825"/>
        <w:rPr>
          <w:lang/>
        </w:rPr>
      </w:pPr>
      <w:r>
        <w:rPr>
          <w:lang/>
        </w:rPr>
        <w:t xml:space="preserve">         За децу припремног предшколског  програма рганизоване су васпитне групе полудневног боравка и то: у Гаџином Хану две групе ППП а у  Топоници и Доњем Душнику по једна васпитна група ППП.</w:t>
      </w:r>
    </w:p>
    <w:p w:rsidR="002411FB" w:rsidRDefault="002411FB" w:rsidP="002411FB">
      <w:pPr>
        <w:pStyle w:val="ListParagraph"/>
        <w:ind w:left="825"/>
        <w:rPr>
          <w:lang/>
        </w:rPr>
      </w:pPr>
      <w:r>
        <w:rPr>
          <w:lang/>
        </w:rPr>
        <w:t xml:space="preserve">    У једној групи у Гаџином Хану било је 7 детета;</w:t>
      </w:r>
    </w:p>
    <w:p w:rsidR="002411FB" w:rsidRDefault="002411FB" w:rsidP="002411FB">
      <w:pPr>
        <w:pStyle w:val="ListParagraph"/>
        <w:ind w:left="825"/>
        <w:rPr>
          <w:lang/>
        </w:rPr>
      </w:pPr>
      <w:r>
        <w:rPr>
          <w:lang/>
        </w:rPr>
        <w:t xml:space="preserve">    У другој групи у Гаџином Хану било је 8 детета;</w:t>
      </w:r>
    </w:p>
    <w:p w:rsidR="002411FB" w:rsidRDefault="002411FB" w:rsidP="002411FB">
      <w:pPr>
        <w:pStyle w:val="ListParagraph"/>
        <w:ind w:left="825"/>
        <w:rPr>
          <w:lang/>
        </w:rPr>
      </w:pPr>
      <w:r>
        <w:rPr>
          <w:lang/>
        </w:rPr>
        <w:t xml:space="preserve">    У Заплањској Топоници групу је чинило 7 полазника.</w:t>
      </w:r>
    </w:p>
    <w:p w:rsidR="002411FB" w:rsidRDefault="002411FB" w:rsidP="002411FB">
      <w:pPr>
        <w:pStyle w:val="ListParagraph"/>
        <w:ind w:left="825"/>
        <w:rPr>
          <w:lang/>
        </w:rPr>
      </w:pPr>
      <w:r>
        <w:rPr>
          <w:lang/>
        </w:rPr>
        <w:t xml:space="preserve">    Група у Доњем Душнику имала је 7 полазника.</w:t>
      </w:r>
    </w:p>
    <w:p w:rsidR="002411FB" w:rsidRDefault="002411FB" w:rsidP="002411FB">
      <w:pPr>
        <w:pStyle w:val="ListParagraph"/>
        <w:ind w:left="825"/>
        <w:rPr>
          <w:lang/>
        </w:rPr>
      </w:pPr>
      <w:r>
        <w:rPr>
          <w:lang/>
        </w:rPr>
        <w:t xml:space="preserve">    У оквиру пројекта ,,ИМПРЕС</w:t>
      </w:r>
      <w:r>
        <w:t>’’</w:t>
      </w:r>
      <w:r>
        <w:rPr>
          <w:lang/>
        </w:rPr>
        <w:t xml:space="preserve"> почели смо са остваривањем посебних и специјализованих програма деце од 3-5,5 година која нису обухваћена ниједним видом ПВО. У Доњем Душнику група је имала 4 полазника. Ове радне године у Гаџином Хану, због недостатка васпитача,нисмо формирали групу посебних и специјализваних програма.</w:t>
      </w:r>
    </w:p>
    <w:p w:rsidR="002411FB" w:rsidRDefault="002411FB" w:rsidP="002411FB">
      <w:pPr>
        <w:pStyle w:val="ListParagraph"/>
        <w:ind w:left="825"/>
        <w:rPr>
          <w:lang/>
        </w:rPr>
      </w:pPr>
    </w:p>
    <w:p w:rsidR="002411FB" w:rsidRDefault="002411FB" w:rsidP="002411FB">
      <w:pPr>
        <w:pStyle w:val="ListParagraph"/>
        <w:ind w:left="825"/>
        <w:rPr>
          <w:lang/>
        </w:rPr>
      </w:pPr>
    </w:p>
    <w:p w:rsidR="002411FB" w:rsidRDefault="002411FB" w:rsidP="002411FB">
      <w:pPr>
        <w:pStyle w:val="ListParagraph"/>
        <w:ind w:left="825"/>
        <w:rPr>
          <w:lang/>
        </w:rPr>
      </w:pPr>
    </w:p>
    <w:p w:rsidR="002411FB" w:rsidRDefault="002411FB" w:rsidP="002411FB">
      <w:pPr>
        <w:pStyle w:val="ListParagraph"/>
        <w:ind w:left="825"/>
        <w:rPr>
          <w:b/>
          <w:lang/>
        </w:rPr>
      </w:pPr>
      <w:r w:rsidRPr="00594B3A">
        <w:rPr>
          <w:b/>
          <w:lang/>
        </w:rPr>
        <w:t>2.</w:t>
      </w:r>
      <w:r>
        <w:rPr>
          <w:b/>
          <w:lang/>
        </w:rPr>
        <w:t xml:space="preserve"> Начин рада установе</w:t>
      </w:r>
    </w:p>
    <w:p w:rsidR="002411FB" w:rsidRDefault="002411FB" w:rsidP="002411FB">
      <w:pPr>
        <w:pStyle w:val="ListParagraph"/>
        <w:ind w:left="825"/>
        <w:rPr>
          <w:lang/>
        </w:rPr>
      </w:pPr>
      <w:r>
        <w:rPr>
          <w:lang/>
        </w:rPr>
        <w:t xml:space="preserve">      У оквиру петодневне радне недеље Установа је радила од 06</w:t>
      </w:r>
      <w:r>
        <w:rPr>
          <w:vertAlign w:val="superscript"/>
          <w:lang/>
        </w:rPr>
        <w:t>30</w:t>
      </w:r>
      <w:r>
        <w:rPr>
          <w:lang/>
        </w:rPr>
        <w:t>-16</w:t>
      </w:r>
      <w:r>
        <w:rPr>
          <w:vertAlign w:val="superscript"/>
          <w:lang/>
        </w:rPr>
        <w:t>00</w:t>
      </w:r>
      <w:r>
        <w:rPr>
          <w:lang/>
        </w:rPr>
        <w:t xml:space="preserve"> часова искључиво у једној смени.</w:t>
      </w:r>
    </w:p>
    <w:p w:rsidR="002411FB" w:rsidRDefault="002411FB" w:rsidP="002411FB">
      <w:pPr>
        <w:pStyle w:val="ListParagraph"/>
        <w:ind w:left="825"/>
        <w:rPr>
          <w:lang/>
        </w:rPr>
      </w:pPr>
      <w:r>
        <w:rPr>
          <w:lang/>
        </w:rPr>
        <w:t xml:space="preserve">    Полудневни боравак организован је у трајању од 4 сата дневно. Радна година почела је од 01. Септембра 2016. године,а завршила се 13. Јуна 2017. Коришћен је календар васпитно-образовног рада за основне школе који је преписало Министарство просвете.</w:t>
      </w:r>
    </w:p>
    <w:p w:rsidR="002411FB" w:rsidRDefault="002411FB" w:rsidP="002411FB">
      <w:pPr>
        <w:pStyle w:val="ListParagraph"/>
        <w:ind w:left="825"/>
        <w:rPr>
          <w:lang/>
        </w:rPr>
      </w:pPr>
      <w:r>
        <w:rPr>
          <w:lang/>
        </w:rPr>
        <w:t xml:space="preserve">    Дневне активности у групи целодневног боравка реализоване су од 06</w:t>
      </w:r>
      <w:r>
        <w:rPr>
          <w:vertAlign w:val="superscript"/>
          <w:lang/>
        </w:rPr>
        <w:t>30</w:t>
      </w:r>
      <w:r>
        <w:rPr>
          <w:lang/>
        </w:rPr>
        <w:t xml:space="preserve"> до 16</w:t>
      </w:r>
      <w:r>
        <w:rPr>
          <w:vertAlign w:val="superscript"/>
          <w:lang/>
        </w:rPr>
        <w:t>00</w:t>
      </w:r>
      <w:r>
        <w:rPr>
          <w:lang/>
        </w:rPr>
        <w:t xml:space="preserve"> часова. У том временском периоду реализоване су активности: пријем деце,слободне активности,јутарња гимнастика,припрема за доручак,доручак,игре по слободном избору,усмерене активности,рекреативна пауза,комбиноване активности,припрема за ручак,ручак,припрема за дневни одмор,одмор,буђење,припрема за ужину,ужина,слободне активности и испраћај деце. Радна година почела је од 01. Септембра 2016. године а завршиће се 31. Августа 2017. године.</w:t>
      </w:r>
    </w:p>
    <w:p w:rsidR="002411FB" w:rsidRDefault="002411FB" w:rsidP="002411FB">
      <w:pPr>
        <w:pStyle w:val="ListParagraph"/>
        <w:ind w:left="825"/>
        <w:rPr>
          <w:lang/>
        </w:rPr>
      </w:pPr>
      <w:r>
        <w:rPr>
          <w:lang/>
        </w:rPr>
        <w:t>Радно време запослених радника утврђено је Годишњим планом рада установе четрдесеточасовно недељно радно време .</w:t>
      </w:r>
    </w:p>
    <w:p w:rsidR="002411FB" w:rsidRDefault="002411FB" w:rsidP="002411FB">
      <w:pPr>
        <w:pStyle w:val="ListParagraph"/>
        <w:ind w:left="825"/>
        <w:rPr>
          <w:lang/>
        </w:rPr>
      </w:pPr>
      <w:r>
        <w:rPr>
          <w:lang/>
        </w:rPr>
        <w:t>На основу спроведене Анкете код родитеља деце целодневног боравка ,а у вези коришћења годишњег одмора, утврђено је да постоји потреба да Установа ради без прекида и зато је коришћење годишњих одмора прилагођено раду Установе.</w:t>
      </w:r>
    </w:p>
    <w:p w:rsidR="002411FB" w:rsidRDefault="002411FB" w:rsidP="002411FB">
      <w:pPr>
        <w:pStyle w:val="ListParagraph"/>
        <w:ind w:left="825"/>
        <w:rPr>
          <w:lang/>
        </w:rPr>
      </w:pPr>
    </w:p>
    <w:p w:rsidR="002411FB" w:rsidRDefault="002411FB" w:rsidP="002411FB">
      <w:pPr>
        <w:pStyle w:val="ListParagraph"/>
        <w:ind w:left="825"/>
        <w:jc w:val="center"/>
        <w:rPr>
          <w:b/>
          <w:lang/>
        </w:rPr>
      </w:pPr>
      <w:r w:rsidRPr="00DB167C">
        <w:rPr>
          <w:b/>
          <w:lang/>
        </w:rPr>
        <w:t>РЕАЛИЗАЦИЈА ПРОГРАМА ВАСПИТНО-ОБРАЗОВНОГ РАДА</w:t>
      </w:r>
    </w:p>
    <w:p w:rsidR="002411FB" w:rsidRDefault="002411FB" w:rsidP="002411FB">
      <w:pPr>
        <w:pStyle w:val="ListParagraph"/>
        <w:ind w:left="825"/>
        <w:jc w:val="center"/>
        <w:rPr>
          <w:b/>
          <w:lang/>
        </w:rPr>
      </w:pPr>
    </w:p>
    <w:p w:rsidR="002411FB" w:rsidRDefault="002411FB" w:rsidP="002411FB">
      <w:pPr>
        <w:pStyle w:val="ListParagraph"/>
        <w:ind w:left="825"/>
        <w:rPr>
          <w:lang/>
        </w:rPr>
      </w:pPr>
      <w:r>
        <w:rPr>
          <w:lang/>
        </w:rPr>
        <w:lastRenderedPageBreak/>
        <w:t xml:space="preserve">         Васпитно-образовног рада са децом у Предшколској установи реализован је у складу са Правилником о општим основама предшколског програма ( ,,Сл. Гласник РС-Просветни гласник</w:t>
      </w:r>
      <w:r>
        <w:t>’’</w:t>
      </w:r>
      <w:r>
        <w:rPr>
          <w:lang/>
        </w:rPr>
        <w:t xml:space="preserve"> бр. 14/2006), Предшколским програмом установе,Развојним планом и Годишњим планом рада установе.</w:t>
      </w:r>
    </w:p>
    <w:p w:rsidR="002411FB" w:rsidRDefault="002411FB" w:rsidP="002411FB">
      <w:pPr>
        <w:pStyle w:val="ListParagraph"/>
        <w:ind w:left="825"/>
        <w:rPr>
          <w:lang/>
        </w:rPr>
      </w:pPr>
      <w:r>
        <w:rPr>
          <w:lang/>
        </w:rPr>
        <w:t>Планирање васпитно-образовног рада је било условљено бројним факторима а пре свега функцијом,структуром и организацијом вртића,расположивим ресурсима,структуром групе и сл.</w:t>
      </w:r>
    </w:p>
    <w:p w:rsidR="002411FB" w:rsidRDefault="002411FB" w:rsidP="002411FB">
      <w:pPr>
        <w:pStyle w:val="ListParagraph"/>
        <w:ind w:left="825"/>
        <w:rPr>
          <w:lang/>
        </w:rPr>
      </w:pPr>
      <w:r>
        <w:rPr>
          <w:lang/>
        </w:rPr>
        <w:t xml:space="preserve"> Рад се одвијао у следећим  васпитним групама:</w:t>
      </w:r>
    </w:p>
    <w:p w:rsidR="002411FB" w:rsidRDefault="002411FB" w:rsidP="002411FB">
      <w:pPr>
        <w:pStyle w:val="ListParagraph"/>
        <w:ind w:left="825"/>
        <w:rPr>
          <w:lang/>
        </w:rPr>
      </w:pPr>
      <w:r>
        <w:rPr>
          <w:lang/>
        </w:rPr>
        <w:t xml:space="preserve">        1- мешовита група од 1,5-6,5 година ( група целодневног боравка у Гаџином Хану);</w:t>
      </w:r>
    </w:p>
    <w:p w:rsidR="002411FB" w:rsidRDefault="002411FB" w:rsidP="002411FB">
      <w:pPr>
        <w:pStyle w:val="ListParagraph"/>
        <w:ind w:left="825"/>
        <w:rPr>
          <w:lang/>
        </w:rPr>
      </w:pPr>
      <w:r>
        <w:rPr>
          <w:lang/>
        </w:rPr>
        <w:t xml:space="preserve">        2- припремне групе ( групе у Гаџином Хану, Топоници и Доњем Душнику);</w:t>
      </w:r>
    </w:p>
    <w:p w:rsidR="002411FB" w:rsidRDefault="002411FB" w:rsidP="002411FB">
      <w:pPr>
        <w:pStyle w:val="ListParagraph"/>
        <w:ind w:left="825"/>
        <w:rPr>
          <w:lang/>
        </w:rPr>
      </w:pPr>
      <w:r>
        <w:rPr>
          <w:lang/>
        </w:rPr>
        <w:t xml:space="preserve">        3- једна васпитна група посебних и специјализованих програма у Доњем Душнику.</w:t>
      </w:r>
    </w:p>
    <w:p w:rsidR="002411FB" w:rsidRDefault="002411FB" w:rsidP="002411FB">
      <w:pPr>
        <w:pStyle w:val="ListParagraph"/>
        <w:ind w:left="825"/>
        <w:rPr>
          <w:lang/>
        </w:rPr>
      </w:pPr>
      <w:r>
        <w:rPr>
          <w:lang/>
        </w:rPr>
        <w:t xml:space="preserve">        Организовани облици васпитно-образовног рада са децом реализовани су: у полудневном боравку од 07</w:t>
      </w:r>
      <w:r>
        <w:rPr>
          <w:vertAlign w:val="superscript"/>
          <w:lang/>
        </w:rPr>
        <w:t>15</w:t>
      </w:r>
      <w:r>
        <w:rPr>
          <w:lang/>
        </w:rPr>
        <w:t xml:space="preserve"> до 12</w:t>
      </w:r>
      <w:r>
        <w:rPr>
          <w:vertAlign w:val="superscript"/>
          <w:lang/>
        </w:rPr>
        <w:t>00</w:t>
      </w:r>
      <w:r>
        <w:rPr>
          <w:lang/>
        </w:rPr>
        <w:t xml:space="preserve"> часова у Гаџином Хану , од 8</w:t>
      </w:r>
      <w:r>
        <w:rPr>
          <w:vertAlign w:val="superscript"/>
          <w:lang/>
        </w:rPr>
        <w:t xml:space="preserve">00 </w:t>
      </w:r>
      <w:r>
        <w:rPr>
          <w:lang/>
        </w:rPr>
        <w:t>до 12</w:t>
      </w:r>
      <w:r>
        <w:rPr>
          <w:vertAlign w:val="superscript"/>
          <w:lang/>
        </w:rPr>
        <w:t>00</w:t>
      </w:r>
      <w:r>
        <w:rPr>
          <w:lang/>
        </w:rPr>
        <w:t xml:space="preserve"> радиле су  Припремне групе у топоници и  Доњем Душнику ,а група посебних и специјализованих програма радила је од 8</w:t>
      </w:r>
      <w:r>
        <w:rPr>
          <w:vertAlign w:val="superscript"/>
          <w:lang/>
        </w:rPr>
        <w:t>00</w:t>
      </w:r>
      <w:r>
        <w:rPr>
          <w:lang/>
        </w:rPr>
        <w:t xml:space="preserve"> до 12</w:t>
      </w:r>
      <w:r>
        <w:rPr>
          <w:vertAlign w:val="superscript"/>
          <w:lang/>
        </w:rPr>
        <w:t>00</w:t>
      </w:r>
      <w:r>
        <w:rPr>
          <w:lang/>
        </w:rPr>
        <w:t xml:space="preserve"> у Доњем Душнику.</w:t>
      </w:r>
    </w:p>
    <w:p w:rsidR="002411FB" w:rsidRDefault="002411FB" w:rsidP="002411FB">
      <w:pPr>
        <w:pStyle w:val="ListParagraph"/>
        <w:ind w:left="825"/>
        <w:rPr>
          <w:lang/>
        </w:rPr>
      </w:pPr>
      <w:r>
        <w:rPr>
          <w:lang/>
        </w:rPr>
        <w:t xml:space="preserve">        Задатак васпитача био је пре свега да створи једну компактну групу деце,како би лакше реализовао задатке предвиђене за одређени узраст деце. Радило се на успостављењу емоционалних односа, међусобног уважавања, самопоштовања и извршавања задатака од ширег значаја.</w:t>
      </w:r>
    </w:p>
    <w:p w:rsidR="002411FB" w:rsidRDefault="002411FB" w:rsidP="002411FB">
      <w:pPr>
        <w:pStyle w:val="ListParagraph"/>
        <w:ind w:left="825"/>
        <w:rPr>
          <w:lang/>
        </w:rPr>
      </w:pPr>
      <w:r>
        <w:rPr>
          <w:lang/>
        </w:rPr>
        <w:t xml:space="preserve">        На реализацији задатака радило се поступно, а реализовани су кроз свакодневне    јутарње активности, слободну игру у центрима интересовања, усмерене активности,  рекретивне паузе до шетње и боравка деце на свежем ваздуху.</w:t>
      </w:r>
    </w:p>
    <w:p w:rsidR="002411FB" w:rsidRDefault="002411FB" w:rsidP="002411FB">
      <w:pPr>
        <w:pStyle w:val="ListParagraph"/>
        <w:ind w:left="825"/>
        <w:rPr>
          <w:lang/>
        </w:rPr>
      </w:pPr>
      <w:r>
        <w:rPr>
          <w:lang/>
        </w:rPr>
        <w:t xml:space="preserve">         Када је утврђен ниво васпитне групе прешло се на етапно планирање по аспектима развоја где је у оквиру сваког аспекта васпитач планирао циљеве и задатке. Приликом остваривања планираних активности водило се рачуна да сваког дана буду заступљени сви аспекти развоја и да активности имају карактер игре. У току рада деца су показивала различита интересовања за поједине области.</w:t>
      </w:r>
    </w:p>
    <w:p w:rsidR="002411FB" w:rsidRDefault="002411FB" w:rsidP="002411FB">
      <w:pPr>
        <w:pStyle w:val="ListParagraph"/>
        <w:ind w:left="825"/>
        <w:rPr>
          <w:lang/>
        </w:rPr>
      </w:pPr>
      <w:r>
        <w:rPr>
          <w:lang/>
        </w:rPr>
        <w:t xml:space="preserve">          Снагом солидне педагошке организације Установе и изузетно стручним и одговорним радом васпитача, програми рада са  децом остварени су разноврсно. Постављени циљеви и задаци реализовани су успешно а у току рада постизали су се све бољи резултати у односима између деце и васпитача.</w:t>
      </w:r>
    </w:p>
    <w:p w:rsidR="002411FB" w:rsidRDefault="002411FB" w:rsidP="002411FB">
      <w:pPr>
        <w:pStyle w:val="ListParagraph"/>
        <w:ind w:left="825"/>
        <w:rPr>
          <w:lang/>
        </w:rPr>
      </w:pPr>
      <w:r>
        <w:rPr>
          <w:lang/>
        </w:rPr>
        <w:t xml:space="preserve">            Успешној реализацији програма допринело је и редовно похађање деце.</w:t>
      </w:r>
    </w:p>
    <w:p w:rsidR="002411FB" w:rsidRDefault="002411FB" w:rsidP="002411FB">
      <w:pPr>
        <w:rPr>
          <w:lang/>
        </w:rPr>
      </w:pPr>
      <w:r>
        <w:rPr>
          <w:lang/>
        </w:rPr>
        <w:t xml:space="preserve">                              Педагошка документација о васпитно-образовном раду у књигама рада васпитача вођена је редовно,плански и систематски.</w:t>
      </w:r>
    </w:p>
    <w:p w:rsidR="002411FB" w:rsidRDefault="002411FB" w:rsidP="002411FB">
      <w:pPr>
        <w:rPr>
          <w:lang/>
        </w:rPr>
      </w:pPr>
      <w:r>
        <w:rPr>
          <w:lang/>
        </w:rPr>
        <w:t xml:space="preserve">                               У радној 2016/2017. години радила је </w:t>
      </w:r>
      <w:r w:rsidRPr="0070742E">
        <w:rPr>
          <w:b/>
          <w:lang/>
        </w:rPr>
        <w:t>мешовита група целодневног боравка узраста од 1,5-5,5 година</w:t>
      </w:r>
      <w:r>
        <w:rPr>
          <w:lang/>
        </w:rPr>
        <w:t xml:space="preserve">. У овој групи је било уписано 25 детета. У овој групи је уз примену начела индивидуализације у раду ,реализован Програм неге и васпитања деце и Програм васпитања и образовања деце овог узраста. </w:t>
      </w:r>
    </w:p>
    <w:p w:rsidR="002411FB" w:rsidRDefault="002411FB" w:rsidP="002411FB">
      <w:pPr>
        <w:rPr>
          <w:lang/>
        </w:rPr>
      </w:pPr>
      <w:r>
        <w:rPr>
          <w:lang/>
        </w:rPr>
        <w:t xml:space="preserve">                                Програм неге и васпитног рада са децом овог узраста реализовао је васпитач и медицинска сестра .</w:t>
      </w:r>
      <w:r w:rsidRPr="00B13A2E">
        <w:rPr>
          <w:lang/>
        </w:rPr>
        <w:t xml:space="preserve"> </w:t>
      </w:r>
    </w:p>
    <w:p w:rsidR="002411FB" w:rsidRDefault="002411FB" w:rsidP="002411FB">
      <w:pPr>
        <w:rPr>
          <w:lang/>
        </w:rPr>
      </w:pPr>
      <w:r>
        <w:rPr>
          <w:lang/>
        </w:rPr>
        <w:lastRenderedPageBreak/>
        <w:t xml:space="preserve">                                 Полазну основу у планирању,поред Основа програма у раду са децом </w:t>
      </w:r>
      <w:r w:rsidRPr="0070742E">
        <w:rPr>
          <w:b/>
          <w:lang/>
        </w:rPr>
        <w:t xml:space="preserve">до три године </w:t>
      </w:r>
      <w:r>
        <w:rPr>
          <w:lang/>
        </w:rPr>
        <w:t xml:space="preserve">чинили су: Преглед основних прекретница у менталном развоју деце предшколског узраста и снимак васпитне групе. </w:t>
      </w:r>
    </w:p>
    <w:p w:rsidR="002411FB" w:rsidRDefault="002411FB" w:rsidP="002411FB">
      <w:pPr>
        <w:rPr>
          <w:lang/>
        </w:rPr>
      </w:pPr>
      <w:r>
        <w:rPr>
          <w:lang/>
        </w:rPr>
        <w:t xml:space="preserve">                                 Циљеви и задаци реализовани су кроз три посебне области развоја: </w:t>
      </w:r>
    </w:p>
    <w:p w:rsidR="002411FB" w:rsidRDefault="002411FB" w:rsidP="002411FB">
      <w:pPr>
        <w:pStyle w:val="ListParagraph"/>
        <w:numPr>
          <w:ilvl w:val="0"/>
          <w:numId w:val="2"/>
        </w:numPr>
        <w:spacing w:after="160" w:line="259" w:lineRule="auto"/>
        <w:rPr>
          <w:lang/>
        </w:rPr>
      </w:pPr>
      <w:r w:rsidRPr="001949A3">
        <w:rPr>
          <w:b/>
          <w:lang/>
        </w:rPr>
        <w:t>Физичко-сензорни развој</w:t>
      </w:r>
      <w:r>
        <w:rPr>
          <w:lang/>
        </w:rPr>
        <w:t xml:space="preserve"> ( очување физичког здравља деце ,подстицање развоја покрета,овладавање моториком,постицање целовитог моторног и сензорног развоја,развијање навика...);</w:t>
      </w:r>
    </w:p>
    <w:p w:rsidR="002411FB" w:rsidRDefault="002411FB" w:rsidP="002411FB">
      <w:pPr>
        <w:pStyle w:val="ListParagraph"/>
        <w:numPr>
          <w:ilvl w:val="0"/>
          <w:numId w:val="2"/>
        </w:numPr>
        <w:spacing w:after="160" w:line="259" w:lineRule="auto"/>
        <w:rPr>
          <w:lang/>
        </w:rPr>
      </w:pPr>
      <w:r w:rsidRPr="001949A3">
        <w:rPr>
          <w:b/>
          <w:lang/>
        </w:rPr>
        <w:t>Емоционално-соционални развој</w:t>
      </w:r>
      <w:r>
        <w:rPr>
          <w:lang/>
        </w:rPr>
        <w:t xml:space="preserve"> (подстицање поверења у сопствене способности, пружање помоћи у стицању самосталности, неговање отворености за доживљаје, помагање детету у усвајању основних моралних вредности и подстицање задовољства код детета);</w:t>
      </w:r>
    </w:p>
    <w:p w:rsidR="002411FB" w:rsidRDefault="002411FB" w:rsidP="002411FB">
      <w:pPr>
        <w:pStyle w:val="ListParagraph"/>
        <w:numPr>
          <w:ilvl w:val="0"/>
          <w:numId w:val="2"/>
        </w:numPr>
        <w:spacing w:after="160" w:line="259" w:lineRule="auto"/>
        <w:rPr>
          <w:lang/>
        </w:rPr>
      </w:pPr>
      <w:r w:rsidRPr="001949A3">
        <w:rPr>
          <w:b/>
          <w:lang/>
        </w:rPr>
        <w:t>Сазнајни развој</w:t>
      </w:r>
      <w:r>
        <w:rPr>
          <w:lang/>
        </w:rPr>
        <w:t xml:space="preserve"> (подстицање и неговање природне радозналости детета,у односу на свет који га окружује, подстицање и богаћење дечјег говора као средства комуникације и стицања знања, формирање почетних сазнајних појмова кроз практичне активности, неговање осетљивости за утиске као мотив за постављена питања...).</w:t>
      </w:r>
    </w:p>
    <w:p w:rsidR="002411FB" w:rsidRDefault="002411FB" w:rsidP="002411FB">
      <w:pPr>
        <w:ind w:left="255"/>
        <w:rPr>
          <w:lang/>
        </w:rPr>
      </w:pPr>
      <w:r>
        <w:rPr>
          <w:lang/>
        </w:rPr>
        <w:t xml:space="preserve">                              Рад са децом се одвијао кроз игру, путем следећих активности: моторичке, сензорно-перцептивне ,музичко-ритмиче ,графичко-ликовне, језичке активности и драматизација. Васпитни циљеви остваривани су кроз низ спонтаних животних ситуација,при чему су коришћена различита средства и материјали.</w:t>
      </w:r>
    </w:p>
    <w:p w:rsidR="002411FB" w:rsidRDefault="002411FB" w:rsidP="002411FB">
      <w:pPr>
        <w:ind w:left="255"/>
        <w:rPr>
          <w:lang/>
        </w:rPr>
      </w:pPr>
      <w:r>
        <w:rPr>
          <w:lang/>
        </w:rPr>
        <w:t xml:space="preserve">                               Опште основе програма васпитног рада са децом узраста до три године, као и посебни програми представљали су само полазну тачку  за њихову даљу , креативну разраду. Програмски садржаји су били планирани у зависности од карактеристика деце узраста до три године, карактеристика доминантног али и напредног развојног интервала као и специфичности васпитне групе и сваког појединог детета. Специфичности детета су уочаване путем системацког посматрања и праћења деце. Коришћене су белешке ,анегдотска посматрања, скале, процене... Рађена је недељна и тромесечна евалуација рада а по потреби и дневна.  Васпитачи су формирали портфолио детета који је коришћен у даљем раду.</w:t>
      </w:r>
    </w:p>
    <w:p w:rsidR="002411FB" w:rsidRDefault="002411FB" w:rsidP="002411FB">
      <w:pPr>
        <w:ind w:left="255"/>
        <w:rPr>
          <w:lang/>
        </w:rPr>
      </w:pPr>
      <w:r>
        <w:rPr>
          <w:lang/>
        </w:rPr>
        <w:t xml:space="preserve">                               Посебна пажња је била посвећена адаптацији деце на боравак и примену адаптационих мера. Циљ датих мера био је да деци која први пут излазе из породичне средине и долазе у установу помогнемо да успоставе одговарајући социо-емоционални однос са васпитачем, медицинском сестром и другим одраслим у установи. С обзиром на осетљивост и специфичност узраста наведене адаптационе мере биле су допуњене непосредним укључивањем родитеља у адаптацију мада није било много нове деце. Углавном  су то деца која су већ била у Установу  и период адаптације је био временски кратак и безболан. </w:t>
      </w:r>
    </w:p>
    <w:p w:rsidR="002411FB" w:rsidRDefault="002411FB" w:rsidP="002411FB">
      <w:pPr>
        <w:ind w:left="255"/>
        <w:rPr>
          <w:lang/>
        </w:rPr>
      </w:pPr>
      <w:r>
        <w:rPr>
          <w:lang/>
        </w:rPr>
        <w:t xml:space="preserve">                                  Полазећи од основних прекретница у развоју деце од треће године до припремног предшколског програма конкретизовани су развојни циљеви и задаци. Програмирање се заснивало на праћењу и посматрању понашања и улогу детета у току активности, планирање педагошке акције и интервенције у складу с развојним циљевима и </w:t>
      </w:r>
      <w:r>
        <w:rPr>
          <w:lang/>
        </w:rPr>
        <w:lastRenderedPageBreak/>
        <w:t>задацима, предлози васпитниг акција, континуирано праћење,посматрање и анализа ефеката и евалуација која је полазна тачка  за следећи циклус посматрања.</w:t>
      </w:r>
    </w:p>
    <w:p w:rsidR="002411FB" w:rsidRDefault="002411FB" w:rsidP="002411FB">
      <w:pPr>
        <w:ind w:left="255"/>
        <w:rPr>
          <w:lang/>
        </w:rPr>
      </w:pPr>
      <w:r>
        <w:rPr>
          <w:lang/>
        </w:rPr>
        <w:t xml:space="preserve">                                   Мера у програмирању је дете, његова интересовања, потребе,животне ситуације,животни проблеми,актуелности,васпитач и његово умеће,родитељи,културне средине и концепција званичног програма. Трудили смо се да програмиране активности одговарају сваком кораку развоја детета и да га покрећу у правцу наредног развоја.</w:t>
      </w:r>
    </w:p>
    <w:p w:rsidR="002411FB" w:rsidRDefault="002411FB" w:rsidP="002411FB">
      <w:pPr>
        <w:ind w:left="255"/>
        <w:rPr>
          <w:lang/>
        </w:rPr>
      </w:pPr>
      <w:r>
        <w:rPr>
          <w:lang/>
        </w:rPr>
        <w:t xml:space="preserve">                                    У васпитним групама се највише ради на подршци дечјем развоју и напредовању кроз индивидуални приступ уважавајући индивидулне разлике међу децом. Васпитачи воде портфолио детета, портфолио групе и лични портфолио ,организују презентације, воде белешке о дечјем напредовању. </w:t>
      </w:r>
    </w:p>
    <w:p w:rsidR="002411FB" w:rsidRDefault="002411FB" w:rsidP="002411FB">
      <w:pPr>
        <w:ind w:left="255"/>
        <w:rPr>
          <w:lang/>
        </w:rPr>
      </w:pPr>
      <w:r>
        <w:rPr>
          <w:lang/>
        </w:rPr>
        <w:t xml:space="preserve">                                     Остваривање васпитно-образовног програма са децом овог узраста одвијао се кроз систем активности из: </w:t>
      </w:r>
    </w:p>
    <w:p w:rsidR="002411FB" w:rsidRDefault="002411FB" w:rsidP="002411FB">
      <w:pPr>
        <w:pStyle w:val="ListParagraph"/>
        <w:numPr>
          <w:ilvl w:val="0"/>
          <w:numId w:val="2"/>
        </w:numPr>
        <w:spacing w:after="160" w:line="259" w:lineRule="auto"/>
        <w:rPr>
          <w:lang/>
        </w:rPr>
      </w:pPr>
      <w:r>
        <w:rPr>
          <w:lang/>
        </w:rPr>
        <w:t>Области физичког развоја у телесним, перцептивним и здравствено-хигијенским активностима ;</w:t>
      </w:r>
    </w:p>
    <w:p w:rsidR="002411FB" w:rsidRDefault="002411FB" w:rsidP="002411FB">
      <w:pPr>
        <w:pStyle w:val="ListParagraph"/>
        <w:numPr>
          <w:ilvl w:val="0"/>
          <w:numId w:val="2"/>
        </w:numPr>
        <w:spacing w:after="160" w:line="259" w:lineRule="auto"/>
        <w:rPr>
          <w:lang/>
        </w:rPr>
      </w:pPr>
      <w:r>
        <w:rPr>
          <w:lang/>
        </w:rPr>
        <w:t>Области социо-емоционалног и духовног развоја у друштвеним, афективним и еколошким активностима;</w:t>
      </w:r>
    </w:p>
    <w:p w:rsidR="002411FB" w:rsidRDefault="002411FB" w:rsidP="002411FB">
      <w:pPr>
        <w:pStyle w:val="ListParagraph"/>
        <w:numPr>
          <w:ilvl w:val="0"/>
          <w:numId w:val="2"/>
        </w:numPr>
        <w:spacing w:after="160" w:line="259" w:lineRule="auto"/>
        <w:rPr>
          <w:lang/>
        </w:rPr>
      </w:pPr>
      <w:r>
        <w:rPr>
          <w:lang/>
        </w:rPr>
        <w:t>Области когнитивног развоја у откривачким, логичким и практичним активностима;</w:t>
      </w:r>
    </w:p>
    <w:p w:rsidR="002411FB" w:rsidRDefault="002411FB" w:rsidP="002411FB">
      <w:pPr>
        <w:pStyle w:val="ListParagraph"/>
        <w:numPr>
          <w:ilvl w:val="0"/>
          <w:numId w:val="2"/>
        </w:numPr>
        <w:spacing w:after="160" w:line="259" w:lineRule="auto"/>
        <w:rPr>
          <w:lang/>
        </w:rPr>
      </w:pPr>
      <w:r>
        <w:rPr>
          <w:lang/>
        </w:rPr>
        <w:t>Области развоја комуникације и стваралаштва у говорним, драмским, ликовним, музичким и плесним активностима.</w:t>
      </w:r>
    </w:p>
    <w:p w:rsidR="002411FB" w:rsidRDefault="002411FB" w:rsidP="002411FB">
      <w:pPr>
        <w:tabs>
          <w:tab w:val="left" w:pos="2145"/>
        </w:tabs>
        <w:ind w:left="255"/>
        <w:rPr>
          <w:lang/>
        </w:rPr>
      </w:pPr>
      <w:r w:rsidRPr="00072D69">
        <w:rPr>
          <w:lang/>
        </w:rPr>
        <w:t xml:space="preserve"> </w:t>
      </w:r>
      <w:r>
        <w:rPr>
          <w:lang/>
        </w:rPr>
        <w:tab/>
        <w:t>Поред садржаја разноврсних активности планирали смо и активне методе учења и међусобне односе деце током активности: индивидуалне, активности у паровима ,у малим групама,  у  већим групама и фронталне активности.</w:t>
      </w:r>
    </w:p>
    <w:p w:rsidR="002411FB" w:rsidRDefault="002411FB" w:rsidP="002411FB">
      <w:pPr>
        <w:tabs>
          <w:tab w:val="left" w:pos="2145"/>
        </w:tabs>
        <w:ind w:left="255"/>
        <w:rPr>
          <w:lang/>
        </w:rPr>
      </w:pPr>
      <w:r>
        <w:rPr>
          <w:lang/>
        </w:rPr>
        <w:t xml:space="preserve">                                      Типове активности васпитач је разрађивао зависно од потребе, могућности и интересовања деце, а поред испланираног увек је била отворена могућност да се у току извођења васпино-образовног рада у обзир узму добри циљеви . У циљу све већег изражавања дечје самосталности и личне ангажованости, а у зависности од области и теме , фронтани облик рада постепено је уступао место групном и индивидулном раду.</w:t>
      </w:r>
    </w:p>
    <w:p w:rsidR="002411FB" w:rsidRDefault="002411FB" w:rsidP="002411FB">
      <w:pPr>
        <w:tabs>
          <w:tab w:val="left" w:pos="2145"/>
        </w:tabs>
        <w:ind w:left="255"/>
        <w:rPr>
          <w:lang/>
        </w:rPr>
      </w:pPr>
      <w:r>
        <w:rPr>
          <w:lang/>
        </w:rPr>
        <w:t xml:space="preserve">                                      </w:t>
      </w:r>
      <w:r w:rsidRPr="002B64E3">
        <w:rPr>
          <w:b/>
          <w:lang/>
        </w:rPr>
        <w:t>Припремни предшколски програм</w:t>
      </w:r>
      <w:r>
        <w:rPr>
          <w:lang/>
        </w:rPr>
        <w:t xml:space="preserve"> као обавезни део образовања за децу узраста од 5,5-6,5 година реализован је у оквиру предшколског васпитања и образовања. Припремни предшколски програм реализован је у четири васпитне групе у установи и истуреним одељењима, по моделу Б.</w:t>
      </w:r>
    </w:p>
    <w:p w:rsidR="002411FB" w:rsidRDefault="002411FB" w:rsidP="002411FB">
      <w:pPr>
        <w:tabs>
          <w:tab w:val="left" w:pos="2145"/>
        </w:tabs>
        <w:ind w:left="255"/>
        <w:rPr>
          <w:lang/>
        </w:rPr>
      </w:pPr>
      <w:r>
        <w:rPr>
          <w:lang/>
        </w:rPr>
        <w:t xml:space="preserve">                                      Програм припреме деце за полазак у школу релизован је кроз систем активности и садржаја,као и посебних методичких поступака којима се подстиче интелектуална, социјална ,емоционална и мотивациона готовост за школу, уз развој сазнајних интересовања потребних за школски начин учења .Васпитно-образовни рад реализован је кроз планско ,систематско и целовито остваривање циљева и задатака. Васпитач као непосредни реализатор </w:t>
      </w:r>
      <w:r>
        <w:rPr>
          <w:lang/>
        </w:rPr>
        <w:lastRenderedPageBreak/>
        <w:t>васпитно-образовног процеса креирао је програм уз критичку анализу и вођење прописане документације.</w:t>
      </w:r>
    </w:p>
    <w:p w:rsidR="002411FB" w:rsidRDefault="002411FB" w:rsidP="002411FB">
      <w:pPr>
        <w:tabs>
          <w:tab w:val="left" w:pos="2145"/>
        </w:tabs>
        <w:ind w:left="255"/>
        <w:rPr>
          <w:lang/>
        </w:rPr>
      </w:pPr>
      <w:r>
        <w:rPr>
          <w:lang/>
        </w:rPr>
        <w:t xml:space="preserve"> </w:t>
      </w:r>
      <w:r>
        <w:rPr>
          <w:lang/>
        </w:rPr>
        <w:tab/>
        <w:t>У програмирању се полазило од портрета детета и васпитне групе кроз белешке о деци. Планирање васпитно-образовног рада је било тематско, а оквирни планови су настајали у интеракцији деце, одраслих и средине с тим што су допуњавани, мењани и адаптирани зависно од потребе и интересовања деце.</w:t>
      </w:r>
    </w:p>
    <w:p w:rsidR="002411FB" w:rsidRDefault="002411FB" w:rsidP="002411FB">
      <w:pPr>
        <w:tabs>
          <w:tab w:val="left" w:pos="2145"/>
        </w:tabs>
        <w:ind w:left="255"/>
        <w:rPr>
          <w:lang/>
        </w:rPr>
      </w:pPr>
      <w:r>
        <w:rPr>
          <w:lang/>
        </w:rPr>
        <w:tab/>
        <w:t>Програм припреме деце за школу састоји се од области у којима су сврстани васпитно-образовни садржаји и активности: развој говора,припрема за почетно читање и писање ,развој математичких појмова, упознавање природе и друштвене средине, телесно васпитање, ликовно васпитање и музичко васпитање.</w:t>
      </w:r>
    </w:p>
    <w:p w:rsidR="002411FB" w:rsidRDefault="002411FB" w:rsidP="002411FB">
      <w:pPr>
        <w:tabs>
          <w:tab w:val="left" w:pos="2145"/>
        </w:tabs>
        <w:ind w:left="255"/>
        <w:rPr>
          <w:lang/>
        </w:rPr>
      </w:pPr>
      <w:r>
        <w:rPr>
          <w:lang/>
        </w:rPr>
        <w:t xml:space="preserve"> </w:t>
      </w:r>
      <w:r>
        <w:rPr>
          <w:lang/>
        </w:rPr>
        <w:tab/>
        <w:t>У години пред полазак у школу задаци васпитно-образовног рада су:</w:t>
      </w:r>
    </w:p>
    <w:p w:rsidR="002411FB" w:rsidRDefault="002411FB" w:rsidP="002411FB">
      <w:pPr>
        <w:tabs>
          <w:tab w:val="left" w:pos="2145"/>
        </w:tabs>
        <w:ind w:left="255"/>
        <w:rPr>
          <w:lang/>
        </w:rPr>
      </w:pPr>
      <w:r w:rsidRPr="007B6FB3">
        <w:rPr>
          <w:lang/>
        </w:rPr>
        <w:tab/>
      </w:r>
      <w:r>
        <w:rPr>
          <w:lang/>
        </w:rPr>
        <w:t>- Подстицање и осамостаљивање детета</w:t>
      </w:r>
    </w:p>
    <w:p w:rsidR="002411FB" w:rsidRDefault="002411FB" w:rsidP="002411FB">
      <w:pPr>
        <w:tabs>
          <w:tab w:val="left" w:pos="2145"/>
        </w:tabs>
        <w:ind w:left="255"/>
        <w:rPr>
          <w:lang/>
        </w:rPr>
      </w:pPr>
      <w:r>
        <w:rPr>
          <w:lang/>
        </w:rPr>
        <w:t xml:space="preserve">                                      - Пружање подршке физичком развоју</w:t>
      </w:r>
    </w:p>
    <w:p w:rsidR="002411FB" w:rsidRDefault="002411FB" w:rsidP="002411FB">
      <w:pPr>
        <w:tabs>
          <w:tab w:val="left" w:pos="2145"/>
        </w:tabs>
        <w:ind w:left="255"/>
        <w:rPr>
          <w:lang/>
        </w:rPr>
      </w:pPr>
      <w:r>
        <w:rPr>
          <w:lang/>
        </w:rPr>
        <w:t xml:space="preserve">                                      - Јачање социо-емоционалне компетенције</w:t>
      </w:r>
    </w:p>
    <w:p w:rsidR="002411FB" w:rsidRDefault="002411FB" w:rsidP="002411FB">
      <w:pPr>
        <w:tabs>
          <w:tab w:val="left" w:pos="2145"/>
        </w:tabs>
        <w:ind w:left="255"/>
        <w:rPr>
          <w:lang/>
        </w:rPr>
      </w:pPr>
      <w:r>
        <w:rPr>
          <w:lang/>
        </w:rPr>
        <w:t xml:space="preserve">                                      - Пружање подршке сазнајном развоју</w:t>
      </w:r>
    </w:p>
    <w:p w:rsidR="002411FB" w:rsidRDefault="002411FB" w:rsidP="002411FB">
      <w:pPr>
        <w:tabs>
          <w:tab w:val="left" w:pos="2145"/>
        </w:tabs>
        <w:ind w:left="255"/>
        <w:rPr>
          <w:lang/>
        </w:rPr>
      </w:pPr>
      <w:r>
        <w:rPr>
          <w:lang/>
        </w:rPr>
        <w:t xml:space="preserve">                                      - Неговање радозналости</w:t>
      </w:r>
    </w:p>
    <w:p w:rsidR="002411FB" w:rsidRDefault="002411FB" w:rsidP="002411FB">
      <w:pPr>
        <w:tabs>
          <w:tab w:val="left" w:pos="2145"/>
        </w:tabs>
        <w:ind w:left="255"/>
        <w:rPr>
          <w:lang/>
        </w:rPr>
      </w:pPr>
      <w:r>
        <w:rPr>
          <w:lang/>
        </w:rPr>
        <w:t xml:space="preserve">                                      - Подстицање креативности</w:t>
      </w:r>
    </w:p>
    <w:p w:rsidR="002411FB" w:rsidRDefault="002411FB" w:rsidP="002411FB">
      <w:pPr>
        <w:tabs>
          <w:tab w:val="left" w:pos="2145"/>
        </w:tabs>
        <w:ind w:left="255"/>
        <w:rPr>
          <w:lang/>
        </w:rPr>
      </w:pPr>
      <w:r>
        <w:rPr>
          <w:lang/>
        </w:rPr>
        <w:t xml:space="preserve">                                      - Уважавање индивидуалности</w:t>
      </w:r>
    </w:p>
    <w:p w:rsidR="002411FB" w:rsidRDefault="002411FB" w:rsidP="002411FB">
      <w:pPr>
        <w:tabs>
          <w:tab w:val="left" w:pos="2145"/>
        </w:tabs>
        <w:ind w:left="255"/>
        <w:rPr>
          <w:lang/>
        </w:rPr>
      </w:pPr>
      <w:r>
        <w:rPr>
          <w:lang/>
        </w:rPr>
        <w:t xml:space="preserve">                                     Индивидуалне разлике међу децом су биле очигледне нарочито у области почетног читања и писања и развоја математичких појмова. Због  тога је индивидуализација у раду била заступљенија ,као и индивидуални и групни рад у односу на фронтални рад са децом.</w:t>
      </w:r>
    </w:p>
    <w:p w:rsidR="002411FB" w:rsidRDefault="002411FB" w:rsidP="002411FB">
      <w:pPr>
        <w:tabs>
          <w:tab w:val="left" w:pos="2145"/>
        </w:tabs>
        <w:ind w:left="255"/>
        <w:rPr>
          <w:lang/>
        </w:rPr>
      </w:pPr>
      <w:r>
        <w:rPr>
          <w:lang/>
        </w:rPr>
        <w:tab/>
        <w:t>Реализацијом припремног предшколског програма допринело се програмском и организационом повезивању предшколског и школског образовања и васпитања ,уз обезбеђен континуитет у васпитању и образовању деце.</w:t>
      </w:r>
    </w:p>
    <w:p w:rsidR="002411FB" w:rsidRDefault="002411FB" w:rsidP="002411FB">
      <w:pPr>
        <w:tabs>
          <w:tab w:val="left" w:pos="2145"/>
        </w:tabs>
        <w:ind w:left="255"/>
        <w:rPr>
          <w:lang/>
        </w:rPr>
      </w:pPr>
      <w:r>
        <w:rPr>
          <w:lang/>
        </w:rPr>
        <w:tab/>
        <w:t>Педагошка документација о васпитно-образовном раду је плански ,систематски и редовно вођена уз праћење континуитета васпитно-образовног процеса.</w:t>
      </w:r>
    </w:p>
    <w:p w:rsidR="002411FB" w:rsidRDefault="002411FB" w:rsidP="002411FB">
      <w:pPr>
        <w:tabs>
          <w:tab w:val="left" w:pos="2145"/>
        </w:tabs>
        <w:ind w:left="255"/>
        <w:rPr>
          <w:lang/>
        </w:rPr>
      </w:pPr>
    </w:p>
    <w:p w:rsidR="002411FB" w:rsidRDefault="002411FB" w:rsidP="002411FB">
      <w:pPr>
        <w:tabs>
          <w:tab w:val="left" w:pos="2145"/>
        </w:tabs>
        <w:ind w:left="255"/>
        <w:jc w:val="center"/>
        <w:rPr>
          <w:b/>
          <w:lang/>
        </w:rPr>
      </w:pPr>
      <w:r w:rsidRPr="00891532">
        <w:rPr>
          <w:b/>
          <w:lang/>
        </w:rPr>
        <w:t>ОСТАЛА ПОДРУЧЈА ВАСПИТНО-ОБРАЗОВНОГ РАДА</w:t>
      </w:r>
    </w:p>
    <w:p w:rsidR="002411FB" w:rsidRDefault="002411FB" w:rsidP="002411FB">
      <w:pPr>
        <w:tabs>
          <w:tab w:val="left" w:pos="2145"/>
        </w:tabs>
        <w:ind w:left="255"/>
        <w:rPr>
          <w:b/>
          <w:lang/>
        </w:rPr>
      </w:pPr>
      <w:r>
        <w:rPr>
          <w:b/>
          <w:lang/>
        </w:rPr>
        <w:t>1. Културна и јавна активност и сарадња са друштвеном средином</w:t>
      </w:r>
    </w:p>
    <w:p w:rsidR="002411FB" w:rsidRDefault="002411FB" w:rsidP="002411FB">
      <w:pPr>
        <w:tabs>
          <w:tab w:val="left" w:pos="2145"/>
        </w:tabs>
        <w:ind w:left="255"/>
        <w:rPr>
          <w:lang/>
        </w:rPr>
      </w:pPr>
      <w:r>
        <w:rPr>
          <w:lang/>
        </w:rPr>
        <w:lastRenderedPageBreak/>
        <w:t xml:space="preserve">         За успешну реализацију програма установа је остварила добру сарадњу са институцијама и производним организацијама.</w:t>
      </w:r>
    </w:p>
    <w:p w:rsidR="002411FB" w:rsidRDefault="002411FB" w:rsidP="002411FB">
      <w:pPr>
        <w:tabs>
          <w:tab w:val="left" w:pos="2145"/>
        </w:tabs>
        <w:ind w:left="255"/>
        <w:rPr>
          <w:lang/>
        </w:rPr>
      </w:pPr>
      <w:r>
        <w:rPr>
          <w:lang/>
        </w:rPr>
        <w:t xml:space="preserve">        Отвореност Установе према друштвеној средини оствривана је током радне године зависно од узраста деце и програма рада васпитача ,кроз гледања позоришних представа,дружења са децом из других васпитних група, излета, свечаности,прослава празника, изложби дечијих радова и других активности.</w:t>
      </w:r>
    </w:p>
    <w:p w:rsidR="002411FB" w:rsidRDefault="002411FB" w:rsidP="002411FB">
      <w:pPr>
        <w:tabs>
          <w:tab w:val="left" w:pos="2145"/>
        </w:tabs>
        <w:ind w:left="255"/>
        <w:rPr>
          <w:lang/>
        </w:rPr>
      </w:pPr>
      <w:r>
        <w:rPr>
          <w:lang/>
        </w:rPr>
        <w:t>-Кроз разне видове и облике реализације ових програма и афирмације  Установе у локалној средини и даље,све активности груписане су у целине:</w:t>
      </w:r>
    </w:p>
    <w:p w:rsidR="002411FB" w:rsidRDefault="002411FB" w:rsidP="002411FB">
      <w:pPr>
        <w:tabs>
          <w:tab w:val="left" w:pos="2145"/>
        </w:tabs>
        <w:ind w:left="255"/>
        <w:rPr>
          <w:lang/>
        </w:rPr>
      </w:pPr>
      <w:r>
        <w:rPr>
          <w:lang/>
        </w:rPr>
        <w:t>- Поводом Дечје недеље деца наше Установе и деца првог разред ОШ били су на пријему код председника општине. Кредама у боји цртала по бетону. У оквиру установе реализована је радионица деце ППП са темом ,,Деца света</w:t>
      </w:r>
      <w:r>
        <w:t>’’</w:t>
      </w:r>
      <w:r>
        <w:rPr>
          <w:lang/>
        </w:rPr>
        <w:t xml:space="preserve"> и реализоване су Игре без граница.</w:t>
      </w:r>
    </w:p>
    <w:p w:rsidR="002411FB" w:rsidRDefault="002411FB" w:rsidP="002411FB">
      <w:pPr>
        <w:tabs>
          <w:tab w:val="left" w:pos="2145"/>
        </w:tabs>
        <w:ind w:left="255"/>
        <w:rPr>
          <w:lang/>
        </w:rPr>
      </w:pPr>
      <w:r>
        <w:rPr>
          <w:lang/>
        </w:rPr>
        <w:t>- Прослава Нове године за децу одржана је у установи у Гаџином Хану у оквиру које је одржана и луткарска представа у организацији лутка сцене ,,Пепино</w:t>
      </w:r>
      <w:r>
        <w:t>’’</w:t>
      </w:r>
      <w:r>
        <w:rPr>
          <w:lang/>
        </w:rPr>
        <w:t>, обележен је и Свети Сава уз присуство свештеника.</w:t>
      </w:r>
    </w:p>
    <w:p w:rsidR="002411FB" w:rsidRDefault="002411FB" w:rsidP="002411FB">
      <w:pPr>
        <w:tabs>
          <w:tab w:val="left" w:pos="2145"/>
        </w:tabs>
        <w:ind w:left="255"/>
        <w:rPr>
          <w:lang/>
        </w:rPr>
      </w:pPr>
      <w:r>
        <w:rPr>
          <w:lang/>
        </w:rPr>
        <w:t>- Реализовали смо посету Основној школи,која је имала за циљ упознавање деце са амбијентом и учитељима .</w:t>
      </w:r>
    </w:p>
    <w:p w:rsidR="002411FB" w:rsidRDefault="002411FB" w:rsidP="002411FB">
      <w:pPr>
        <w:tabs>
          <w:tab w:val="left" w:pos="2145"/>
        </w:tabs>
        <w:ind w:left="255"/>
        <w:rPr>
          <w:lang/>
        </w:rPr>
      </w:pPr>
      <w:r>
        <w:rPr>
          <w:lang/>
        </w:rPr>
        <w:t>- Одржане су по групама ,и јесење ,новогодишње, еколошке и ускршње радионице са родитељима и децом.</w:t>
      </w:r>
    </w:p>
    <w:p w:rsidR="002411FB" w:rsidRDefault="002411FB" w:rsidP="002411FB">
      <w:pPr>
        <w:tabs>
          <w:tab w:val="left" w:pos="2145"/>
        </w:tabs>
        <w:ind w:left="255"/>
        <w:rPr>
          <w:lang/>
        </w:rPr>
      </w:pPr>
      <w:r>
        <w:rPr>
          <w:lang/>
        </w:rPr>
        <w:t>-У Јуну смо обележили 35. година постојања Установе, адекватном приредбом и прославом коју су организовали запослени у Установи са децом из свих васпитних група. Уложен је велики труд и рад али успех није изостао,  што доказује велико задовољство деце , родитеља и свих других од којих смо добили похвале.</w:t>
      </w:r>
    </w:p>
    <w:p w:rsidR="002411FB" w:rsidRDefault="002411FB" w:rsidP="002411FB">
      <w:pPr>
        <w:tabs>
          <w:tab w:val="left" w:pos="2145"/>
        </w:tabs>
        <w:ind w:left="255"/>
        <w:rPr>
          <w:lang/>
        </w:rPr>
      </w:pPr>
      <w:r>
        <w:rPr>
          <w:lang/>
        </w:rPr>
        <w:t>-Свим овим представама присутвовала су деца свих васпитних група и из седишта установе и а терена. То је била прилика да се деца боље упознају, да се друже и играју у дворишту вртића.</w:t>
      </w:r>
    </w:p>
    <w:p w:rsidR="002411FB" w:rsidRDefault="002411FB" w:rsidP="002411FB">
      <w:pPr>
        <w:tabs>
          <w:tab w:val="left" w:pos="2145"/>
        </w:tabs>
        <w:ind w:left="255"/>
        <w:rPr>
          <w:lang/>
        </w:rPr>
      </w:pPr>
      <w:r>
        <w:rPr>
          <w:lang/>
        </w:rPr>
        <w:t xml:space="preserve"> -Треба  нагласити да су овакве стваралачке и за децу игровне манифестације прави празник за родитеље и све посетиоце и најбољи вид представљања васпитно-образовних домета једне Установе која тежи да постигне максимум у развоју и васпитању најмлађих.</w:t>
      </w:r>
    </w:p>
    <w:p w:rsidR="002411FB" w:rsidRDefault="002411FB" w:rsidP="002411FB">
      <w:pPr>
        <w:tabs>
          <w:tab w:val="left" w:pos="2145"/>
        </w:tabs>
        <w:ind w:left="255"/>
        <w:rPr>
          <w:lang/>
        </w:rPr>
      </w:pPr>
      <w:r>
        <w:rPr>
          <w:lang/>
        </w:rPr>
        <w:t xml:space="preserve"> -Успешно смо оставрили сарадњу са Домом здравља у Гаџином Хану,педијатријском и стоматолошком службом. Педијатар је редовно посећивао нашу установу и бринуо о здрављу деце као и дечији стоматолог.</w:t>
      </w:r>
    </w:p>
    <w:p w:rsidR="002411FB" w:rsidRDefault="002411FB" w:rsidP="002411FB">
      <w:pPr>
        <w:tabs>
          <w:tab w:val="left" w:pos="2145"/>
        </w:tabs>
        <w:ind w:left="255"/>
        <w:rPr>
          <w:lang/>
        </w:rPr>
      </w:pPr>
    </w:p>
    <w:p w:rsidR="002411FB" w:rsidRDefault="002411FB" w:rsidP="002411FB">
      <w:pPr>
        <w:tabs>
          <w:tab w:val="left" w:pos="2145"/>
        </w:tabs>
        <w:ind w:left="255"/>
        <w:rPr>
          <w:lang/>
        </w:rPr>
      </w:pPr>
    </w:p>
    <w:p w:rsidR="002411FB" w:rsidRDefault="002411FB" w:rsidP="002411FB">
      <w:pPr>
        <w:tabs>
          <w:tab w:val="left" w:pos="2145"/>
        </w:tabs>
        <w:ind w:left="255"/>
        <w:jc w:val="center"/>
        <w:rPr>
          <w:b/>
          <w:lang/>
        </w:rPr>
      </w:pPr>
      <w:r w:rsidRPr="000B318B">
        <w:rPr>
          <w:b/>
          <w:lang/>
        </w:rPr>
        <w:t>3. Сарадња са родитељима</w:t>
      </w:r>
    </w:p>
    <w:p w:rsidR="002411FB" w:rsidRDefault="002411FB" w:rsidP="002411FB">
      <w:pPr>
        <w:tabs>
          <w:tab w:val="left" w:pos="2145"/>
        </w:tabs>
        <w:ind w:left="255"/>
        <w:rPr>
          <w:lang/>
        </w:rPr>
      </w:pPr>
      <w:r>
        <w:rPr>
          <w:lang/>
        </w:rPr>
        <w:lastRenderedPageBreak/>
        <w:t xml:space="preserve">              Успешан психофизички развој детета заиси од успешог деловања породице и Предшколске установе. Предшколска установа је тежила што бољем повезивању са породицом и средином у којој дете одраста. Полазна тачка у васпитно-образовном раду је била искуство које дете доноси са собом у установу. Садржаји рада у нашој установи грађени су на оном што је урођено у  породици. Развијен је сараднички однос између особља које се бави васпитно-образовним радом и родитељима.</w:t>
      </w:r>
    </w:p>
    <w:p w:rsidR="002411FB" w:rsidRDefault="002411FB" w:rsidP="002411FB">
      <w:pPr>
        <w:tabs>
          <w:tab w:val="left" w:pos="2145"/>
        </w:tabs>
        <w:ind w:left="255"/>
        <w:rPr>
          <w:lang/>
        </w:rPr>
      </w:pPr>
      <w:r>
        <w:rPr>
          <w:lang/>
        </w:rPr>
        <w:t xml:space="preserve">              Сарадња са родитељима реализована је током године на различите начине: облици обостраног информисања (разговори,панои за обавештење,писма и поруке,индивидуални разговори,кућне посете по потреби,телефонски позиви..); заједничко стицање знања (радионице,састанци,предавања,саветодавни рад); заједничко живљење (учешће родитеља,волонтирање у приредбама и представама,на излетима,у планирању..)</w:t>
      </w:r>
    </w:p>
    <w:p w:rsidR="002411FB" w:rsidRDefault="002411FB" w:rsidP="002411FB">
      <w:pPr>
        <w:tabs>
          <w:tab w:val="left" w:pos="2145"/>
        </w:tabs>
        <w:ind w:left="255"/>
        <w:rPr>
          <w:lang/>
        </w:rPr>
      </w:pPr>
      <w:r>
        <w:rPr>
          <w:lang/>
        </w:rPr>
        <w:t xml:space="preserve">               У протеклој радној години остварили смо различите видове сарадње са породицом: кроз родитељске састанке васпитних група; општих родитељских састанака са различитим темама као што је избор представника Савета родитеља; програм васпитно-образовног рада;неге и превентиве здравствене заштите;заштита деце од насиља,злостављања и занемаривања; израда портфолиа; развој и напредовање деце; свечани родитељски састанци са приредбама и прославама.</w:t>
      </w:r>
    </w:p>
    <w:p w:rsidR="002411FB" w:rsidRDefault="002411FB" w:rsidP="002411FB">
      <w:pPr>
        <w:tabs>
          <w:tab w:val="left" w:pos="2145"/>
        </w:tabs>
        <w:ind w:left="255"/>
        <w:rPr>
          <w:lang/>
        </w:rPr>
      </w:pPr>
      <w:r>
        <w:rPr>
          <w:lang/>
        </w:rPr>
        <w:t xml:space="preserve">              Индивидуални разговори имали су важну уогу у сарадњи са породицом. Они су се реализовали свакодневно и огледали су се у изнођењу информација о дневним дешавањима у вртићу,затим кроз посете породицама деце из маргинализованих група. Ту су били и индивидуални разговори о појединој деци што се тиче адаптације ,развоја ,активности , социјализацији, потребама, могућностима, проблемима.</w:t>
      </w:r>
    </w:p>
    <w:p w:rsidR="002411FB" w:rsidRDefault="002411FB" w:rsidP="002411FB">
      <w:pPr>
        <w:tabs>
          <w:tab w:val="left" w:pos="2145"/>
        </w:tabs>
        <w:ind w:left="255"/>
        <w:rPr>
          <w:lang/>
        </w:rPr>
      </w:pPr>
      <w:r>
        <w:rPr>
          <w:lang/>
        </w:rPr>
        <w:t xml:space="preserve">              Настојали смо да породицу укључимо у рад васпитних група путем различитих активности: присуство родитеља васпитно-образовном раду,непосредно укључивање у рад упознавањем различитих професија и знимања; стварање прича заједно деце и родитеља;учествовање родитеља у прославама и различитим манифестацијама прослава рођендана, Дечје недеље, различите актиности поводом Вукове недеље, Новогодишњих празника и Ускршњих празника,Дан-а Светог Саве, Дана установе...</w:t>
      </w:r>
    </w:p>
    <w:p w:rsidR="002411FB" w:rsidRDefault="002411FB" w:rsidP="002411FB">
      <w:pPr>
        <w:tabs>
          <w:tab w:val="left" w:pos="2145"/>
        </w:tabs>
        <w:ind w:left="255"/>
        <w:rPr>
          <w:lang/>
        </w:rPr>
      </w:pPr>
    </w:p>
    <w:p w:rsidR="002411FB" w:rsidRDefault="002411FB" w:rsidP="002411FB">
      <w:pPr>
        <w:tabs>
          <w:tab w:val="left" w:pos="2145"/>
        </w:tabs>
        <w:ind w:left="255"/>
        <w:rPr>
          <w:lang/>
        </w:rPr>
      </w:pPr>
    </w:p>
    <w:p w:rsidR="002411FB" w:rsidRDefault="002411FB" w:rsidP="002411FB">
      <w:pPr>
        <w:tabs>
          <w:tab w:val="left" w:pos="2145"/>
        </w:tabs>
        <w:ind w:left="255"/>
        <w:rPr>
          <w:lang/>
        </w:rPr>
      </w:pPr>
    </w:p>
    <w:p w:rsidR="002411FB" w:rsidRDefault="002411FB" w:rsidP="002411FB">
      <w:pPr>
        <w:tabs>
          <w:tab w:val="left" w:pos="2145"/>
        </w:tabs>
        <w:ind w:left="255"/>
        <w:rPr>
          <w:lang/>
        </w:rPr>
      </w:pPr>
    </w:p>
    <w:p w:rsidR="002411FB" w:rsidRDefault="002411FB" w:rsidP="002411FB">
      <w:pPr>
        <w:tabs>
          <w:tab w:val="left" w:pos="2145"/>
        </w:tabs>
        <w:ind w:left="255"/>
        <w:rPr>
          <w:lang/>
        </w:rPr>
      </w:pPr>
    </w:p>
    <w:p w:rsidR="002411FB" w:rsidRDefault="002411FB" w:rsidP="002411FB">
      <w:pPr>
        <w:tabs>
          <w:tab w:val="left" w:pos="2145"/>
        </w:tabs>
        <w:ind w:left="255"/>
        <w:rPr>
          <w:lang/>
        </w:rPr>
      </w:pPr>
    </w:p>
    <w:p w:rsidR="002411FB" w:rsidRPr="000B318B" w:rsidRDefault="002411FB" w:rsidP="002411FB">
      <w:pPr>
        <w:tabs>
          <w:tab w:val="left" w:pos="2145"/>
        </w:tabs>
        <w:ind w:left="255"/>
        <w:rPr>
          <w:lang/>
        </w:rPr>
      </w:pPr>
    </w:p>
    <w:p w:rsidR="002411FB" w:rsidRPr="00C860E8" w:rsidRDefault="002411FB" w:rsidP="002411FB">
      <w:pPr>
        <w:tabs>
          <w:tab w:val="left" w:pos="2145"/>
        </w:tabs>
        <w:ind w:left="255"/>
        <w:jc w:val="center"/>
        <w:rPr>
          <w:b/>
          <w:lang/>
        </w:rPr>
      </w:pPr>
      <w:r w:rsidRPr="00C860E8">
        <w:rPr>
          <w:b/>
          <w:lang/>
        </w:rPr>
        <w:t>РЕАЛИЗАЦИЈА ПРОГРАМА</w:t>
      </w:r>
    </w:p>
    <w:p w:rsidR="002411FB" w:rsidRDefault="002411FB" w:rsidP="002411FB">
      <w:pPr>
        <w:tabs>
          <w:tab w:val="left" w:pos="2145"/>
        </w:tabs>
        <w:ind w:left="255"/>
        <w:jc w:val="center"/>
        <w:rPr>
          <w:b/>
          <w:lang/>
        </w:rPr>
      </w:pPr>
      <w:r w:rsidRPr="00C860E8">
        <w:rPr>
          <w:b/>
          <w:lang/>
        </w:rPr>
        <w:t>ПРЕВЕНТИВНЕ ЗДРАВСТВЕНЕ ЗАШТИТЕ</w:t>
      </w:r>
    </w:p>
    <w:p w:rsidR="002411FB" w:rsidRDefault="002411FB" w:rsidP="002411FB">
      <w:pPr>
        <w:tabs>
          <w:tab w:val="left" w:pos="2145"/>
        </w:tabs>
        <w:ind w:left="255"/>
        <w:rPr>
          <w:lang/>
        </w:rPr>
      </w:pPr>
      <w:r>
        <w:rPr>
          <w:lang/>
        </w:rPr>
        <w:t xml:space="preserve">              У раду установе посебну пажњу посветили смо превентивној здравственој заштити као и исхрани деце.Исхрна деце подмирује потребе у хранљивим материјама које су потребне за раст и развој деце. О квалитетној исхрани,према нормативама,бринули су: В.Д.Директора , педијатријска сестра и кувар.</w:t>
      </w:r>
    </w:p>
    <w:p w:rsidR="002411FB" w:rsidRDefault="002411FB" w:rsidP="002411FB">
      <w:pPr>
        <w:tabs>
          <w:tab w:val="left" w:pos="2145"/>
        </w:tabs>
        <w:ind w:left="255"/>
        <w:rPr>
          <w:lang/>
        </w:rPr>
      </w:pPr>
      <w:r>
        <w:rPr>
          <w:lang/>
        </w:rPr>
        <w:t>О психофизичком здрављу и развоју деце бринули су: педијатар, педијатријска сестра.</w:t>
      </w:r>
    </w:p>
    <w:p w:rsidR="002411FB" w:rsidRDefault="002411FB" w:rsidP="002411FB">
      <w:pPr>
        <w:tabs>
          <w:tab w:val="left" w:pos="2145"/>
        </w:tabs>
        <w:ind w:left="255"/>
        <w:rPr>
          <w:lang/>
        </w:rPr>
      </w:pPr>
      <w:r>
        <w:rPr>
          <w:lang/>
        </w:rPr>
        <w:t>Редовно су вршени и здравствени прегледи (санитарни прегледи) свих радника у установи.</w:t>
      </w:r>
    </w:p>
    <w:p w:rsidR="002411FB" w:rsidRDefault="002411FB" w:rsidP="002411FB">
      <w:pPr>
        <w:tabs>
          <w:tab w:val="left" w:pos="2145"/>
        </w:tabs>
        <w:ind w:left="255"/>
        <w:rPr>
          <w:lang/>
        </w:rPr>
      </w:pPr>
      <w:r>
        <w:rPr>
          <w:lang/>
        </w:rPr>
        <w:t xml:space="preserve">       На почетку и неколико пута у току године, извршена је дезинфекција, дезинсекција и дератизација објекта у Гаџином Хану и истуреним одељењима.</w:t>
      </w:r>
    </w:p>
    <w:p w:rsidR="002411FB" w:rsidRDefault="002411FB" w:rsidP="002411FB">
      <w:pPr>
        <w:tabs>
          <w:tab w:val="left" w:pos="2145"/>
        </w:tabs>
        <w:ind w:left="255"/>
        <w:rPr>
          <w:lang/>
        </w:rPr>
      </w:pPr>
      <w:r>
        <w:rPr>
          <w:lang/>
        </w:rPr>
        <w:t xml:space="preserve">       Сваког месеца долазили су из Института  за заштиту здравља Ниш. Узимани су узорци оброка и испитивана је енергетска вредност и биохемијска структура оброка а резултати анализе били су задовољавајући. Осим тога узимани су и брисеви са радних површина,посуђа, играчака, ради бактериолошког прегледа. На основу резултата добијених анализом брисева, санитарно-хигијенска ситуација у објекту је на високом нивоу.</w:t>
      </w:r>
    </w:p>
    <w:p w:rsidR="002411FB" w:rsidRPr="00C860E8" w:rsidRDefault="002411FB" w:rsidP="002411FB">
      <w:pPr>
        <w:tabs>
          <w:tab w:val="left" w:pos="2145"/>
        </w:tabs>
        <w:ind w:left="255"/>
        <w:rPr>
          <w:lang/>
        </w:rPr>
      </w:pPr>
      <w:r>
        <w:rPr>
          <w:lang/>
        </w:rPr>
        <w:t xml:space="preserve">        У установи је формиран тим за спровођење добре произвођачке, добре хигијенске праксе и примену ХАСАП-а. Води се евиденција мерења температуре у расхладним уређајима (фрижидер и замрзивач),евиденција чишћења,прања и дезинфекције уређаја,пробора,опреме,радниих површина,подова,зидова као и евиденција о изношењу смећа. </w:t>
      </w:r>
    </w:p>
    <w:p w:rsidR="002411FB" w:rsidRDefault="002411FB" w:rsidP="002411FB">
      <w:pPr>
        <w:tabs>
          <w:tab w:val="left" w:pos="2145"/>
        </w:tabs>
        <w:ind w:left="255"/>
        <w:jc w:val="center"/>
        <w:rPr>
          <w:b/>
          <w:lang/>
        </w:rPr>
      </w:pPr>
      <w:r w:rsidRPr="00C13F5F">
        <w:rPr>
          <w:b/>
          <w:lang/>
        </w:rPr>
        <w:t>ОРГАНИ УСТАНОВЕ</w:t>
      </w:r>
    </w:p>
    <w:p w:rsidR="002411FB" w:rsidRDefault="002411FB" w:rsidP="002411FB">
      <w:pPr>
        <w:tabs>
          <w:tab w:val="left" w:pos="2145"/>
        </w:tabs>
        <w:ind w:left="255"/>
        <w:rPr>
          <w:b/>
          <w:lang/>
        </w:rPr>
      </w:pPr>
      <w:r>
        <w:rPr>
          <w:b/>
          <w:lang/>
        </w:rPr>
        <w:t>Управни одбор</w:t>
      </w:r>
    </w:p>
    <w:p w:rsidR="002411FB" w:rsidRDefault="002411FB" w:rsidP="002411FB">
      <w:pPr>
        <w:tabs>
          <w:tab w:val="left" w:pos="2145"/>
        </w:tabs>
        <w:ind w:left="255"/>
        <w:rPr>
          <w:lang/>
        </w:rPr>
      </w:pPr>
      <w:r>
        <w:rPr>
          <w:lang/>
        </w:rPr>
        <w:t>Рад Управног одбора био је активан. На седницама су разматрана питања којасу од значаја за рад установе. Важна питања су увек на време решавана што је допринело успешној организацији рада Предшколске установе.</w:t>
      </w:r>
    </w:p>
    <w:p w:rsidR="002411FB" w:rsidRDefault="002411FB" w:rsidP="002411FB">
      <w:pPr>
        <w:tabs>
          <w:tab w:val="left" w:pos="2145"/>
        </w:tabs>
        <w:ind w:left="255"/>
        <w:rPr>
          <w:lang/>
        </w:rPr>
      </w:pPr>
      <w:r>
        <w:rPr>
          <w:lang/>
        </w:rPr>
        <w:t xml:space="preserve">У току радне године одржане су седнице УО на којма су разматрана важна питања и доношене важне одлуке као што су разматрање и усвајање Извештаја о раду Установе и директора и Годишњи план установе и директора, усвајање Плана стручног усавршавања запослених, усвајање Предшколског програма, усвајање систематизације установе,вршено је усаглашавање аката са изменама Закона о основама система васпитања и образовања,разматрање извештаја комисије за попис и доношење Одлуке о књижењу резултата пописа,усвајање извештаја тимова,усвајање Развојног плана установе за 2017/18/19. годину, усаглашавање општих аката Установе са Посебним колективним уговором за предшколске установе. </w:t>
      </w:r>
    </w:p>
    <w:p w:rsidR="002411FB" w:rsidRDefault="002411FB" w:rsidP="002411FB">
      <w:pPr>
        <w:tabs>
          <w:tab w:val="left" w:pos="2145"/>
        </w:tabs>
        <w:ind w:left="255"/>
        <w:rPr>
          <w:lang/>
        </w:rPr>
      </w:pPr>
      <w:r>
        <w:rPr>
          <w:lang/>
        </w:rPr>
        <w:lastRenderedPageBreak/>
        <w:t>У току ове радне године разрешена су два члана УО из реда Локалне самоуправе и именована су два нова члана.</w:t>
      </w:r>
    </w:p>
    <w:p w:rsidR="002411FB" w:rsidRDefault="002411FB" w:rsidP="002411FB">
      <w:pPr>
        <w:tabs>
          <w:tab w:val="left" w:pos="2145"/>
        </w:tabs>
        <w:ind w:left="255"/>
        <w:rPr>
          <w:lang/>
        </w:rPr>
      </w:pPr>
    </w:p>
    <w:p w:rsidR="002411FB" w:rsidRDefault="002411FB" w:rsidP="002411FB">
      <w:pPr>
        <w:tabs>
          <w:tab w:val="left" w:pos="2145"/>
        </w:tabs>
        <w:ind w:left="255"/>
        <w:rPr>
          <w:lang/>
        </w:rPr>
      </w:pPr>
    </w:p>
    <w:p w:rsidR="002411FB" w:rsidRDefault="002411FB" w:rsidP="002411FB">
      <w:pPr>
        <w:tabs>
          <w:tab w:val="left" w:pos="2145"/>
        </w:tabs>
        <w:ind w:left="255"/>
        <w:rPr>
          <w:b/>
          <w:lang/>
        </w:rPr>
      </w:pPr>
      <w:r w:rsidRPr="005D4A17">
        <w:rPr>
          <w:b/>
          <w:lang/>
        </w:rPr>
        <w:t>Васпитно-образовно веће</w:t>
      </w:r>
    </w:p>
    <w:p w:rsidR="002411FB" w:rsidRDefault="002411FB" w:rsidP="002411FB">
      <w:pPr>
        <w:tabs>
          <w:tab w:val="left" w:pos="2145"/>
        </w:tabs>
        <w:ind w:left="255"/>
        <w:rPr>
          <w:lang/>
        </w:rPr>
      </w:pPr>
      <w:r>
        <w:rPr>
          <w:lang/>
        </w:rPr>
        <w:t>У току радне године веће је одржало састанке на којма су разматрале понуде за набавку радних листова,подносили ивештаје о реализацији васпитно-образовног програма и износили проблеме у реализацији истих; договарали се о учешћу у разним манифестацијама,разматрали програм стручног усавршавања и извештаје са семинара, спремали програм за обележавање дана установе,подела васпитача по групама,одређивање ментора приправницима,пратили напредовање деце и друга питања важна за рад установе.</w:t>
      </w:r>
    </w:p>
    <w:p w:rsidR="002411FB" w:rsidRDefault="002411FB" w:rsidP="002411FB">
      <w:pPr>
        <w:tabs>
          <w:tab w:val="left" w:pos="2145"/>
        </w:tabs>
        <w:ind w:left="255"/>
        <w:rPr>
          <w:b/>
          <w:lang/>
        </w:rPr>
      </w:pPr>
      <w:r w:rsidRPr="005D4A17">
        <w:rPr>
          <w:b/>
          <w:lang/>
        </w:rPr>
        <w:t xml:space="preserve">Савет родитеља  </w:t>
      </w:r>
    </w:p>
    <w:p w:rsidR="002411FB" w:rsidRDefault="002411FB" w:rsidP="002411FB">
      <w:pPr>
        <w:tabs>
          <w:tab w:val="left" w:pos="2145"/>
        </w:tabs>
        <w:ind w:left="255"/>
        <w:rPr>
          <w:lang/>
        </w:rPr>
      </w:pPr>
      <w:r>
        <w:rPr>
          <w:lang/>
        </w:rPr>
        <w:t>У току године одржани су састанци Савета родитеља на којима је конституисан Савет родитеља установе и на којима се дискутовало о тренутним актуелностима.( Набавка материјала за рад,радних листова,договор око заједничких радионица и приредби,излетима,спровели поступак за избор члана за УО.), упознавање са Развојним планом установе,давање сагласности на реализацији ПИС програма,разматрали извештај тимова и друго.</w:t>
      </w:r>
    </w:p>
    <w:p w:rsidR="002411FB" w:rsidRDefault="002411FB" w:rsidP="002411FB">
      <w:pPr>
        <w:tabs>
          <w:tab w:val="left" w:pos="2145"/>
        </w:tabs>
        <w:ind w:left="255"/>
        <w:rPr>
          <w:lang/>
        </w:rPr>
      </w:pPr>
      <w:r>
        <w:rPr>
          <w:lang/>
        </w:rPr>
        <w:t>У доброј подели задужења,редовном праћењу и синхронизованом раду колектива,добрим међуљудским односима,у објекту установе све функционише као уиграна екипа. Васпитање деце је приоритетан задатак сваког радника. Детету је подређено све,без обзира на време,цену и личне обавезе појединаца.</w:t>
      </w:r>
    </w:p>
    <w:p w:rsidR="002411FB" w:rsidRDefault="002411FB" w:rsidP="002411FB">
      <w:pPr>
        <w:tabs>
          <w:tab w:val="left" w:pos="2145"/>
        </w:tabs>
        <w:ind w:left="255"/>
        <w:rPr>
          <w:lang/>
        </w:rPr>
      </w:pPr>
      <w:r>
        <w:rPr>
          <w:lang/>
        </w:rPr>
        <w:t>У установи је формирано неколико тимова као што су:  Тим за заштиту деце од насиља,злостављања и занемаривања; Тим за развојно планирање; Тим за самовредновање; Тим за посебне и специјализоване програме.</w:t>
      </w:r>
    </w:p>
    <w:p w:rsidR="002411FB" w:rsidRDefault="002411FB" w:rsidP="002411FB">
      <w:pPr>
        <w:tabs>
          <w:tab w:val="left" w:pos="2145"/>
        </w:tabs>
        <w:ind w:left="255"/>
        <w:rPr>
          <w:lang/>
        </w:rPr>
      </w:pPr>
    </w:p>
    <w:p w:rsidR="002411FB" w:rsidRDefault="002411FB" w:rsidP="002411FB">
      <w:pPr>
        <w:tabs>
          <w:tab w:val="left" w:pos="2145"/>
        </w:tabs>
        <w:ind w:left="255"/>
        <w:rPr>
          <w:lang/>
        </w:rPr>
      </w:pPr>
    </w:p>
    <w:p w:rsidR="002411FB" w:rsidRDefault="002411FB" w:rsidP="002411FB">
      <w:pPr>
        <w:tabs>
          <w:tab w:val="left" w:pos="2145"/>
        </w:tabs>
        <w:ind w:left="255"/>
        <w:rPr>
          <w:lang/>
        </w:rPr>
      </w:pPr>
    </w:p>
    <w:p w:rsidR="002411FB" w:rsidRDefault="002411FB" w:rsidP="002411FB">
      <w:pPr>
        <w:tabs>
          <w:tab w:val="left" w:pos="2145"/>
        </w:tabs>
        <w:ind w:left="255"/>
        <w:rPr>
          <w:lang/>
        </w:rPr>
      </w:pPr>
    </w:p>
    <w:p w:rsidR="002411FB" w:rsidRDefault="002411FB" w:rsidP="002411FB">
      <w:pPr>
        <w:tabs>
          <w:tab w:val="left" w:pos="2145"/>
        </w:tabs>
        <w:ind w:left="255"/>
        <w:rPr>
          <w:lang/>
        </w:rPr>
      </w:pPr>
    </w:p>
    <w:p w:rsidR="002411FB" w:rsidRDefault="002411FB" w:rsidP="002411FB">
      <w:pPr>
        <w:tabs>
          <w:tab w:val="left" w:pos="2145"/>
        </w:tabs>
        <w:ind w:left="255"/>
        <w:rPr>
          <w:lang/>
        </w:rPr>
      </w:pPr>
    </w:p>
    <w:p w:rsidR="002411FB" w:rsidRDefault="002411FB" w:rsidP="002411FB">
      <w:pPr>
        <w:tabs>
          <w:tab w:val="left" w:pos="2145"/>
        </w:tabs>
        <w:ind w:left="255"/>
        <w:rPr>
          <w:lang/>
        </w:rPr>
      </w:pPr>
    </w:p>
    <w:p w:rsidR="002411FB" w:rsidRDefault="002411FB" w:rsidP="002411FB">
      <w:pPr>
        <w:tabs>
          <w:tab w:val="left" w:pos="2145"/>
        </w:tabs>
        <w:ind w:left="255"/>
        <w:rPr>
          <w:lang/>
        </w:rPr>
      </w:pPr>
    </w:p>
    <w:p w:rsidR="002411FB" w:rsidRDefault="002411FB" w:rsidP="002411FB">
      <w:pPr>
        <w:tabs>
          <w:tab w:val="left" w:pos="2145"/>
        </w:tabs>
        <w:ind w:left="255"/>
        <w:rPr>
          <w:lang/>
        </w:rPr>
      </w:pPr>
    </w:p>
    <w:p w:rsidR="002411FB" w:rsidRDefault="002411FB" w:rsidP="002411FB">
      <w:pPr>
        <w:tabs>
          <w:tab w:val="left" w:pos="2145"/>
        </w:tabs>
        <w:ind w:left="255"/>
        <w:rPr>
          <w:lang/>
        </w:rPr>
      </w:pPr>
    </w:p>
    <w:p w:rsidR="002411FB" w:rsidRDefault="002411FB" w:rsidP="002411FB">
      <w:pPr>
        <w:tabs>
          <w:tab w:val="left" w:pos="2145"/>
        </w:tabs>
        <w:ind w:left="255"/>
        <w:rPr>
          <w:lang/>
        </w:rPr>
      </w:pPr>
    </w:p>
    <w:p w:rsidR="002411FB" w:rsidRDefault="002411FB" w:rsidP="002411FB">
      <w:pPr>
        <w:tabs>
          <w:tab w:val="left" w:pos="2145"/>
        </w:tabs>
        <w:ind w:left="255"/>
        <w:rPr>
          <w:lang/>
        </w:rPr>
      </w:pPr>
    </w:p>
    <w:p w:rsidR="002411FB" w:rsidRDefault="002411FB" w:rsidP="002411FB">
      <w:pPr>
        <w:tabs>
          <w:tab w:val="left" w:pos="2145"/>
        </w:tabs>
        <w:ind w:left="255"/>
        <w:rPr>
          <w:lang/>
        </w:rPr>
      </w:pPr>
    </w:p>
    <w:p w:rsidR="002411FB" w:rsidRPr="005D4A17" w:rsidRDefault="002411FB" w:rsidP="002411FB">
      <w:pPr>
        <w:tabs>
          <w:tab w:val="left" w:pos="2145"/>
        </w:tabs>
        <w:ind w:left="255"/>
        <w:rPr>
          <w:lang/>
        </w:rPr>
      </w:pPr>
    </w:p>
    <w:p w:rsidR="002411FB" w:rsidRPr="00FF72BD" w:rsidRDefault="002411FB" w:rsidP="002411FB">
      <w:pPr>
        <w:jc w:val="center"/>
        <w:rPr>
          <w:b/>
          <w:lang/>
        </w:rPr>
      </w:pPr>
      <w:r>
        <w:rPr>
          <w:lang/>
        </w:rPr>
        <w:t xml:space="preserve"> </w:t>
      </w:r>
      <w:r w:rsidRPr="00FF72BD">
        <w:rPr>
          <w:b/>
          <w:lang/>
        </w:rPr>
        <w:t>Извештај тима за заштиту деце од</w:t>
      </w:r>
    </w:p>
    <w:p w:rsidR="002411FB" w:rsidRPr="00FF72BD" w:rsidRDefault="002411FB" w:rsidP="002411FB">
      <w:pPr>
        <w:jc w:val="center"/>
        <w:rPr>
          <w:b/>
          <w:lang/>
        </w:rPr>
      </w:pPr>
      <w:r w:rsidRPr="00FF72BD">
        <w:rPr>
          <w:b/>
          <w:lang/>
        </w:rPr>
        <w:t>насиља,злостављања и занемаривања</w:t>
      </w:r>
    </w:p>
    <w:p w:rsidR="002411FB" w:rsidRDefault="002411FB" w:rsidP="002411FB">
      <w:pPr>
        <w:jc w:val="center"/>
        <w:rPr>
          <w:b/>
          <w:lang/>
        </w:rPr>
      </w:pPr>
      <w:r w:rsidRPr="00FF72BD">
        <w:rPr>
          <w:b/>
          <w:lang/>
        </w:rPr>
        <w:t>за период 2016/17</w:t>
      </w:r>
      <w:r>
        <w:rPr>
          <w:b/>
          <w:lang/>
        </w:rPr>
        <w:t>.</w:t>
      </w:r>
      <w:r w:rsidRPr="00FF72BD">
        <w:rPr>
          <w:b/>
          <w:lang/>
        </w:rPr>
        <w:t>годину</w:t>
      </w:r>
    </w:p>
    <w:p w:rsidR="002411FB" w:rsidRDefault="002411FB" w:rsidP="002411FB">
      <w:pPr>
        <w:rPr>
          <w:lang/>
        </w:rPr>
      </w:pPr>
      <w:r>
        <w:rPr>
          <w:lang/>
        </w:rPr>
        <w:t xml:space="preserve">     За спровођење програма заштите деце од насиља,злостављања и занемаривања задужен је Тим кога чине чланови: Јадранка Илић,Мирјана Цолић,Драгана Цветановић,Јелена Ђорђевић,Драгана Станчић,Биљана Милојковић,Бојан Миленковић.</w:t>
      </w:r>
    </w:p>
    <w:p w:rsidR="002411FB" w:rsidRDefault="002411FB" w:rsidP="002411FB">
      <w:pPr>
        <w:rPr>
          <w:lang/>
        </w:rPr>
      </w:pPr>
      <w:r>
        <w:rPr>
          <w:lang/>
        </w:rPr>
        <w:t xml:space="preserve">     На почетку радне године именована је за члана Тима Драгана Цветановић уместо Соње Стевановић која је на породиљском боловању. На огласној табли је истакнут Тим за заштиту деце са бројевима телефона чланова тима и неким важним телефонима. Такође је истакнут и редослед поступка у интервенцији.</w:t>
      </w:r>
    </w:p>
    <w:p w:rsidR="002411FB" w:rsidRDefault="002411FB" w:rsidP="002411FB">
      <w:pPr>
        <w:rPr>
          <w:lang/>
        </w:rPr>
      </w:pPr>
      <w:r>
        <w:rPr>
          <w:lang/>
        </w:rPr>
        <w:t xml:space="preserve">     Током 2016/2017. радне године није било потребе за ангажовање Тима у оквиру мера интервенције,тако да су активности биле усмерене на превентивне мере и пратиле су план рада.</w:t>
      </w:r>
    </w:p>
    <w:p w:rsidR="002411FB" w:rsidRDefault="002411FB" w:rsidP="002411FB">
      <w:pPr>
        <w:rPr>
          <w:lang/>
        </w:rPr>
      </w:pPr>
      <w:r>
        <w:rPr>
          <w:lang/>
        </w:rPr>
        <w:t xml:space="preserve">     Тим за заштиту деце од насиља,злостављања и занемаривања је радио на два нивоа: на ниво физичке безбедности,вршена је замена и репарација дотрајалог намештаја,заштитне маске за радијаторе у радним собама постављене су раније,извршен је поправак дечјих вц-а, а у групи у Душнику ормар у којем стоје средтсва за чишћење вц-а се закључава. Саниране су справе за играње у дворишту (труле даске из возића замењене су металном конструкцијом,све справе и мобилијар су офарбани) са акцентон на стално ангажовање у овој области. </w:t>
      </w:r>
    </w:p>
    <w:p w:rsidR="002411FB" w:rsidRDefault="002411FB" w:rsidP="002411FB">
      <w:pPr>
        <w:rPr>
          <w:lang/>
        </w:rPr>
      </w:pPr>
      <w:r>
        <w:rPr>
          <w:lang/>
        </w:rPr>
        <w:t>Део дворишта вртића је травната површина која се редовно одржава и коси. У циљу побољшавања безбедности деце,кретање деце у саобраћају,едукације деце о саобраћају,а у сарадњи са МУП-ом (септ. датум) представници МУП-а су одржали предавање под називом ,,Пажљиво</w:t>
      </w:r>
      <w:r>
        <w:t>’’</w:t>
      </w:r>
      <w:r>
        <w:rPr>
          <w:lang/>
        </w:rPr>
        <w:t xml:space="preserve">. Такође у септембру је Савет родитеља упознат са Програмом заштите деце од насиља и Акционим планом за радну 2016/2017. У јануару смо имали још један састанак,на којем се Тим сложио да у установи нема знакова присутности насиља,да су постојали ситни конфликти који су се догађали у периоду адаптације. Током времена у колективу се развио дух </w:t>
      </w:r>
      <w:r>
        <w:rPr>
          <w:lang/>
        </w:rPr>
        <w:lastRenderedPageBreak/>
        <w:t>заједништва,толеранције и међусобног уважавања,имајући у виду и присуство деце из осетљивих група.</w:t>
      </w:r>
    </w:p>
    <w:p w:rsidR="002411FB" w:rsidRDefault="002411FB" w:rsidP="002411FB">
      <w:pPr>
        <w:rPr>
          <w:lang/>
        </w:rPr>
      </w:pPr>
      <w:r>
        <w:rPr>
          <w:lang/>
        </w:rPr>
        <w:t xml:space="preserve">     Задатак за наредни период је да се родитељи у још већој мери укључе у рад Тима и посебно у рад са децом где ће из свог угла дати модел позитивног понашања,као највећи узор деци. Други по реду,а никако мањи по значају је и узор васпитача,па и свих запослених у установи. Како би пружили прави модел понашања неопходно је стално ангажовање и едукација на личном плану. Сви запослени,посебно васпитно особље треба да усмерава децу да се понашају на прихватљив начин и да траже адекватне,ненасилна решена и промовисати васпитање у духу толеранције.</w:t>
      </w:r>
    </w:p>
    <w:p w:rsidR="002411FB" w:rsidRDefault="002411FB" w:rsidP="002411FB">
      <w:pPr>
        <w:jc w:val="right"/>
        <w:rPr>
          <w:lang/>
        </w:rPr>
      </w:pPr>
      <w:r>
        <w:rPr>
          <w:lang/>
        </w:rPr>
        <w:t xml:space="preserve">                                                                  Коодинатор Тима</w:t>
      </w:r>
    </w:p>
    <w:p w:rsidR="002411FB" w:rsidRDefault="002411FB" w:rsidP="002411FB">
      <w:pPr>
        <w:jc w:val="right"/>
        <w:rPr>
          <w:lang/>
        </w:rPr>
      </w:pPr>
    </w:p>
    <w:p w:rsidR="002411FB" w:rsidRPr="003B6DB2" w:rsidRDefault="002411FB" w:rsidP="002411FB">
      <w:pPr>
        <w:jc w:val="right"/>
        <w:rPr>
          <w:lang/>
        </w:rPr>
      </w:pPr>
      <w:r>
        <w:rPr>
          <w:lang/>
        </w:rPr>
        <w:t xml:space="preserve">                                                                         Јадранка Илић  </w:t>
      </w:r>
    </w:p>
    <w:p w:rsidR="002411FB" w:rsidRPr="00FF72BD" w:rsidRDefault="002411FB" w:rsidP="002411FB">
      <w:pPr>
        <w:jc w:val="right"/>
        <w:rPr>
          <w:lang/>
        </w:rPr>
      </w:pPr>
    </w:p>
    <w:p w:rsidR="002411FB" w:rsidRPr="00DA66E2" w:rsidRDefault="002411FB" w:rsidP="002411FB">
      <w:pPr>
        <w:rPr>
          <w:b/>
          <w:lang/>
        </w:rPr>
      </w:pPr>
      <w:r>
        <w:rPr>
          <w:b/>
          <w:lang/>
        </w:rPr>
        <w:t xml:space="preserve">                                 </w:t>
      </w:r>
      <w:r w:rsidRPr="00DA66E2">
        <w:rPr>
          <w:b/>
          <w:lang/>
        </w:rPr>
        <w:t>ИЗВЕШТАЈ ТИМА ЗА ПОСЕБНЕ</w:t>
      </w:r>
      <w:r>
        <w:rPr>
          <w:b/>
          <w:lang/>
        </w:rPr>
        <w:t xml:space="preserve">  </w:t>
      </w:r>
      <w:r w:rsidRPr="00DA66E2">
        <w:rPr>
          <w:b/>
          <w:lang/>
        </w:rPr>
        <w:t>И СПЕЦИЈАЛИЗОВАНЕ ПРОГРАМЕ</w:t>
      </w:r>
    </w:p>
    <w:p w:rsidR="002411FB" w:rsidRDefault="002411FB" w:rsidP="002411FB">
      <w:pPr>
        <w:jc w:val="center"/>
        <w:rPr>
          <w:b/>
          <w:lang/>
        </w:rPr>
      </w:pPr>
      <w:r w:rsidRPr="00DA66E2">
        <w:rPr>
          <w:b/>
          <w:lang/>
        </w:rPr>
        <w:t>ЗА ПЕРИОД 2016/17</w:t>
      </w:r>
    </w:p>
    <w:p w:rsidR="002411FB" w:rsidRDefault="002411FB" w:rsidP="002411FB">
      <w:pPr>
        <w:rPr>
          <w:lang/>
        </w:rPr>
      </w:pPr>
      <w:r>
        <w:rPr>
          <w:lang/>
        </w:rPr>
        <w:t>У оквиру предшколског програма,наша Установа је остваривала посебне и специјализоване програме рада и током 2016/17. радне године.</w:t>
      </w:r>
    </w:p>
    <w:p w:rsidR="002411FB" w:rsidRDefault="002411FB" w:rsidP="002411FB">
      <w:pPr>
        <w:rPr>
          <w:lang/>
        </w:rPr>
      </w:pPr>
      <w:r>
        <w:rPr>
          <w:lang/>
        </w:rPr>
        <w:t>Тим за посебне и специјализоване програме састајао се током године и разговарао о реакцијама деце и родитеља о овом програму као и о раду ове групе.</w:t>
      </w:r>
    </w:p>
    <w:p w:rsidR="002411FB" w:rsidRDefault="002411FB" w:rsidP="002411FB">
      <w:pPr>
        <w:rPr>
          <w:lang/>
        </w:rPr>
      </w:pPr>
      <w:r>
        <w:rPr>
          <w:lang/>
        </w:rPr>
        <w:t>Тим чине сви васпитачи и медицинска сестра.</w:t>
      </w:r>
    </w:p>
    <w:p w:rsidR="002411FB" w:rsidRDefault="002411FB" w:rsidP="002411FB">
      <w:pPr>
        <w:rPr>
          <w:lang/>
        </w:rPr>
      </w:pPr>
      <w:r>
        <w:rPr>
          <w:lang/>
        </w:rPr>
        <w:t>Током 2016/17. год., наставили смо са радом ,,Играонице</w:t>
      </w:r>
      <w:r>
        <w:t>’’</w:t>
      </w:r>
      <w:r>
        <w:rPr>
          <w:lang/>
        </w:rPr>
        <w:t xml:space="preserve"> у селу Доњи Душник. Програм је обухватио децу узраста од 3 године до поласка у припремни предшколски програм из околних села. Са децом је радио васппитач Драгана Станчић. Деца су се превозила комби возилом.</w:t>
      </w:r>
    </w:p>
    <w:p w:rsidR="002411FB" w:rsidRDefault="002411FB" w:rsidP="002411FB">
      <w:pPr>
        <w:rPr>
          <w:lang/>
        </w:rPr>
      </w:pPr>
      <w:r>
        <w:rPr>
          <w:lang/>
        </w:rPr>
        <w:t>Програм ,,Играонице</w:t>
      </w:r>
      <w:r>
        <w:t>’’</w:t>
      </w:r>
      <w:r>
        <w:rPr>
          <w:lang/>
        </w:rPr>
        <w:t xml:space="preserve"> имао је за циљ подстицање и развијање игре код деце као основног облика изражавања,учења и начина дружења. </w:t>
      </w:r>
    </w:p>
    <w:p w:rsidR="002411FB" w:rsidRDefault="002411FB" w:rsidP="002411FB">
      <w:pPr>
        <w:rPr>
          <w:lang/>
        </w:rPr>
      </w:pPr>
      <w:r>
        <w:rPr>
          <w:lang/>
        </w:rPr>
        <w:t xml:space="preserve">Група је радила без потешкоћа током целе године. Током адаптације на нову средину није било проблема. Деца су радо долазила,и била редовна током целе године. Учествовала су у свим активностима и манифестацијама. </w:t>
      </w:r>
    </w:p>
    <w:p w:rsidR="002411FB" w:rsidRDefault="002411FB" w:rsidP="002411FB">
      <w:pPr>
        <w:rPr>
          <w:lang/>
        </w:rPr>
      </w:pPr>
      <w:r>
        <w:rPr>
          <w:lang/>
        </w:rPr>
        <w:t xml:space="preserve">Циљ ових програма је био да обезбеди могућност деци (3-5,5 год.) да кроз подстицајну средину  и разноврсне едукативне активности себе изразе на креативан начин у различитим ситуацијама и тако постану активни учесници у сопственом развоју и према индивидуалним могућностима. </w:t>
      </w:r>
    </w:p>
    <w:p w:rsidR="002411FB" w:rsidRDefault="002411FB" w:rsidP="002411FB">
      <w:pPr>
        <w:rPr>
          <w:lang/>
        </w:rPr>
      </w:pPr>
      <w:r>
        <w:rPr>
          <w:lang/>
        </w:rPr>
        <w:t xml:space="preserve">Наш задатак био је да код деце развијамо способност изражавања својих могућности и талената, и тиме допринесемо развоју самопоуздања код детета. Овај програм укључио је децу која до сада </w:t>
      </w:r>
      <w:r>
        <w:rPr>
          <w:lang/>
        </w:rPr>
        <w:lastRenderedPageBreak/>
        <w:t>нису ишла у вртић, из сеоских средина и тиме је подстицао жељу деце за истраживањем и обликовањем нових сазнања,побољшао је говор и комуникационе вештине и развијао способност решавања проблема кроз сопствену активност као и кроз интеракцију са вршњацима и одраслима.</w:t>
      </w:r>
    </w:p>
    <w:p w:rsidR="002411FB" w:rsidRDefault="002411FB" w:rsidP="002411FB">
      <w:pPr>
        <w:rPr>
          <w:lang/>
        </w:rPr>
      </w:pPr>
      <w:r>
        <w:rPr>
          <w:lang/>
        </w:rPr>
        <w:t xml:space="preserve">Током целе године,васпитач је пратио напредак развоја деце,а родитељи су били у прилици за индивидуалне разговоре са васпитачем ,као и да се укључе у рад групе. </w:t>
      </w:r>
    </w:p>
    <w:p w:rsidR="002411FB" w:rsidRDefault="002411FB" w:rsidP="002411FB">
      <w:pPr>
        <w:rPr>
          <w:lang/>
        </w:rPr>
      </w:pPr>
      <w:r>
        <w:rPr>
          <w:lang/>
        </w:rPr>
        <w:t>Родитељи су увек били сремни на сарадњу,и активно су учествовали у радионицама.</w:t>
      </w:r>
    </w:p>
    <w:p w:rsidR="002411FB" w:rsidRDefault="002411FB" w:rsidP="002411FB">
      <w:pPr>
        <w:rPr>
          <w:lang/>
        </w:rPr>
      </w:pPr>
      <w:r>
        <w:rPr>
          <w:lang/>
        </w:rPr>
        <w:t>Програмом ,,Играоница</w:t>
      </w:r>
      <w:r>
        <w:t>’’</w:t>
      </w:r>
      <w:r>
        <w:rPr>
          <w:lang/>
        </w:rPr>
        <w:t xml:space="preserve"> добили смо срећно и задовољно дете које је део заједнице.</w:t>
      </w:r>
    </w:p>
    <w:p w:rsidR="002411FB" w:rsidRDefault="002411FB" w:rsidP="002411FB">
      <w:pPr>
        <w:rPr>
          <w:lang/>
        </w:rPr>
      </w:pPr>
      <w:r>
        <w:rPr>
          <w:lang/>
        </w:rPr>
        <w:t xml:space="preserve">                                   </w:t>
      </w:r>
    </w:p>
    <w:p w:rsidR="002411FB" w:rsidRDefault="002411FB" w:rsidP="002411FB">
      <w:pPr>
        <w:jc w:val="right"/>
        <w:rPr>
          <w:lang/>
        </w:rPr>
      </w:pPr>
      <w:r>
        <w:rPr>
          <w:lang/>
        </w:rPr>
        <w:t xml:space="preserve">Координатор тима                       </w:t>
      </w:r>
    </w:p>
    <w:p w:rsidR="002411FB" w:rsidRDefault="002411FB" w:rsidP="002411FB">
      <w:pPr>
        <w:jc w:val="right"/>
        <w:rPr>
          <w:lang/>
        </w:rPr>
      </w:pPr>
    </w:p>
    <w:p w:rsidR="002411FB" w:rsidRPr="00932C65" w:rsidRDefault="002411FB" w:rsidP="002411FB">
      <w:pPr>
        <w:jc w:val="right"/>
        <w:rPr>
          <w:lang/>
        </w:rPr>
      </w:pPr>
      <w:r>
        <w:rPr>
          <w:lang/>
        </w:rPr>
        <w:t xml:space="preserve">        Јелена Ђорђевић</w:t>
      </w:r>
    </w:p>
    <w:p w:rsidR="002411FB" w:rsidRPr="001949A3" w:rsidRDefault="002411FB" w:rsidP="002411FB">
      <w:pPr>
        <w:ind w:left="255"/>
        <w:rPr>
          <w:lang/>
        </w:rPr>
      </w:pPr>
    </w:p>
    <w:p w:rsidR="002411FB" w:rsidRDefault="002411FB" w:rsidP="002411FB">
      <w:pPr>
        <w:pStyle w:val="ListParagraph"/>
        <w:ind w:left="825"/>
        <w:rPr>
          <w:b/>
          <w:lang/>
        </w:rPr>
      </w:pPr>
    </w:p>
    <w:p w:rsidR="002411FB" w:rsidRDefault="002411FB" w:rsidP="002411FB">
      <w:pPr>
        <w:pStyle w:val="ListParagraph"/>
        <w:ind w:left="825"/>
        <w:rPr>
          <w:lang/>
        </w:rPr>
      </w:pPr>
    </w:p>
    <w:p w:rsidR="002411FB" w:rsidRDefault="002411FB" w:rsidP="002411FB">
      <w:pPr>
        <w:pStyle w:val="ListParagraph"/>
        <w:ind w:left="825"/>
        <w:rPr>
          <w:lang/>
        </w:rPr>
      </w:pPr>
    </w:p>
    <w:p w:rsidR="002411FB" w:rsidRDefault="002411FB" w:rsidP="002411FB">
      <w:pPr>
        <w:pStyle w:val="ListParagraph"/>
        <w:ind w:left="825"/>
        <w:jc w:val="center"/>
        <w:rPr>
          <w:b/>
          <w:lang/>
        </w:rPr>
      </w:pPr>
      <w:r w:rsidRPr="00D103F2">
        <w:rPr>
          <w:b/>
          <w:lang/>
        </w:rPr>
        <w:t>ИЗВЕШТАЈ ТИМА ЗА САМОВРЕДНОВАЊЕ</w:t>
      </w:r>
    </w:p>
    <w:p w:rsidR="002411FB" w:rsidRDefault="002411FB" w:rsidP="002411FB">
      <w:pPr>
        <w:pStyle w:val="ListParagraph"/>
        <w:ind w:left="825"/>
        <w:jc w:val="center"/>
        <w:rPr>
          <w:b/>
          <w:lang/>
        </w:rPr>
      </w:pPr>
    </w:p>
    <w:p w:rsidR="002411FB" w:rsidRDefault="002411FB" w:rsidP="002411FB">
      <w:pPr>
        <w:pStyle w:val="ListParagraph"/>
        <w:ind w:left="825"/>
        <w:rPr>
          <w:lang/>
        </w:rPr>
      </w:pPr>
      <w:r>
        <w:rPr>
          <w:lang/>
        </w:rPr>
        <w:t>На нивоу установе формиран је Тим за самовредновање у саставу:</w:t>
      </w:r>
    </w:p>
    <w:p w:rsidR="002411FB" w:rsidRDefault="002411FB" w:rsidP="002411FB">
      <w:pPr>
        <w:pStyle w:val="ListParagraph"/>
        <w:ind w:left="825"/>
        <w:rPr>
          <w:lang/>
        </w:rPr>
      </w:pPr>
      <w:r>
        <w:rPr>
          <w:lang/>
        </w:rPr>
        <w:t xml:space="preserve">  1. Јадранка Илић,медицинска сестра</w:t>
      </w:r>
    </w:p>
    <w:p w:rsidR="002411FB" w:rsidRDefault="002411FB" w:rsidP="002411FB">
      <w:pPr>
        <w:pStyle w:val="ListParagraph"/>
        <w:ind w:left="825"/>
        <w:rPr>
          <w:lang/>
        </w:rPr>
      </w:pPr>
      <w:r>
        <w:rPr>
          <w:lang/>
        </w:rPr>
        <w:t xml:space="preserve">  2. Мирјана Цолић,васпитач</w:t>
      </w:r>
    </w:p>
    <w:p w:rsidR="002411FB" w:rsidRDefault="002411FB" w:rsidP="002411FB">
      <w:pPr>
        <w:pStyle w:val="ListParagraph"/>
        <w:ind w:left="825"/>
        <w:rPr>
          <w:lang/>
        </w:rPr>
      </w:pPr>
      <w:r>
        <w:rPr>
          <w:lang/>
        </w:rPr>
        <w:t xml:space="preserve">  3. Јелена Ђорђевић,васпитач</w:t>
      </w:r>
    </w:p>
    <w:p w:rsidR="002411FB" w:rsidRDefault="002411FB" w:rsidP="002411FB">
      <w:pPr>
        <w:pStyle w:val="ListParagraph"/>
        <w:ind w:left="825"/>
        <w:rPr>
          <w:lang/>
        </w:rPr>
      </w:pPr>
      <w:r>
        <w:rPr>
          <w:lang/>
        </w:rPr>
        <w:t xml:space="preserve">  4. Драгана Станчић, васпитач</w:t>
      </w:r>
    </w:p>
    <w:p w:rsidR="002411FB" w:rsidRDefault="002411FB" w:rsidP="002411FB">
      <w:pPr>
        <w:pStyle w:val="ListParagraph"/>
        <w:ind w:left="825"/>
        <w:rPr>
          <w:lang/>
        </w:rPr>
      </w:pPr>
    </w:p>
    <w:p w:rsidR="002411FB" w:rsidRDefault="002411FB" w:rsidP="002411FB">
      <w:pPr>
        <w:pStyle w:val="ListParagraph"/>
        <w:ind w:left="825"/>
        <w:rPr>
          <w:lang/>
        </w:rPr>
      </w:pPr>
      <w:r>
        <w:rPr>
          <w:lang/>
        </w:rPr>
        <w:t xml:space="preserve">Директор установе није члан Тима,али присуствује свим састанцима тима. </w:t>
      </w:r>
    </w:p>
    <w:p w:rsidR="002411FB" w:rsidRDefault="002411FB" w:rsidP="002411FB">
      <w:pPr>
        <w:pStyle w:val="ListParagraph"/>
        <w:ind w:left="825"/>
        <w:rPr>
          <w:lang/>
        </w:rPr>
      </w:pPr>
    </w:p>
    <w:p w:rsidR="002411FB" w:rsidRDefault="002411FB" w:rsidP="002411FB">
      <w:pPr>
        <w:pStyle w:val="ListParagraph"/>
        <w:ind w:left="825"/>
        <w:jc w:val="center"/>
        <w:rPr>
          <w:b/>
          <w:lang/>
        </w:rPr>
      </w:pPr>
      <w:r w:rsidRPr="00D103F2">
        <w:rPr>
          <w:b/>
          <w:lang/>
        </w:rPr>
        <w:t>ИЗВЕШТАЈ О РЕА</w:t>
      </w:r>
      <w:r>
        <w:rPr>
          <w:b/>
          <w:lang/>
        </w:rPr>
        <w:t>ЛИЗАЦИЈИ РАЗВОЈНОГ ПЛАНА ЗА 2017/18/19</w:t>
      </w:r>
      <w:r w:rsidRPr="00D103F2">
        <w:rPr>
          <w:b/>
          <w:lang/>
        </w:rPr>
        <w:t xml:space="preserve"> ГОДИНУ</w:t>
      </w:r>
    </w:p>
    <w:p w:rsidR="002411FB" w:rsidRPr="00D14672" w:rsidRDefault="002411FB" w:rsidP="002411FB">
      <w:pPr>
        <w:pStyle w:val="ListParagraph"/>
        <w:ind w:left="825"/>
        <w:jc w:val="center"/>
        <w:rPr>
          <w:lang/>
        </w:rPr>
      </w:pPr>
    </w:p>
    <w:p w:rsidR="002411FB" w:rsidRPr="00D14672" w:rsidRDefault="002411FB" w:rsidP="002411FB">
      <w:pPr>
        <w:pStyle w:val="ListParagraph"/>
        <w:ind w:left="825"/>
        <w:rPr>
          <w:lang/>
        </w:rPr>
      </w:pPr>
      <w:r w:rsidRPr="00D14672">
        <w:rPr>
          <w:lang/>
        </w:rPr>
        <w:t>Тим за развојно планирање установе анализирао је остварене задатке предвиђене Р</w:t>
      </w:r>
      <w:r>
        <w:rPr>
          <w:lang/>
        </w:rPr>
        <w:t>азвојним планом установе за 2017/18/19.</w:t>
      </w:r>
      <w:r w:rsidRPr="00D14672">
        <w:rPr>
          <w:lang/>
        </w:rPr>
        <w:t xml:space="preserve"> годину и дошао до закључка да су планира</w:t>
      </w:r>
      <w:r>
        <w:rPr>
          <w:lang/>
        </w:rPr>
        <w:t>н</w:t>
      </w:r>
      <w:r w:rsidRPr="00D14672">
        <w:rPr>
          <w:lang/>
        </w:rPr>
        <w:t>и задаци успешно остварени.Оно што је постигнуто је:</w:t>
      </w:r>
    </w:p>
    <w:p w:rsidR="002411FB" w:rsidRPr="00D14672" w:rsidRDefault="002411FB" w:rsidP="002411FB">
      <w:pPr>
        <w:pStyle w:val="ListParagraph"/>
        <w:ind w:left="825"/>
        <w:rPr>
          <w:lang/>
        </w:rPr>
      </w:pPr>
      <w:r w:rsidRPr="00D14672">
        <w:rPr>
          <w:lang/>
        </w:rPr>
        <w:t xml:space="preserve"> - Израђ</w:t>
      </w:r>
      <w:r>
        <w:rPr>
          <w:lang/>
        </w:rPr>
        <w:t>е</w:t>
      </w:r>
      <w:r w:rsidRPr="00D14672">
        <w:rPr>
          <w:lang/>
        </w:rPr>
        <w:t>н је Акциони план за развојно планира</w:t>
      </w:r>
      <w:r>
        <w:rPr>
          <w:lang/>
        </w:rPr>
        <w:t>ње са приоритетима за радну 2016/17</w:t>
      </w:r>
      <w:r w:rsidRPr="00D14672">
        <w:rPr>
          <w:lang/>
        </w:rPr>
        <w:t>;</w:t>
      </w:r>
    </w:p>
    <w:p w:rsidR="002411FB" w:rsidRPr="00D14672" w:rsidRDefault="002411FB" w:rsidP="002411FB">
      <w:pPr>
        <w:pStyle w:val="ListParagraph"/>
        <w:ind w:left="825"/>
        <w:rPr>
          <w:lang/>
        </w:rPr>
      </w:pPr>
      <w:r w:rsidRPr="00D14672">
        <w:rPr>
          <w:lang/>
        </w:rPr>
        <w:t xml:space="preserve"> -  Израђен је Акциони план за посебне и специјализоване програ</w:t>
      </w:r>
      <w:r>
        <w:rPr>
          <w:lang/>
        </w:rPr>
        <w:t>ме за 2016/17.</w:t>
      </w:r>
      <w:r w:rsidRPr="00D14672">
        <w:rPr>
          <w:lang/>
        </w:rPr>
        <w:t>;</w:t>
      </w:r>
    </w:p>
    <w:p w:rsidR="002411FB" w:rsidRPr="00D14672" w:rsidRDefault="002411FB" w:rsidP="002411FB">
      <w:pPr>
        <w:pStyle w:val="ListParagraph"/>
        <w:ind w:left="825"/>
        <w:rPr>
          <w:lang/>
        </w:rPr>
      </w:pPr>
      <w:r w:rsidRPr="00D14672">
        <w:rPr>
          <w:lang/>
        </w:rPr>
        <w:t xml:space="preserve"> - Унапредили смо процес посмат</w:t>
      </w:r>
      <w:r>
        <w:rPr>
          <w:lang/>
        </w:rPr>
        <w:t>рања и евидентирања дечјег разв</w:t>
      </w:r>
      <w:r w:rsidRPr="00D14672">
        <w:rPr>
          <w:lang/>
        </w:rPr>
        <w:t>оја и напредовања кроз примену портфолија;</w:t>
      </w:r>
    </w:p>
    <w:p w:rsidR="002411FB" w:rsidRDefault="002411FB" w:rsidP="002411FB">
      <w:pPr>
        <w:pStyle w:val="ListParagraph"/>
        <w:ind w:left="825"/>
        <w:rPr>
          <w:lang/>
        </w:rPr>
      </w:pPr>
      <w:r w:rsidRPr="00D14672">
        <w:rPr>
          <w:lang/>
        </w:rPr>
        <w:lastRenderedPageBreak/>
        <w:t xml:space="preserve"> - Нисмо успели да реализујемо израду лога установе,па ће мо то остварити у наредној години.</w:t>
      </w:r>
    </w:p>
    <w:p w:rsidR="002411FB" w:rsidRDefault="002411FB" w:rsidP="002411FB">
      <w:pPr>
        <w:pStyle w:val="ListParagraph"/>
        <w:ind w:left="825"/>
        <w:rPr>
          <w:lang/>
        </w:rPr>
      </w:pPr>
    </w:p>
    <w:p w:rsidR="002411FB" w:rsidRDefault="002411FB" w:rsidP="002411FB">
      <w:pPr>
        <w:pStyle w:val="ListParagraph"/>
        <w:ind w:left="825"/>
        <w:rPr>
          <w:lang/>
        </w:rPr>
      </w:pPr>
    </w:p>
    <w:p w:rsidR="002411FB" w:rsidRDefault="002411FB" w:rsidP="002411FB">
      <w:pPr>
        <w:pStyle w:val="ListParagraph"/>
        <w:ind w:left="825"/>
        <w:rPr>
          <w:lang/>
        </w:rPr>
      </w:pPr>
    </w:p>
    <w:p w:rsidR="002411FB" w:rsidRDefault="002411FB" w:rsidP="002411FB">
      <w:pPr>
        <w:pStyle w:val="ListParagraph"/>
        <w:ind w:left="825"/>
        <w:jc w:val="right"/>
        <w:rPr>
          <w:lang/>
        </w:rPr>
      </w:pPr>
      <w:r>
        <w:rPr>
          <w:lang/>
        </w:rPr>
        <w:t>Председник Управног одбора</w:t>
      </w:r>
    </w:p>
    <w:p w:rsidR="002411FB" w:rsidRDefault="002411FB" w:rsidP="002411FB">
      <w:pPr>
        <w:pStyle w:val="ListParagraph"/>
        <w:ind w:left="825"/>
        <w:jc w:val="right"/>
        <w:rPr>
          <w:lang/>
        </w:rPr>
      </w:pPr>
    </w:p>
    <w:p w:rsidR="00B823CE" w:rsidRDefault="002411FB" w:rsidP="002411FB">
      <w:pPr>
        <w:pStyle w:val="ListParagraph"/>
        <w:ind w:left="825"/>
        <w:jc w:val="right"/>
        <w:rPr>
          <w:rFonts w:ascii="Times New Roman" w:hAnsi="Times New Roman"/>
        </w:rPr>
      </w:pPr>
      <w:r>
        <w:rPr>
          <w:lang/>
        </w:rPr>
        <w:t>Мирјана Цолић</w:t>
      </w:r>
      <w:bookmarkStart w:id="0" w:name="_GoBack"/>
      <w:bookmarkEnd w:id="0"/>
    </w:p>
    <w:p w:rsidR="00B823CE" w:rsidRDefault="00B823CE" w:rsidP="00B823CE">
      <w:pPr>
        <w:pStyle w:val="NoSpacing"/>
        <w:jc w:val="both"/>
        <w:rPr>
          <w:rFonts w:ascii="Times New Roman" w:hAnsi="Times New Roman" w:cs="Times New Roman"/>
        </w:rPr>
      </w:pPr>
    </w:p>
    <w:p w:rsidR="00260E00" w:rsidRDefault="00260E00"/>
    <w:sectPr w:rsidR="00260E00"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C4BEC"/>
    <w:multiLevelType w:val="hybridMultilevel"/>
    <w:tmpl w:val="385A22CC"/>
    <w:lvl w:ilvl="0" w:tplc="3A1CC084">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279C6"/>
    <w:multiLevelType w:val="hybridMultilevel"/>
    <w:tmpl w:val="7DCC9BF4"/>
    <w:lvl w:ilvl="0" w:tplc="274E3FF8">
      <w:start w:val="3"/>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3CE"/>
    <w:rsid w:val="0001104C"/>
    <w:rsid w:val="000266C5"/>
    <w:rsid w:val="0005125F"/>
    <w:rsid w:val="00097FBA"/>
    <w:rsid w:val="000B3D09"/>
    <w:rsid w:val="000C541D"/>
    <w:rsid w:val="000E5AEE"/>
    <w:rsid w:val="000F245D"/>
    <w:rsid w:val="0011157F"/>
    <w:rsid w:val="00132507"/>
    <w:rsid w:val="00156A4E"/>
    <w:rsid w:val="001611B8"/>
    <w:rsid w:val="001925D0"/>
    <w:rsid w:val="001C0F9A"/>
    <w:rsid w:val="00223C5C"/>
    <w:rsid w:val="002411FB"/>
    <w:rsid w:val="00260E00"/>
    <w:rsid w:val="00291291"/>
    <w:rsid w:val="00296A50"/>
    <w:rsid w:val="002D5ADA"/>
    <w:rsid w:val="002E1C78"/>
    <w:rsid w:val="00366598"/>
    <w:rsid w:val="003A3AF0"/>
    <w:rsid w:val="003F593B"/>
    <w:rsid w:val="00420BC2"/>
    <w:rsid w:val="004817D8"/>
    <w:rsid w:val="0048694E"/>
    <w:rsid w:val="004F6D9F"/>
    <w:rsid w:val="0050100D"/>
    <w:rsid w:val="00520583"/>
    <w:rsid w:val="00522802"/>
    <w:rsid w:val="005301AE"/>
    <w:rsid w:val="00554CB0"/>
    <w:rsid w:val="00592A7E"/>
    <w:rsid w:val="005B39F1"/>
    <w:rsid w:val="005B6591"/>
    <w:rsid w:val="005D39B0"/>
    <w:rsid w:val="00657278"/>
    <w:rsid w:val="00681E1C"/>
    <w:rsid w:val="006A7C8D"/>
    <w:rsid w:val="006B000C"/>
    <w:rsid w:val="006E02A9"/>
    <w:rsid w:val="007262CE"/>
    <w:rsid w:val="007B63E9"/>
    <w:rsid w:val="007C5277"/>
    <w:rsid w:val="00800D93"/>
    <w:rsid w:val="0080416B"/>
    <w:rsid w:val="00823457"/>
    <w:rsid w:val="0086720E"/>
    <w:rsid w:val="00892F73"/>
    <w:rsid w:val="008D00F3"/>
    <w:rsid w:val="00905026"/>
    <w:rsid w:val="00914EE8"/>
    <w:rsid w:val="00982DEB"/>
    <w:rsid w:val="009B54E9"/>
    <w:rsid w:val="009D0522"/>
    <w:rsid w:val="009F47BB"/>
    <w:rsid w:val="00A06505"/>
    <w:rsid w:val="00A25B46"/>
    <w:rsid w:val="00AE58FC"/>
    <w:rsid w:val="00B32804"/>
    <w:rsid w:val="00B542AE"/>
    <w:rsid w:val="00B57861"/>
    <w:rsid w:val="00B823CE"/>
    <w:rsid w:val="00BB0E14"/>
    <w:rsid w:val="00C066A9"/>
    <w:rsid w:val="00C35597"/>
    <w:rsid w:val="00C9096A"/>
    <w:rsid w:val="00CF653C"/>
    <w:rsid w:val="00D372A1"/>
    <w:rsid w:val="00D503BF"/>
    <w:rsid w:val="00DE11FE"/>
    <w:rsid w:val="00DE5EDA"/>
    <w:rsid w:val="00E0392E"/>
    <w:rsid w:val="00E0709C"/>
    <w:rsid w:val="00EC4AFF"/>
    <w:rsid w:val="00EE0946"/>
    <w:rsid w:val="00F22673"/>
    <w:rsid w:val="00F45A6A"/>
    <w:rsid w:val="00F61519"/>
    <w:rsid w:val="00F96972"/>
    <w:rsid w:val="00FB5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3CE"/>
    <w:pPr>
      <w:spacing w:after="0" w:line="240" w:lineRule="auto"/>
    </w:pPr>
  </w:style>
  <w:style w:type="paragraph" w:styleId="ListParagraph">
    <w:name w:val="List Paragraph"/>
    <w:basedOn w:val="Normal"/>
    <w:uiPriority w:val="34"/>
    <w:qFormat/>
    <w:rsid w:val="000B3D09"/>
    <w:pPr>
      <w:ind w:left="720"/>
      <w:contextualSpacing/>
    </w:pPr>
    <w:rPr>
      <w:rFonts w:ascii="Calibri" w:eastAsia="Calibri" w:hAnsi="Calibri" w:cs="Times New Roman"/>
    </w:rPr>
  </w:style>
  <w:style w:type="table" w:styleId="TableGrid">
    <w:name w:val="Table Grid"/>
    <w:basedOn w:val="TableNormal"/>
    <w:uiPriority w:val="39"/>
    <w:rsid w:val="00241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5427</Words>
  <Characters>30935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Milan</cp:lastModifiedBy>
  <cp:revision>4</cp:revision>
  <cp:lastPrinted>2017-07-03T10:05:00Z</cp:lastPrinted>
  <dcterms:created xsi:type="dcterms:W3CDTF">2017-07-31T09:38:00Z</dcterms:created>
  <dcterms:modified xsi:type="dcterms:W3CDTF">2017-08-01T07:59:00Z</dcterms:modified>
</cp:coreProperties>
</file>