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CA" w:rsidRDefault="00132839" w:rsidP="00C55C8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CA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ГАЏИН ХАН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одредбе члана 46. Закона о локалној самоуправи („Службени гласник РС“, број 129/2007</w:t>
      </w:r>
      <w:r w:rsidR="00C55C86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C55C86" w:rsidRPr="00FA76B6">
        <w:rPr>
          <w:rFonts w:ascii="Times New Roman" w:hAnsi="Times New Roman" w:cs="Times New Roman"/>
          <w:lang w:val="sr-Cyrl-CS"/>
        </w:rPr>
        <w:t>83/2014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C55C86" w:rsidRPr="00C55C86">
        <w:rPr>
          <w:rFonts w:ascii="Times New Roman" w:hAnsi="Times New Roman" w:cs="Times New Roman"/>
          <w:lang w:val="sr-Cyrl-CS"/>
        </w:rPr>
        <w:t xml:space="preserve"> </w:t>
      </w:r>
      <w:r w:rsidR="00C55C86" w:rsidRPr="00FA76B6">
        <w:rPr>
          <w:rFonts w:ascii="Times New Roman" w:hAnsi="Times New Roman" w:cs="Times New Roman"/>
          <w:lang w:val="sr-Cyrl-CS"/>
        </w:rPr>
        <w:t xml:space="preserve">члана 3. и члана 22. став </w:t>
      </w:r>
      <w:r w:rsidR="00C55C86" w:rsidRPr="00FA76B6">
        <w:rPr>
          <w:rFonts w:ascii="Times New Roman" w:hAnsi="Times New Roman" w:cs="Times New Roman"/>
          <w:lang w:val="sr-Latn-CS"/>
        </w:rPr>
        <w:t>3</w:t>
      </w:r>
      <w:r w:rsidR="00C55C86" w:rsidRPr="00FA76B6">
        <w:rPr>
          <w:rFonts w:ascii="Times New Roman" w:hAnsi="Times New Roman" w:cs="Times New Roman"/>
          <w:lang w:val="sr-Cyrl-CS"/>
        </w:rPr>
        <w:t>. Одлуке о Општинском већу општине Гаџин Хан ( „Службени лист града Ниша“ бр.83/2008),</w:t>
      </w:r>
      <w:r w:rsidR="00C55C86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29.,30. </w:t>
      </w:r>
      <w:r w:rsidR="006C1917" w:rsidRPr="004B0BC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36.став 6.</w:t>
      </w:r>
      <w:r w:rsidR="00C55C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јавној својини („Службени гласник РС,број </w:t>
      </w:r>
      <w:r w:rsidR="00C55C86">
        <w:rPr>
          <w:rFonts w:ascii="Times New Roman" w:hAnsi="Times New Roman" w:cs="Times New Roman"/>
          <w:sz w:val="24"/>
          <w:szCs w:val="24"/>
          <w:lang w:val="sr-Cyrl-CS"/>
        </w:rPr>
        <w:t>72/2011 , 88/2013 и 105/2014“),</w:t>
      </w:r>
      <w:r w:rsidR="00A66F44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C55C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5C86">
        <w:rPr>
          <w:rFonts w:ascii="Times New Roman" w:hAnsi="Times New Roman" w:cs="Times New Roman"/>
          <w:lang w:val="sr-Cyrl-CS"/>
        </w:rPr>
        <w:t>20</w:t>
      </w:r>
      <w:r w:rsidR="00C55C86" w:rsidRPr="00FA76B6">
        <w:rPr>
          <w:rFonts w:ascii="Times New Roman" w:hAnsi="Times New Roman" w:cs="Times New Roman"/>
          <w:lang w:val="sr-Cyrl-CS"/>
        </w:rPr>
        <w:t>. (</w:t>
      </w:r>
      <w:r w:rsidR="00C55C86">
        <w:rPr>
          <w:rFonts w:ascii="Times New Roman" w:hAnsi="Times New Roman" w:cs="Times New Roman"/>
          <w:lang w:val="sr-Cyrl-CS"/>
        </w:rPr>
        <w:t>двадесетој</w:t>
      </w:r>
      <w:r w:rsidR="00C55C86" w:rsidRPr="00FA76B6">
        <w:rPr>
          <w:rFonts w:ascii="Times New Roman" w:hAnsi="Times New Roman" w:cs="Times New Roman"/>
          <w:lang w:val="sr-Cyrl-CS"/>
        </w:rPr>
        <w:t>)</w:t>
      </w:r>
      <w:r w:rsidR="00C55C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6F4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6C1917" w:rsidRPr="004B0BCA">
        <w:rPr>
          <w:rFonts w:ascii="Times New Roman" w:hAnsi="Times New Roman" w:cs="Times New Roman"/>
          <w:sz w:val="24"/>
          <w:szCs w:val="24"/>
          <w:lang w:val="sr-Cyrl-CS"/>
        </w:rPr>
        <w:t>одржан</w:t>
      </w:r>
      <w:r w:rsidR="00C55C86">
        <w:rPr>
          <w:rFonts w:ascii="Times New Roman" w:hAnsi="Times New Roman" w:cs="Times New Roman"/>
          <w:sz w:val="24"/>
          <w:szCs w:val="24"/>
          <w:lang w:val="sr-Cyrl-CS"/>
        </w:rPr>
        <w:t>ој дана 28.децембра 2016.године, доноси,</w:t>
      </w:r>
    </w:p>
    <w:p w:rsidR="00C55C86" w:rsidRDefault="00C55C86" w:rsidP="00C55C8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1917" w:rsidRPr="004B0BCA" w:rsidRDefault="006C1917" w:rsidP="004B0BC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B0BCA">
        <w:rPr>
          <w:rFonts w:ascii="Times New Roman" w:hAnsi="Times New Roman" w:cs="Times New Roman"/>
          <w:b/>
          <w:sz w:val="24"/>
          <w:szCs w:val="24"/>
          <w:lang w:val="sr-Cyrl-CS"/>
        </w:rPr>
        <w:t>З А К Љ У Ч А К</w:t>
      </w:r>
    </w:p>
    <w:p w:rsidR="006C1917" w:rsidRPr="004B0BCA" w:rsidRDefault="006C1917" w:rsidP="0013283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1917" w:rsidRPr="004B0BCA" w:rsidRDefault="004B0BCA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="006C1917" w:rsidRPr="004B0BCA">
        <w:rPr>
          <w:rFonts w:ascii="Times New Roman" w:hAnsi="Times New Roman" w:cs="Times New Roman"/>
          <w:b/>
          <w:sz w:val="24"/>
          <w:szCs w:val="24"/>
          <w:lang w:val="sr-Cyrl-CS"/>
        </w:rPr>
        <w:t>ДАЈЕ СЕ САГЛАСНОСТ</w:t>
      </w:r>
      <w:r w:rsidR="006C1917"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на нацрт споразума о вансудском поравнању између општине Гаџин Хан и П</w:t>
      </w:r>
      <w:r w:rsidR="00C74ECA">
        <w:rPr>
          <w:rFonts w:ascii="Times New Roman" w:hAnsi="Times New Roman" w:cs="Times New Roman"/>
          <w:sz w:val="24"/>
          <w:szCs w:val="24"/>
          <w:lang w:val="sr-Cyrl-CS"/>
        </w:rPr>
        <w:t>редрага Костића из Гаџиног Хана, а који нацрт је достављен до стране јавног правобранилаштва општине Гаџин Хан.</w:t>
      </w:r>
    </w:p>
    <w:p w:rsidR="006C1917" w:rsidRPr="004B0BCA" w:rsidRDefault="006C1917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1917" w:rsidRPr="004B0BCA" w:rsidRDefault="004B0BCA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CA">
        <w:rPr>
          <w:rFonts w:ascii="Times New Roman" w:hAnsi="Times New Roman" w:cs="Times New Roman"/>
          <w:b/>
          <w:sz w:val="24"/>
          <w:szCs w:val="24"/>
          <w:lang w:val="sr-Cyrl-CS"/>
        </w:rPr>
        <w:t>2.</w:t>
      </w:r>
      <w:r w:rsidR="006C1917" w:rsidRPr="004B0BCA">
        <w:rPr>
          <w:rFonts w:ascii="Times New Roman" w:hAnsi="Times New Roman" w:cs="Times New Roman"/>
          <w:b/>
          <w:sz w:val="24"/>
          <w:szCs w:val="24"/>
          <w:lang w:val="sr-Cyrl-CS"/>
        </w:rPr>
        <w:t>ЗАКЉУЧИТИ</w:t>
      </w:r>
      <w:r w:rsidR="006C1917"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споразум о вансудском поравнању са Предрагом Костићем из Гаџиног Хана у</w:t>
      </w:r>
      <w:r w:rsidR="005B2282"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свему према нацрту .</w:t>
      </w:r>
    </w:p>
    <w:p w:rsidR="005B2282" w:rsidRPr="004B0BCA" w:rsidRDefault="005B2282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0BCA" w:rsidRDefault="004B0BCA" w:rsidP="0021247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CA">
        <w:rPr>
          <w:rFonts w:ascii="Times New Roman" w:hAnsi="Times New Roman" w:cs="Times New Roman"/>
          <w:b/>
          <w:sz w:val="24"/>
          <w:szCs w:val="24"/>
          <w:lang w:val="sr-Cyrl-CS"/>
        </w:rPr>
        <w:t>3.</w:t>
      </w:r>
      <w:r w:rsidR="005B2282"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Општине Гаџин Хан Саша Ђорђевић , као законски заступник Општине Гаџин Хан сходно одредби члана 44.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B2282"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тав 1. 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5B2282"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ачка 3) Закона о локалној самоуправи („службени гласник РС“, број 129/2007), у име и за рачун Општине Гаџин Хан закључиће и потписаће споразум о вансудском поравнању из става 1. </w:t>
      </w:r>
      <w:r w:rsidR="00CC43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B2282" w:rsidRPr="004B0BCA">
        <w:rPr>
          <w:rFonts w:ascii="Times New Roman" w:hAnsi="Times New Roman" w:cs="Times New Roman"/>
          <w:sz w:val="24"/>
          <w:szCs w:val="24"/>
          <w:lang w:val="sr-Cyrl-CS"/>
        </w:rPr>
        <w:t>вог закључка са Предрагом Костићем из Гаџиног Хана,</w:t>
      </w:r>
    </w:p>
    <w:p w:rsidR="0021247F" w:rsidRPr="0021247F" w:rsidRDefault="0021247F" w:rsidP="0021247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282" w:rsidRDefault="0021247F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5B2282" w:rsidRPr="004B0BC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5B2282" w:rsidRPr="004B0BCA">
        <w:rPr>
          <w:rFonts w:ascii="Times New Roman" w:hAnsi="Times New Roman" w:cs="Times New Roman"/>
          <w:sz w:val="24"/>
          <w:szCs w:val="24"/>
          <w:lang w:val="sr-Cyrl-CS"/>
        </w:rPr>
        <w:t>По закључењу Споразума о вансудском поравнању и извршеној препарцелацији кп.бр. 2924/7</w:t>
      </w:r>
      <w:r w:rsidR="004B0BCA"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овлашћује се председник општине Гаџин Хан, Саша Ђорђевић , да у име и за рачун општине Гаџин Хан са Предрагом Костићем закључи уговор о размени предметних непокретности  и исти пред надлежним Јавним бележником потпише и овери.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1247F" w:rsidRDefault="0021247F" w:rsidP="0021247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21247F" w:rsidRDefault="0021247F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247F" w:rsidRDefault="0021247F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 основним судом у Нишу у току је парнични поступак 4П.бр.2979/2016 ради накнаде штете тужене општине Гаџин Хан на фактичке експропријације земљишта где је вредност спора означене на 350.000,00 динара.</w:t>
      </w:r>
    </w:p>
    <w:p w:rsidR="00634108" w:rsidRDefault="00634108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247F" w:rsidRDefault="0021247F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Вансудским поравнањем уговарачи чине неспорним да је општина Гаџин Хан ради изградње локалног пута заузела део кп.бр. 2898 и 2904 у месту званом „Дубрава“ КО Гаџин Хан а које су својима 1/1 Предрага Костића из Гаџиног Хан.</w:t>
      </w:r>
    </w:p>
    <w:p w:rsidR="00634108" w:rsidRDefault="00634108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43AE" w:rsidRDefault="0021247F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Чланом 30. Закона о јавној својини („Службени гласник РС“, број 72/2011,88/2013 и 105/2014) предвиђено је : „</w:t>
      </w:r>
      <w:r w:rsidR="00CC43AE">
        <w:rPr>
          <w:rFonts w:ascii="Times New Roman" w:hAnsi="Times New Roman" w:cs="Times New Roman"/>
          <w:sz w:val="24"/>
          <w:szCs w:val="24"/>
          <w:lang w:val="sr-Cyrl-CS"/>
        </w:rPr>
        <w:t xml:space="preserve">Изузетно </w:t>
      </w:r>
      <w:r w:rsidR="00A03DFD">
        <w:rPr>
          <w:rFonts w:ascii="Times New Roman" w:hAnsi="Times New Roman" w:cs="Times New Roman"/>
          <w:sz w:val="24"/>
          <w:szCs w:val="24"/>
          <w:lang/>
        </w:rPr>
        <w:t xml:space="preserve">од </w:t>
      </w:r>
      <w:r w:rsidR="00CC43AE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A03DF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C43AE">
        <w:rPr>
          <w:rFonts w:ascii="Times New Roman" w:hAnsi="Times New Roman" w:cs="Times New Roman"/>
          <w:sz w:val="24"/>
          <w:szCs w:val="24"/>
          <w:lang w:val="sr-Cyrl-CS"/>
        </w:rPr>
        <w:t xml:space="preserve"> 29.став 1. овог закона, непокретности се могу прибавити у јавну својину путем размене непосредном погодбом , под следећим условима: </w:t>
      </w:r>
    </w:p>
    <w:p w:rsidR="00CC43AE" w:rsidRDefault="000D5925" w:rsidP="00CC4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C43AE">
        <w:rPr>
          <w:rFonts w:ascii="Times New Roman" w:hAnsi="Times New Roman" w:cs="Times New Roman"/>
          <w:sz w:val="24"/>
          <w:szCs w:val="24"/>
          <w:lang w:val="sr-Cyrl-CS"/>
        </w:rPr>
        <w:t>ко је таква размена у интересу Републике Србије, аутономне покрајне или јединице локалне самоуправе, односно ако се тиме обезбеђују већи  приходи за носиоца права јавне својине или бољи услови за евикасно вршење његових права и дужности,</w:t>
      </w:r>
    </w:p>
    <w:p w:rsidR="0021247F" w:rsidRDefault="000D5925" w:rsidP="00CC4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C43AE">
        <w:rPr>
          <w:rFonts w:ascii="Times New Roman" w:hAnsi="Times New Roman" w:cs="Times New Roman"/>
          <w:sz w:val="24"/>
          <w:szCs w:val="24"/>
          <w:lang w:val="sr-Cyrl-CS"/>
        </w:rPr>
        <w:t xml:space="preserve">ко се непокретности размењују под тржишним условима </w:t>
      </w:r>
      <w:r w:rsidR="0021247F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0D5925" w:rsidRDefault="00C74ECA" w:rsidP="000D5925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4607B">
        <w:rPr>
          <w:rFonts w:ascii="Times New Roman" w:hAnsi="Times New Roman" w:cs="Times New Roman"/>
          <w:sz w:val="24"/>
          <w:szCs w:val="24"/>
          <w:lang w:val="sr-Cyrl-CS"/>
        </w:rPr>
        <w:t>зградња локалног пута и на деловима кп.б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р. 2898 и 2904 КО Гаџин Хан </w:t>
      </w:r>
      <w:r w:rsidR="00B4607B">
        <w:rPr>
          <w:rFonts w:ascii="Times New Roman" w:hAnsi="Times New Roman" w:cs="Times New Roman"/>
          <w:sz w:val="24"/>
          <w:szCs w:val="24"/>
          <w:lang w:val="sr-Cyrl-CS"/>
        </w:rPr>
        <w:t xml:space="preserve"> је једини могући приступни пут згради за соц</w:t>
      </w:r>
      <w:r>
        <w:rPr>
          <w:rFonts w:ascii="Times New Roman" w:hAnsi="Times New Roman" w:cs="Times New Roman"/>
          <w:sz w:val="24"/>
          <w:szCs w:val="24"/>
          <w:lang w:val="sr-Cyrl-CS"/>
        </w:rPr>
        <w:t>ијално становање у Гаџином Хану. П</w:t>
      </w:r>
      <w:r w:rsidR="00B4607B">
        <w:rPr>
          <w:rFonts w:ascii="Times New Roman" w:hAnsi="Times New Roman" w:cs="Times New Roman"/>
          <w:sz w:val="24"/>
          <w:szCs w:val="24"/>
          <w:lang w:val="sr-Cyrl-CS"/>
        </w:rPr>
        <w:t xml:space="preserve">рибављање наведених непокретности путем размене услов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B4607B">
        <w:rPr>
          <w:rFonts w:ascii="Times New Roman" w:hAnsi="Times New Roman" w:cs="Times New Roman"/>
          <w:sz w:val="24"/>
          <w:szCs w:val="24"/>
          <w:lang w:val="sr-Cyrl-CS"/>
        </w:rPr>
        <w:t>за ефикасно вршење права и дужности општине Гаџин Хан.</w:t>
      </w:r>
    </w:p>
    <w:p w:rsidR="0012204B" w:rsidRPr="000D5925" w:rsidRDefault="0012204B" w:rsidP="000D5925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Непокретности се размењују под тржишним условима а у складу са налазом судског вештака.</w:t>
      </w:r>
    </w:p>
    <w:p w:rsidR="004B0BCA" w:rsidRPr="004B0BCA" w:rsidRDefault="004B0BCA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0BCA" w:rsidRDefault="004B0BCA" w:rsidP="004B0BCA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B0BCA"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ГАЏИН ХАН</w:t>
      </w:r>
    </w:p>
    <w:p w:rsidR="00C55C86" w:rsidRPr="004B0BCA" w:rsidRDefault="00C55C86" w:rsidP="004B0BCA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0BCA" w:rsidRPr="004B0BCA" w:rsidRDefault="004B0BCA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CA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990897" w:rsidRPr="00990897">
        <w:rPr>
          <w:rFonts w:ascii="Times New Roman" w:hAnsi="Times New Roman" w:cs="Times New Roman"/>
          <w:lang w:val="sr-Cyrl-CS"/>
        </w:rPr>
        <w:t xml:space="preserve"> </w:t>
      </w:r>
      <w:r w:rsidR="00990897" w:rsidRPr="00FA76B6">
        <w:rPr>
          <w:rFonts w:ascii="Times New Roman" w:hAnsi="Times New Roman" w:cs="Times New Roman"/>
          <w:lang w:val="sr-Latn-CS"/>
        </w:rPr>
        <w:t>06-</w:t>
      </w:r>
      <w:r w:rsidR="00990897">
        <w:rPr>
          <w:rFonts w:ascii="Times New Roman" w:hAnsi="Times New Roman" w:cs="Times New Roman"/>
        </w:rPr>
        <w:t>400-</w:t>
      </w:r>
      <w:r w:rsidR="009C5653">
        <w:rPr>
          <w:rFonts w:ascii="Times New Roman" w:hAnsi="Times New Roman" w:cs="Times New Roman"/>
        </w:rPr>
        <w:t>618</w:t>
      </w:r>
      <w:r w:rsidR="00990897" w:rsidRPr="00FA76B6">
        <w:rPr>
          <w:rFonts w:ascii="Times New Roman" w:hAnsi="Times New Roman" w:cs="Times New Roman"/>
          <w:lang w:val="sr-Cyrl-CS"/>
        </w:rPr>
        <w:t>/1</w:t>
      </w:r>
      <w:r w:rsidR="00990897">
        <w:rPr>
          <w:rFonts w:ascii="Times New Roman" w:hAnsi="Times New Roman" w:cs="Times New Roman"/>
          <w:lang w:val="sr-Cyrl-CS"/>
        </w:rPr>
        <w:t>6</w:t>
      </w:r>
      <w:r w:rsidR="00990897" w:rsidRPr="00FA76B6">
        <w:rPr>
          <w:rFonts w:ascii="Times New Roman" w:hAnsi="Times New Roman" w:cs="Times New Roman"/>
          <w:lang w:val="sr-Cyrl-CS"/>
        </w:rPr>
        <w:t>-</w:t>
      </w:r>
      <w:r w:rsidR="00990897" w:rsidRPr="00FA76B6">
        <w:rPr>
          <w:rFonts w:ascii="Times New Roman" w:hAnsi="Times New Roman" w:cs="Times New Roman"/>
          <w:lang w:val="sr-Latn-CS"/>
        </w:rPr>
        <w:t>III</w:t>
      </w:r>
    </w:p>
    <w:p w:rsidR="004B0BCA" w:rsidRPr="004B0BCA" w:rsidRDefault="004B0BCA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CA">
        <w:rPr>
          <w:rFonts w:ascii="Times New Roman" w:hAnsi="Times New Roman" w:cs="Times New Roman"/>
          <w:sz w:val="24"/>
          <w:szCs w:val="24"/>
          <w:lang w:val="sr-Cyrl-CS"/>
        </w:rPr>
        <w:t>У Гаџином Хану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, дана 28.децембра 2016.године.</w:t>
      </w:r>
    </w:p>
    <w:p w:rsidR="004B0BCA" w:rsidRPr="004B0BCA" w:rsidRDefault="004B0BCA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0BCA" w:rsidRDefault="004B0BCA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4B0BCA" w:rsidRDefault="004B0BCA" w:rsidP="006C19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Саша Ђорђевић</w:t>
      </w:r>
      <w:r w:rsidRPr="004B0BC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sectPr w:rsidR="004B0BCA" w:rsidSect="00715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397"/>
    <w:multiLevelType w:val="hybridMultilevel"/>
    <w:tmpl w:val="8C529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6F6F"/>
    <w:multiLevelType w:val="hybridMultilevel"/>
    <w:tmpl w:val="9236B35A"/>
    <w:lvl w:ilvl="0" w:tplc="E3EC9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839"/>
    <w:rsid w:val="000D5925"/>
    <w:rsid w:val="0012204B"/>
    <w:rsid w:val="00132839"/>
    <w:rsid w:val="0021247F"/>
    <w:rsid w:val="004B0BCA"/>
    <w:rsid w:val="004C1F8F"/>
    <w:rsid w:val="005B2282"/>
    <w:rsid w:val="00634108"/>
    <w:rsid w:val="006C1917"/>
    <w:rsid w:val="00715388"/>
    <w:rsid w:val="00990077"/>
    <w:rsid w:val="00990897"/>
    <w:rsid w:val="009C5653"/>
    <w:rsid w:val="00A03DFD"/>
    <w:rsid w:val="00A45F0C"/>
    <w:rsid w:val="00A66F44"/>
    <w:rsid w:val="00B4607B"/>
    <w:rsid w:val="00B60E77"/>
    <w:rsid w:val="00B67A66"/>
    <w:rsid w:val="00C55C86"/>
    <w:rsid w:val="00C74ECA"/>
    <w:rsid w:val="00CC43AE"/>
    <w:rsid w:val="00DF7152"/>
    <w:rsid w:val="00E008D1"/>
    <w:rsid w:val="00E33E7F"/>
    <w:rsid w:val="00EF1A4C"/>
    <w:rsid w:val="00F14F0B"/>
    <w:rsid w:val="00FC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17"/>
    <w:pPr>
      <w:ind w:left="720"/>
      <w:contextualSpacing/>
    </w:pPr>
  </w:style>
  <w:style w:type="paragraph" w:styleId="NoSpacing">
    <w:name w:val="No Spacing"/>
    <w:uiPriority w:val="1"/>
    <w:qFormat/>
    <w:rsid w:val="00C55C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LPA2</dc:creator>
  <cp:lastModifiedBy>pc</cp:lastModifiedBy>
  <cp:revision>7</cp:revision>
  <cp:lastPrinted>2016-12-28T10:45:00Z</cp:lastPrinted>
  <dcterms:created xsi:type="dcterms:W3CDTF">2016-12-27T13:01:00Z</dcterms:created>
  <dcterms:modified xsi:type="dcterms:W3CDTF">2016-12-28T11:26:00Z</dcterms:modified>
</cp:coreProperties>
</file>