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36F3A">
        <w:rPr>
          <w:rFonts w:ascii="Arial" w:hAnsi="Arial" w:cs="Arial"/>
          <w:sz w:val="22"/>
          <w:szCs w:val="22"/>
          <w:lang w:val="sr-Latn-CS"/>
        </w:rPr>
        <w:t>2</w:t>
      </w:r>
      <w:r w:rsidR="00275347">
        <w:rPr>
          <w:rFonts w:ascii="Arial" w:hAnsi="Arial" w:cs="Arial"/>
          <w:sz w:val="22"/>
          <w:szCs w:val="22"/>
          <w:lang w:val="sr-Latn-CS"/>
        </w:rPr>
        <w:t>80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F36F3A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36F3A">
        <w:rPr>
          <w:rFonts w:ascii="Arial" w:hAnsi="Arial" w:cs="Arial"/>
          <w:sz w:val="22"/>
          <w:szCs w:val="22"/>
          <w:lang w:val="sr-Latn-CS"/>
        </w:rPr>
        <w:t>01.08</w:t>
      </w:r>
      <w:r w:rsidR="00E10E4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6F3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3F25">
        <w:rPr>
          <w:rFonts w:ascii="Arial" w:hAnsi="Arial" w:cs="Arial"/>
          <w:sz w:val="22"/>
          <w:szCs w:val="22"/>
          <w:lang w:val="sr-Latn-CS"/>
        </w:rPr>
        <w:t>05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10E4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6F3A">
        <w:rPr>
          <w:rFonts w:ascii="Arial" w:hAnsi="Arial" w:cs="Arial"/>
          <w:sz w:val="22"/>
          <w:szCs w:val="22"/>
          <w:lang w:val="sr-Cyrl-CS"/>
        </w:rPr>
        <w:t>августа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275347">
        <w:rPr>
          <w:rFonts w:ascii="Arial" w:hAnsi="Arial" w:cs="Arial"/>
          <w:b/>
          <w:sz w:val="22"/>
          <w:szCs w:val="22"/>
          <w:lang w:val="sr-Latn-CS"/>
        </w:rPr>
        <w:t>81</w:t>
      </w:r>
      <w:r w:rsidRPr="00E10E46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275347">
        <w:rPr>
          <w:rFonts w:ascii="Arial" w:hAnsi="Arial" w:cs="Arial"/>
          <w:sz w:val="22"/>
          <w:szCs w:val="22"/>
          <w:lang w:val="sr-Latn-CS"/>
        </w:rPr>
        <w:t>осамдесетједна</w:t>
      </w:r>
      <w:r w:rsidR="00F36F3A">
        <w:rPr>
          <w:rFonts w:ascii="Arial" w:hAnsi="Arial" w:cs="Arial"/>
          <w:sz w:val="22"/>
          <w:szCs w:val="22"/>
          <w:lang w:val="sr-Cyrl-CS"/>
        </w:rPr>
        <w:t>хиљада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EB317A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E10E46">
        <w:rPr>
          <w:rFonts w:ascii="Arial" w:hAnsi="Arial" w:cs="Arial"/>
          <w:sz w:val="22"/>
          <w:szCs w:val="22"/>
          <w:lang w:val="sr-Cyrl-CS"/>
        </w:rPr>
        <w:t xml:space="preserve">трошкове </w:t>
      </w:r>
      <w:r w:rsidR="007A206B">
        <w:rPr>
          <w:rFonts w:ascii="Arial" w:hAnsi="Arial" w:cs="Arial"/>
          <w:sz w:val="22"/>
          <w:szCs w:val="22"/>
          <w:lang w:val="sr-Cyrl-CS"/>
        </w:rPr>
        <w:t>набавке материјала за спорт-лопте за спортске манифестације.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 w:rsidR="003B3F25">
        <w:rPr>
          <w:rFonts w:ascii="Arial" w:hAnsi="Arial" w:cs="Arial"/>
          <w:sz w:val="22"/>
          <w:szCs w:val="22"/>
          <w:lang w:val="sr-Cyrl-CS"/>
        </w:rPr>
        <w:t>ђују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7A206B">
        <w:rPr>
          <w:rFonts w:ascii="Arial" w:hAnsi="Arial" w:cs="Arial"/>
          <w:b/>
          <w:sz w:val="22"/>
          <w:szCs w:val="22"/>
          <w:lang w:val="ru-RU"/>
        </w:rPr>
        <w:t>5.11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Народна бибилиотека ,,Бранко Миљковић,,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="007A206B">
        <w:rPr>
          <w:rFonts w:ascii="Arial" w:hAnsi="Arial" w:cs="Arial"/>
          <w:b/>
          <w:sz w:val="22"/>
          <w:szCs w:val="22"/>
          <w:lang w:val="ru-RU"/>
        </w:rPr>
        <w:t>4</w:t>
      </w:r>
      <w:r w:rsidR="00106E97">
        <w:rPr>
          <w:rFonts w:ascii="Arial" w:hAnsi="Arial" w:cs="Arial"/>
          <w:b/>
          <w:sz w:val="22"/>
          <w:szCs w:val="22"/>
          <w:lang w:val="ru-RU"/>
        </w:rPr>
        <w:t xml:space="preserve">-Развој </w:t>
      </w:r>
      <w:r w:rsidR="007A206B">
        <w:rPr>
          <w:rFonts w:ascii="Arial" w:hAnsi="Arial" w:cs="Arial"/>
          <w:b/>
          <w:sz w:val="22"/>
          <w:szCs w:val="22"/>
          <w:lang w:val="ru-RU"/>
        </w:rPr>
        <w:t>спорта и омладине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Функционисање локалних установа културе</w:t>
      </w:r>
    </w:p>
    <w:p w:rsidR="0022393A" w:rsidRPr="0022393A" w:rsidRDefault="00D56DF8" w:rsidP="00E10E46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8</w:t>
      </w:r>
      <w:r w:rsidR="007A206B">
        <w:rPr>
          <w:rFonts w:ascii="Arial" w:hAnsi="Arial" w:cs="Arial"/>
          <w:b/>
          <w:sz w:val="22"/>
          <w:szCs w:val="22"/>
          <w:lang w:val="sr-Cyrl-CS"/>
        </w:rPr>
        <w:t>1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F36F3A">
        <w:rPr>
          <w:rFonts w:ascii="Arial" w:hAnsi="Arial" w:cs="Arial"/>
          <w:b/>
          <w:sz w:val="22"/>
          <w:szCs w:val="22"/>
          <w:lang w:val="sr-Cyrl-CS"/>
        </w:rPr>
        <w:t xml:space="preserve"> Услуге </w:t>
      </w:r>
      <w:r w:rsidR="007A206B">
        <w:rPr>
          <w:rFonts w:ascii="Arial" w:hAnsi="Arial" w:cs="Arial"/>
          <w:b/>
          <w:sz w:val="22"/>
          <w:szCs w:val="22"/>
          <w:lang w:val="sr-Cyrl-CS"/>
        </w:rPr>
        <w:t>рекреације и спорта</w:t>
      </w:r>
    </w:p>
    <w:p w:rsidR="00D56DF8" w:rsidRPr="00E10E46" w:rsidRDefault="00BF0E2E" w:rsidP="00E10E46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7A206B">
        <w:rPr>
          <w:rFonts w:ascii="Arial" w:hAnsi="Arial" w:cs="Arial"/>
          <w:b/>
          <w:sz w:val="22"/>
          <w:szCs w:val="22"/>
          <w:lang w:val="sr-Cyrl-CS"/>
        </w:rPr>
        <w:t>57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42</w:t>
      </w:r>
      <w:r w:rsidR="007A206B">
        <w:rPr>
          <w:rFonts w:ascii="Arial" w:hAnsi="Arial" w:cs="Arial"/>
          <w:b/>
          <w:sz w:val="22"/>
          <w:szCs w:val="22"/>
          <w:lang w:val="sr-Cyrl-CS"/>
        </w:rPr>
        <w:t>6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A206B">
        <w:rPr>
          <w:rFonts w:ascii="Arial" w:hAnsi="Arial" w:cs="Arial"/>
          <w:b/>
          <w:sz w:val="22"/>
          <w:szCs w:val="22"/>
          <w:lang w:val="sr-Cyrl-CS"/>
        </w:rPr>
        <w:t>М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атеријал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3F7ABA" w:rsidRPr="003F7ABA" w:rsidRDefault="003F7AB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16037A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16037A">
        <w:rPr>
          <w:rFonts w:ascii="Arial" w:hAnsi="Arial" w:cs="Arial"/>
          <w:sz w:val="22"/>
          <w:szCs w:val="22"/>
          <w:lang w:val="sr-Latn-CS"/>
        </w:rPr>
        <w:t>369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7A206B">
        <w:rPr>
          <w:rFonts w:ascii="Arial" w:hAnsi="Arial" w:cs="Arial"/>
          <w:sz w:val="22"/>
          <w:szCs w:val="22"/>
          <w:lang w:val="sr-Cyrl-CS"/>
        </w:rPr>
        <w:t>0</w:t>
      </w:r>
      <w:r w:rsidR="0016037A">
        <w:rPr>
          <w:rFonts w:ascii="Arial" w:hAnsi="Arial" w:cs="Arial"/>
          <w:sz w:val="22"/>
          <w:szCs w:val="22"/>
          <w:lang w:val="sr-Latn-CS"/>
        </w:rPr>
        <w:t>5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7A206B">
        <w:rPr>
          <w:rFonts w:ascii="Arial" w:hAnsi="Arial" w:cs="Arial"/>
          <w:sz w:val="22"/>
          <w:szCs w:val="22"/>
          <w:lang w:val="sr-Cyrl-CS"/>
        </w:rPr>
        <w:t>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39A7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6037A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75347"/>
    <w:rsid w:val="00283088"/>
    <w:rsid w:val="002B7A6B"/>
    <w:rsid w:val="002D009A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B3F25"/>
    <w:rsid w:val="003D36A1"/>
    <w:rsid w:val="003D67CB"/>
    <w:rsid w:val="003E2CB6"/>
    <w:rsid w:val="003F7ABA"/>
    <w:rsid w:val="00406EF2"/>
    <w:rsid w:val="00411685"/>
    <w:rsid w:val="004453A7"/>
    <w:rsid w:val="00447988"/>
    <w:rsid w:val="00450CF9"/>
    <w:rsid w:val="004630FD"/>
    <w:rsid w:val="004724FF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A206B"/>
    <w:rsid w:val="007D43E2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C1153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078A9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63B58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2EFB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0E46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6F3A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82</cp:revision>
  <cp:lastPrinted>2016-08-05T09:24:00Z</cp:lastPrinted>
  <dcterms:created xsi:type="dcterms:W3CDTF">2014-01-09T12:23:00Z</dcterms:created>
  <dcterms:modified xsi:type="dcterms:W3CDTF">2016-08-05T09:25:00Z</dcterms:modified>
</cp:coreProperties>
</file>