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01" w:rsidRPr="00862334" w:rsidRDefault="00696FD7">
      <w:pPr>
        <w:rPr>
          <w:rFonts w:ascii="Arial" w:hAnsi="Arial" w:cs="Arial"/>
          <w:sz w:val="22"/>
          <w:szCs w:val="22"/>
          <w:lang w:val="sr-Cyrl-CS"/>
        </w:rPr>
      </w:pP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</w:p>
    <w:p w:rsidR="00ED2520" w:rsidRPr="00862334" w:rsidRDefault="00696FD7">
      <w:pPr>
        <w:rPr>
          <w:rFonts w:ascii="Arial" w:hAnsi="Arial" w:cs="Arial"/>
          <w:sz w:val="22"/>
          <w:szCs w:val="22"/>
          <w:lang w:val="ru-RU"/>
        </w:rPr>
      </w:pP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="00ED2520" w:rsidRPr="00862334">
        <w:rPr>
          <w:rFonts w:ascii="Arial" w:hAnsi="Arial" w:cs="Arial"/>
          <w:sz w:val="22"/>
          <w:szCs w:val="22"/>
          <w:lang w:val="sr-Cyrl-CS"/>
        </w:rPr>
        <w:tab/>
      </w:r>
      <w:r w:rsidR="00ED2520" w:rsidRPr="00862334">
        <w:rPr>
          <w:rFonts w:ascii="Arial" w:hAnsi="Arial" w:cs="Arial"/>
          <w:sz w:val="22"/>
          <w:szCs w:val="22"/>
          <w:lang w:val="sr-Cyrl-CS"/>
        </w:rPr>
        <w:tab/>
      </w:r>
      <w:r w:rsidR="00ED2520" w:rsidRPr="00862334">
        <w:rPr>
          <w:rFonts w:ascii="Arial" w:hAnsi="Arial" w:cs="Arial"/>
          <w:sz w:val="22"/>
          <w:szCs w:val="22"/>
          <w:lang w:val="sr-Cyrl-CS"/>
        </w:rPr>
        <w:tab/>
      </w:r>
      <w:r w:rsidR="00ED2520" w:rsidRPr="00862334">
        <w:rPr>
          <w:rFonts w:ascii="Arial" w:hAnsi="Arial" w:cs="Arial"/>
          <w:sz w:val="22"/>
          <w:szCs w:val="22"/>
          <w:lang w:val="sr-Cyrl-CS"/>
        </w:rPr>
        <w:tab/>
      </w:r>
      <w:r w:rsidR="00ED2520" w:rsidRPr="00862334">
        <w:rPr>
          <w:rFonts w:ascii="Arial" w:hAnsi="Arial" w:cs="Arial"/>
          <w:sz w:val="22"/>
          <w:szCs w:val="22"/>
          <w:lang w:val="sr-Cyrl-CS"/>
        </w:rPr>
        <w:tab/>
      </w:r>
    </w:p>
    <w:p w:rsidR="00500C12" w:rsidRPr="0022393A" w:rsidRDefault="00500C12" w:rsidP="0022393A">
      <w:pPr>
        <w:jc w:val="both"/>
        <w:rPr>
          <w:rFonts w:ascii="Arial" w:hAnsi="Arial" w:cs="Arial"/>
          <w:sz w:val="22"/>
          <w:szCs w:val="22"/>
          <w:lang w:val="ru-RU"/>
        </w:rPr>
      </w:pPr>
      <w:r w:rsidRPr="00862334">
        <w:rPr>
          <w:rFonts w:ascii="Arial" w:hAnsi="Arial" w:cs="Arial"/>
          <w:sz w:val="22"/>
          <w:szCs w:val="22"/>
          <w:lang w:val="ru-RU"/>
        </w:rPr>
        <w:t xml:space="preserve">На основу члана </w:t>
      </w:r>
      <w:r w:rsidR="0022393A">
        <w:rPr>
          <w:rFonts w:ascii="Arial" w:hAnsi="Arial" w:cs="Arial"/>
          <w:sz w:val="22"/>
          <w:szCs w:val="22"/>
          <w:lang w:val="sr-Latn-CS"/>
        </w:rPr>
        <w:t>69</w:t>
      </w:r>
      <w:r w:rsidR="00731049" w:rsidRPr="00862334">
        <w:rPr>
          <w:rFonts w:ascii="Arial" w:hAnsi="Arial" w:cs="Arial"/>
          <w:sz w:val="22"/>
          <w:szCs w:val="22"/>
          <w:lang w:val="ru-RU"/>
        </w:rPr>
        <w:t>.</w:t>
      </w:r>
      <w:r w:rsidRPr="00862334">
        <w:rPr>
          <w:rFonts w:ascii="Arial" w:hAnsi="Arial" w:cs="Arial"/>
          <w:sz w:val="22"/>
          <w:szCs w:val="22"/>
          <w:lang w:val="ru-RU"/>
        </w:rPr>
        <w:t xml:space="preserve"> став </w:t>
      </w:r>
      <w:r w:rsidR="00731049" w:rsidRPr="00862334">
        <w:rPr>
          <w:rFonts w:ascii="Arial" w:hAnsi="Arial" w:cs="Arial"/>
          <w:sz w:val="22"/>
          <w:szCs w:val="22"/>
          <w:lang w:val="ru-RU"/>
        </w:rPr>
        <w:t>4.</w:t>
      </w:r>
      <w:r w:rsidRPr="00862334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862334">
        <w:rPr>
          <w:rFonts w:ascii="Arial" w:hAnsi="Arial" w:cs="Arial"/>
          <w:sz w:val="22"/>
          <w:szCs w:val="22"/>
          <w:lang w:val="ru-RU"/>
        </w:rPr>
        <w:t xml:space="preserve">Закона о буџетском систему (,,Службени гласник РС” бр. </w:t>
      </w:r>
      <w:r w:rsidRPr="00DF3C2C">
        <w:rPr>
          <w:rFonts w:ascii="Arial" w:hAnsi="Arial" w:cs="Arial"/>
          <w:sz w:val="20"/>
          <w:szCs w:val="20"/>
          <w:lang w:val="sr-Cyrl-CS"/>
        </w:rPr>
        <w:t>54/2009</w:t>
      </w:r>
      <w:r w:rsidRPr="00DF3C2C">
        <w:rPr>
          <w:rFonts w:ascii="Arial" w:hAnsi="Arial" w:cs="Arial"/>
          <w:sz w:val="20"/>
          <w:szCs w:val="20"/>
          <w:lang w:val="ru-RU"/>
        </w:rPr>
        <w:t>,73/2010</w:t>
      </w:r>
      <w:r w:rsidRPr="00DF3C2C">
        <w:rPr>
          <w:rFonts w:ascii="Arial" w:hAnsi="Arial" w:cs="Arial"/>
          <w:sz w:val="20"/>
          <w:szCs w:val="20"/>
          <w:lang w:val="sr-Cyrl-CS"/>
        </w:rPr>
        <w:t>,101/2010</w:t>
      </w:r>
      <w:r w:rsidRPr="00DF3C2C">
        <w:rPr>
          <w:rFonts w:ascii="Arial" w:hAnsi="Arial" w:cs="Arial"/>
          <w:sz w:val="20"/>
          <w:szCs w:val="20"/>
          <w:lang w:val="ru-RU"/>
        </w:rPr>
        <w:t>,</w:t>
      </w:r>
      <w:r w:rsidRPr="00DF3C2C">
        <w:rPr>
          <w:rFonts w:ascii="Arial" w:hAnsi="Arial" w:cs="Arial"/>
          <w:sz w:val="20"/>
          <w:szCs w:val="20"/>
          <w:lang w:val="sr-Cyrl-CS"/>
        </w:rPr>
        <w:t>101/2011,93/2012</w:t>
      </w:r>
      <w:r w:rsidR="001469B9" w:rsidRPr="00DF3C2C">
        <w:rPr>
          <w:rFonts w:ascii="Arial" w:hAnsi="Arial" w:cs="Arial"/>
          <w:sz w:val="20"/>
          <w:szCs w:val="20"/>
          <w:lang w:val="sr-Latn-CS"/>
        </w:rPr>
        <w:t>,</w:t>
      </w:r>
      <w:r w:rsidRPr="00DF3C2C">
        <w:rPr>
          <w:rFonts w:ascii="Arial" w:hAnsi="Arial" w:cs="Arial"/>
          <w:sz w:val="20"/>
          <w:szCs w:val="20"/>
          <w:lang w:val="sr-Cyrl-CS"/>
        </w:rPr>
        <w:t>6</w:t>
      </w:r>
      <w:r w:rsidR="00862334" w:rsidRPr="00DF3C2C">
        <w:rPr>
          <w:rFonts w:ascii="Arial" w:hAnsi="Arial" w:cs="Arial"/>
          <w:sz w:val="20"/>
          <w:szCs w:val="20"/>
          <w:lang w:val="sr-Cyrl-CS"/>
        </w:rPr>
        <w:t>2</w:t>
      </w:r>
      <w:r w:rsidRPr="00DF3C2C">
        <w:rPr>
          <w:rFonts w:ascii="Arial" w:hAnsi="Arial" w:cs="Arial"/>
          <w:sz w:val="20"/>
          <w:szCs w:val="20"/>
          <w:lang w:val="sr-Cyrl-CS"/>
        </w:rPr>
        <w:t>/2013</w:t>
      </w:r>
      <w:r w:rsidR="001469B9" w:rsidRPr="00DF3C2C">
        <w:rPr>
          <w:rFonts w:ascii="Arial" w:hAnsi="Arial" w:cs="Arial"/>
          <w:sz w:val="20"/>
          <w:szCs w:val="20"/>
          <w:lang w:val="sr-Latn-CS"/>
        </w:rPr>
        <w:t>,108/2013</w:t>
      </w:r>
      <w:r w:rsidR="0022393A" w:rsidRPr="00DF3C2C">
        <w:rPr>
          <w:rFonts w:ascii="Arial" w:hAnsi="Arial" w:cs="Arial"/>
          <w:sz w:val="20"/>
          <w:szCs w:val="20"/>
          <w:lang w:val="sr-Latn-CS"/>
        </w:rPr>
        <w:t>,</w:t>
      </w:r>
      <w:r w:rsidR="0022393A" w:rsidRPr="00DF3C2C">
        <w:rPr>
          <w:rFonts w:ascii="Arial" w:hAnsi="Arial" w:cs="Arial"/>
          <w:sz w:val="20"/>
          <w:szCs w:val="20"/>
          <w:lang w:val="sr-Cyrl-CS"/>
        </w:rPr>
        <w:t>142/2014</w:t>
      </w:r>
      <w:r w:rsidR="00DF3C2C" w:rsidRPr="00DF3C2C">
        <w:rPr>
          <w:rFonts w:ascii="Arial" w:hAnsi="Arial" w:cs="Arial"/>
          <w:sz w:val="20"/>
          <w:szCs w:val="20"/>
          <w:lang w:val="sr-Cyrl-CS"/>
        </w:rPr>
        <w:t>,68/2015</w:t>
      </w:r>
      <w:r w:rsidRPr="00DF3C2C">
        <w:rPr>
          <w:rFonts w:ascii="Arial" w:hAnsi="Arial" w:cs="Arial"/>
          <w:sz w:val="20"/>
          <w:szCs w:val="20"/>
          <w:lang w:val="ru-RU"/>
        </w:rPr>
        <w:t>),</w:t>
      </w:r>
      <w:r w:rsidRPr="00862334">
        <w:rPr>
          <w:rFonts w:ascii="Arial" w:hAnsi="Arial" w:cs="Arial"/>
          <w:sz w:val="22"/>
          <w:szCs w:val="22"/>
          <w:lang w:val="ru-RU"/>
        </w:rPr>
        <w:t xml:space="preserve"> члана 57.Статута општине Гаџин Хан (,,Сл.лист града Ниша,, бр.63/08,31/11,46/12</w:t>
      </w:r>
      <w:r w:rsidR="00A203CF" w:rsidRPr="00862334">
        <w:rPr>
          <w:rFonts w:ascii="Arial" w:hAnsi="Arial" w:cs="Arial"/>
          <w:sz w:val="22"/>
          <w:szCs w:val="22"/>
          <w:lang w:val="ru-RU"/>
        </w:rPr>
        <w:t>,36/13</w:t>
      </w:r>
      <w:r w:rsidR="00DF3C2C">
        <w:rPr>
          <w:rFonts w:ascii="Arial" w:hAnsi="Arial" w:cs="Arial"/>
          <w:sz w:val="22"/>
          <w:szCs w:val="22"/>
          <w:lang w:val="ru-RU"/>
        </w:rPr>
        <w:t>), члана 10</w:t>
      </w:r>
      <w:r w:rsidRPr="00862334">
        <w:rPr>
          <w:rFonts w:ascii="Arial" w:hAnsi="Arial" w:cs="Arial"/>
          <w:sz w:val="22"/>
          <w:szCs w:val="22"/>
          <w:lang w:val="ru-RU"/>
        </w:rPr>
        <w:t xml:space="preserve">. </w:t>
      </w:r>
      <w:r w:rsidR="00862334" w:rsidRPr="00862334">
        <w:rPr>
          <w:rFonts w:ascii="Arial" w:hAnsi="Arial" w:cs="Arial"/>
          <w:sz w:val="22"/>
          <w:szCs w:val="22"/>
          <w:lang w:val="ru-RU"/>
        </w:rPr>
        <w:t xml:space="preserve">став 2. </w:t>
      </w:r>
      <w:r w:rsidRPr="00862334">
        <w:rPr>
          <w:rFonts w:ascii="Arial" w:hAnsi="Arial" w:cs="Arial"/>
          <w:sz w:val="22"/>
          <w:szCs w:val="22"/>
          <w:lang w:val="ru-RU"/>
        </w:rPr>
        <w:t xml:space="preserve">Одлуке о </w:t>
      </w:r>
      <w:r w:rsidR="00987774">
        <w:rPr>
          <w:rFonts w:ascii="Arial" w:hAnsi="Arial" w:cs="Arial"/>
          <w:sz w:val="22"/>
          <w:szCs w:val="22"/>
          <w:lang w:val="ru-RU"/>
        </w:rPr>
        <w:t xml:space="preserve">првом ребалансу </w:t>
      </w:r>
      <w:r w:rsidR="00DF3C2C">
        <w:rPr>
          <w:rFonts w:ascii="Arial" w:hAnsi="Arial" w:cs="Arial"/>
          <w:sz w:val="22"/>
          <w:szCs w:val="22"/>
          <w:lang w:val="ru-RU"/>
        </w:rPr>
        <w:t>б</w:t>
      </w:r>
      <w:r w:rsidR="0022393A">
        <w:rPr>
          <w:rFonts w:ascii="Arial" w:hAnsi="Arial" w:cs="Arial"/>
          <w:sz w:val="22"/>
          <w:szCs w:val="22"/>
          <w:lang w:val="ru-RU"/>
        </w:rPr>
        <w:t>уџет</w:t>
      </w:r>
      <w:r w:rsidR="00987774">
        <w:rPr>
          <w:rFonts w:ascii="Arial" w:hAnsi="Arial" w:cs="Arial"/>
          <w:sz w:val="22"/>
          <w:szCs w:val="22"/>
          <w:lang w:val="ru-RU"/>
        </w:rPr>
        <w:t>а</w:t>
      </w:r>
      <w:r w:rsidR="0022393A">
        <w:rPr>
          <w:rFonts w:ascii="Arial" w:hAnsi="Arial" w:cs="Arial"/>
          <w:sz w:val="22"/>
          <w:szCs w:val="22"/>
          <w:lang w:val="ru-RU"/>
        </w:rPr>
        <w:t xml:space="preserve"> </w:t>
      </w:r>
      <w:r w:rsidRPr="00862334">
        <w:rPr>
          <w:rFonts w:ascii="Arial" w:hAnsi="Arial" w:cs="Arial"/>
          <w:sz w:val="22"/>
          <w:szCs w:val="22"/>
          <w:lang w:val="ru-RU"/>
        </w:rPr>
        <w:t xml:space="preserve">општине </w:t>
      </w:r>
      <w:r w:rsidRPr="00862334">
        <w:rPr>
          <w:rFonts w:ascii="Arial" w:hAnsi="Arial" w:cs="Arial"/>
          <w:sz w:val="22"/>
          <w:szCs w:val="22"/>
          <w:lang w:val="sr-Cyrl-CS"/>
        </w:rPr>
        <w:t>Г</w:t>
      </w:r>
      <w:r w:rsidR="001469B9">
        <w:rPr>
          <w:rFonts w:ascii="Arial" w:hAnsi="Arial" w:cs="Arial"/>
          <w:sz w:val="22"/>
          <w:szCs w:val="22"/>
          <w:lang w:val="ru-RU"/>
        </w:rPr>
        <w:t>аџин Хан за 201</w:t>
      </w:r>
      <w:r w:rsidR="00DF3C2C">
        <w:rPr>
          <w:rFonts w:ascii="Arial" w:hAnsi="Arial" w:cs="Arial"/>
          <w:sz w:val="22"/>
          <w:szCs w:val="22"/>
          <w:lang w:val="ru-RU"/>
        </w:rPr>
        <w:t>6</w:t>
      </w:r>
      <w:r w:rsidRPr="00862334">
        <w:rPr>
          <w:rFonts w:ascii="Arial" w:hAnsi="Arial" w:cs="Arial"/>
          <w:sz w:val="22"/>
          <w:szCs w:val="22"/>
          <w:lang w:val="ru-RU"/>
        </w:rPr>
        <w:t xml:space="preserve">. годину (,,Службени лист града Ниша,, број </w:t>
      </w:r>
      <w:r w:rsidR="0022393A">
        <w:rPr>
          <w:rFonts w:ascii="Arial" w:hAnsi="Arial" w:cs="Arial"/>
          <w:sz w:val="22"/>
          <w:szCs w:val="22"/>
          <w:lang w:val="sr-Cyrl-CS"/>
        </w:rPr>
        <w:t>10</w:t>
      </w:r>
      <w:r w:rsidR="00DF3C2C">
        <w:rPr>
          <w:rFonts w:ascii="Arial" w:hAnsi="Arial" w:cs="Arial"/>
          <w:sz w:val="22"/>
          <w:szCs w:val="22"/>
          <w:lang w:val="sr-Cyrl-CS"/>
        </w:rPr>
        <w:t>0/</w:t>
      </w:r>
      <w:r w:rsidR="00A30DA4">
        <w:rPr>
          <w:rFonts w:ascii="Arial" w:hAnsi="Arial" w:cs="Arial"/>
          <w:sz w:val="22"/>
          <w:szCs w:val="22"/>
          <w:lang w:val="sr-Latn-CS"/>
        </w:rPr>
        <w:t>2015</w:t>
      </w:r>
      <w:r w:rsidR="00987774">
        <w:rPr>
          <w:rFonts w:ascii="Arial" w:hAnsi="Arial" w:cs="Arial"/>
          <w:sz w:val="22"/>
          <w:szCs w:val="22"/>
          <w:lang w:val="sr-Cyrl-CS"/>
        </w:rPr>
        <w:t>,103/2016</w:t>
      </w:r>
      <w:r w:rsidR="00A30DA4">
        <w:rPr>
          <w:rFonts w:ascii="Arial" w:hAnsi="Arial" w:cs="Arial"/>
          <w:sz w:val="22"/>
          <w:szCs w:val="22"/>
          <w:lang w:val="sr-Latn-CS"/>
        </w:rPr>
        <w:t>)</w:t>
      </w:r>
      <w:r w:rsidRPr="00862334">
        <w:rPr>
          <w:rFonts w:ascii="Arial" w:hAnsi="Arial" w:cs="Arial"/>
          <w:sz w:val="22"/>
          <w:szCs w:val="22"/>
          <w:lang w:val="ru-RU"/>
        </w:rPr>
        <w:t xml:space="preserve"> и предлога Службе за буџет, финансије и пореску администрацију број 40</w:t>
      </w:r>
      <w:r w:rsidR="00205EE0">
        <w:rPr>
          <w:rFonts w:ascii="Arial" w:hAnsi="Arial" w:cs="Arial"/>
          <w:sz w:val="22"/>
          <w:szCs w:val="22"/>
          <w:lang w:val="sr-Latn-CS"/>
        </w:rPr>
        <w:t>0</w:t>
      </w:r>
      <w:r w:rsidRPr="00862334">
        <w:rPr>
          <w:rFonts w:ascii="Arial" w:hAnsi="Arial" w:cs="Arial"/>
          <w:sz w:val="22"/>
          <w:szCs w:val="22"/>
          <w:lang w:val="ru-RU"/>
        </w:rPr>
        <w:t>-</w:t>
      </w:r>
      <w:r w:rsidR="00987774">
        <w:rPr>
          <w:rFonts w:ascii="Arial" w:hAnsi="Arial" w:cs="Arial"/>
          <w:sz w:val="22"/>
          <w:szCs w:val="22"/>
          <w:lang w:val="ru-RU"/>
        </w:rPr>
        <w:t>8</w:t>
      </w:r>
      <w:r w:rsidR="00237F5D">
        <w:rPr>
          <w:rFonts w:ascii="Arial" w:hAnsi="Arial" w:cs="Arial"/>
          <w:sz w:val="22"/>
          <w:szCs w:val="22"/>
          <w:lang w:val="sr-Latn-CS"/>
        </w:rPr>
        <w:t>97</w:t>
      </w:r>
      <w:r w:rsidR="00A30DA4">
        <w:rPr>
          <w:rFonts w:ascii="Arial" w:hAnsi="Arial" w:cs="Arial"/>
          <w:sz w:val="22"/>
          <w:szCs w:val="22"/>
          <w:lang w:val="sr-Latn-CS"/>
        </w:rPr>
        <w:t>/</w:t>
      </w:r>
      <w:r w:rsidRPr="00862334">
        <w:rPr>
          <w:rFonts w:ascii="Arial" w:hAnsi="Arial" w:cs="Arial"/>
          <w:sz w:val="22"/>
          <w:szCs w:val="22"/>
          <w:lang w:val="ru-RU"/>
        </w:rPr>
        <w:t>1</w:t>
      </w:r>
      <w:r w:rsidR="00DF3C2C">
        <w:rPr>
          <w:rFonts w:ascii="Arial" w:hAnsi="Arial" w:cs="Arial"/>
          <w:sz w:val="22"/>
          <w:szCs w:val="22"/>
          <w:lang w:val="ru-RU"/>
        </w:rPr>
        <w:t>6</w:t>
      </w:r>
      <w:r w:rsidRPr="00862334">
        <w:rPr>
          <w:rFonts w:ascii="Arial" w:hAnsi="Arial" w:cs="Arial"/>
          <w:sz w:val="22"/>
          <w:szCs w:val="22"/>
          <w:lang w:val="ru-RU"/>
        </w:rPr>
        <w:t>-IV</w:t>
      </w:r>
      <w:r w:rsidR="00EB317A">
        <w:rPr>
          <w:rFonts w:ascii="Arial" w:hAnsi="Arial" w:cs="Arial"/>
          <w:sz w:val="22"/>
          <w:szCs w:val="22"/>
          <w:lang w:val="ru-RU"/>
        </w:rPr>
        <w:t>/</w:t>
      </w:r>
      <w:r w:rsidR="00A30DA4">
        <w:rPr>
          <w:rFonts w:ascii="Arial" w:hAnsi="Arial" w:cs="Arial"/>
          <w:sz w:val="22"/>
          <w:szCs w:val="22"/>
          <w:lang w:val="sr-Latn-CS"/>
        </w:rPr>
        <w:t>0</w:t>
      </w:r>
      <w:r w:rsidR="0073377F">
        <w:rPr>
          <w:rFonts w:ascii="Arial" w:hAnsi="Arial" w:cs="Arial"/>
          <w:sz w:val="22"/>
          <w:szCs w:val="22"/>
          <w:lang w:val="ru-RU"/>
        </w:rPr>
        <w:t>1</w:t>
      </w:r>
      <w:r w:rsidR="009A0643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862334">
        <w:rPr>
          <w:rFonts w:ascii="Arial" w:hAnsi="Arial" w:cs="Arial"/>
          <w:sz w:val="22"/>
          <w:szCs w:val="22"/>
          <w:lang w:val="ru-RU"/>
        </w:rPr>
        <w:t xml:space="preserve">од </w:t>
      </w:r>
      <w:r w:rsidR="00237F5D">
        <w:rPr>
          <w:rFonts w:ascii="Arial" w:hAnsi="Arial" w:cs="Arial"/>
          <w:sz w:val="22"/>
          <w:szCs w:val="22"/>
          <w:lang w:val="sr-Latn-CS"/>
        </w:rPr>
        <w:t>20</w:t>
      </w:r>
      <w:r w:rsidR="00987774">
        <w:rPr>
          <w:rFonts w:ascii="Arial" w:hAnsi="Arial" w:cs="Arial"/>
          <w:sz w:val="22"/>
          <w:szCs w:val="22"/>
          <w:lang w:val="ru-RU"/>
        </w:rPr>
        <w:t>.10</w:t>
      </w:r>
      <w:r w:rsidR="001469B9">
        <w:rPr>
          <w:rFonts w:ascii="Arial" w:hAnsi="Arial" w:cs="Arial"/>
          <w:sz w:val="22"/>
          <w:szCs w:val="22"/>
          <w:lang w:val="sr-Latn-CS"/>
        </w:rPr>
        <w:t>.201</w:t>
      </w:r>
      <w:r w:rsidR="00DF3C2C">
        <w:rPr>
          <w:rFonts w:ascii="Arial" w:hAnsi="Arial" w:cs="Arial"/>
          <w:sz w:val="22"/>
          <w:szCs w:val="22"/>
          <w:lang w:val="sr-Cyrl-CS"/>
        </w:rPr>
        <w:t>6</w:t>
      </w:r>
      <w:r w:rsidRPr="00862334">
        <w:rPr>
          <w:rFonts w:ascii="Arial" w:hAnsi="Arial" w:cs="Arial"/>
          <w:sz w:val="22"/>
          <w:szCs w:val="22"/>
          <w:lang w:val="ru-RU"/>
        </w:rPr>
        <w:t>. године</w:t>
      </w:r>
      <w:r w:rsidRPr="00862334">
        <w:rPr>
          <w:rFonts w:ascii="Arial" w:hAnsi="Arial" w:cs="Arial"/>
          <w:sz w:val="22"/>
          <w:szCs w:val="22"/>
          <w:lang w:val="sr-Cyrl-CS"/>
        </w:rPr>
        <w:t xml:space="preserve">, </w:t>
      </w:r>
    </w:p>
    <w:p w:rsidR="00500C12" w:rsidRPr="00862334" w:rsidRDefault="00500C12" w:rsidP="00500C12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862334">
        <w:rPr>
          <w:rFonts w:ascii="Arial" w:hAnsi="Arial" w:cs="Arial"/>
          <w:sz w:val="22"/>
          <w:szCs w:val="22"/>
          <w:lang w:val="sr-Cyrl-CS"/>
        </w:rPr>
        <w:t>Општинско веће општине Гаџин Хан</w:t>
      </w:r>
      <w:r w:rsidR="00862334" w:rsidRPr="00862334">
        <w:rPr>
          <w:rFonts w:ascii="Arial" w:hAnsi="Arial" w:cs="Arial"/>
          <w:sz w:val="22"/>
          <w:szCs w:val="22"/>
          <w:lang w:val="sr-Cyrl-CS"/>
        </w:rPr>
        <w:t xml:space="preserve"> на седници одржаној</w:t>
      </w:r>
      <w:r w:rsidR="00845F62">
        <w:rPr>
          <w:rFonts w:ascii="Arial" w:hAnsi="Arial" w:cs="Arial"/>
          <w:sz w:val="22"/>
          <w:szCs w:val="22"/>
          <w:lang w:val="sr-Latn-CS"/>
        </w:rPr>
        <w:t xml:space="preserve"> </w:t>
      </w:r>
      <w:r w:rsidR="00237F5D">
        <w:rPr>
          <w:rFonts w:ascii="Arial" w:hAnsi="Arial" w:cs="Arial"/>
          <w:sz w:val="22"/>
          <w:szCs w:val="22"/>
          <w:lang w:val="sr-Latn-CS"/>
        </w:rPr>
        <w:t>2</w:t>
      </w:r>
      <w:r w:rsidR="00C11CBC">
        <w:rPr>
          <w:rFonts w:ascii="Arial" w:hAnsi="Arial" w:cs="Arial"/>
          <w:sz w:val="22"/>
          <w:szCs w:val="22"/>
          <w:lang w:val="sr-Cyrl-CS"/>
        </w:rPr>
        <w:t>0</w:t>
      </w:r>
      <w:r w:rsidR="00451226">
        <w:rPr>
          <w:rFonts w:ascii="Arial" w:hAnsi="Arial" w:cs="Arial"/>
          <w:sz w:val="22"/>
          <w:szCs w:val="22"/>
          <w:lang w:val="sr-Latn-CS"/>
        </w:rPr>
        <w:t>.</w:t>
      </w:r>
      <w:r w:rsidR="00987774">
        <w:rPr>
          <w:rFonts w:ascii="Arial" w:hAnsi="Arial" w:cs="Arial"/>
          <w:sz w:val="22"/>
          <w:szCs w:val="22"/>
          <w:lang w:val="sr-Cyrl-CS"/>
        </w:rPr>
        <w:t>октобра</w:t>
      </w:r>
      <w:r w:rsidR="001469B9">
        <w:rPr>
          <w:rFonts w:ascii="Arial" w:hAnsi="Arial" w:cs="Arial"/>
          <w:sz w:val="22"/>
          <w:szCs w:val="22"/>
          <w:lang w:val="sr-Cyrl-CS"/>
        </w:rPr>
        <w:t xml:space="preserve"> </w:t>
      </w:r>
      <w:r w:rsidR="00862334" w:rsidRPr="00862334">
        <w:rPr>
          <w:rFonts w:ascii="Arial" w:hAnsi="Arial" w:cs="Arial"/>
          <w:sz w:val="22"/>
          <w:szCs w:val="22"/>
          <w:lang w:val="sr-Cyrl-CS"/>
        </w:rPr>
        <w:t>201</w:t>
      </w:r>
      <w:r w:rsidR="00DF3C2C">
        <w:rPr>
          <w:rFonts w:ascii="Arial" w:hAnsi="Arial" w:cs="Arial"/>
          <w:sz w:val="22"/>
          <w:szCs w:val="22"/>
          <w:lang w:val="sr-Cyrl-CS"/>
        </w:rPr>
        <w:t>6</w:t>
      </w:r>
      <w:r w:rsidR="00862334" w:rsidRPr="00862334">
        <w:rPr>
          <w:rFonts w:ascii="Arial" w:hAnsi="Arial" w:cs="Arial"/>
          <w:sz w:val="22"/>
          <w:szCs w:val="22"/>
          <w:lang w:val="sr-Cyrl-CS"/>
        </w:rPr>
        <w:t>. године</w:t>
      </w:r>
      <w:r w:rsidRPr="00862334">
        <w:rPr>
          <w:rFonts w:ascii="Arial" w:hAnsi="Arial" w:cs="Arial"/>
          <w:sz w:val="22"/>
          <w:szCs w:val="22"/>
          <w:lang w:val="sr-Cyrl-CS"/>
        </w:rPr>
        <w:t>, доноси</w:t>
      </w:r>
    </w:p>
    <w:p w:rsidR="00500C12" w:rsidRPr="00862334" w:rsidRDefault="00500C12" w:rsidP="00500C12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500C12" w:rsidRPr="00862334" w:rsidRDefault="00500C12" w:rsidP="00500C1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862334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500C12" w:rsidRPr="00862334" w:rsidRDefault="00500C12" w:rsidP="00500C1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862334">
        <w:rPr>
          <w:rFonts w:ascii="Arial" w:hAnsi="Arial" w:cs="Arial"/>
          <w:b/>
          <w:sz w:val="22"/>
          <w:szCs w:val="22"/>
          <w:lang w:val="ru-RU"/>
        </w:rPr>
        <w:t xml:space="preserve">О </w:t>
      </w:r>
      <w:r w:rsidR="00731049" w:rsidRPr="00862334">
        <w:rPr>
          <w:rFonts w:ascii="Arial" w:hAnsi="Arial" w:cs="Arial"/>
          <w:b/>
          <w:sz w:val="22"/>
          <w:szCs w:val="22"/>
          <w:lang w:val="sr-Cyrl-CS"/>
        </w:rPr>
        <w:t xml:space="preserve">УПОТРЕБИ СРЕДСТАВА </w:t>
      </w:r>
      <w:r w:rsidR="0022393A">
        <w:rPr>
          <w:rFonts w:ascii="Arial" w:hAnsi="Arial" w:cs="Arial"/>
          <w:b/>
          <w:sz w:val="22"/>
          <w:szCs w:val="22"/>
          <w:lang w:val="sr-Cyrl-CS"/>
        </w:rPr>
        <w:t>ТЕКУЋ</w:t>
      </w:r>
      <w:r w:rsidR="009A0643">
        <w:rPr>
          <w:rFonts w:ascii="Arial" w:hAnsi="Arial" w:cs="Arial"/>
          <w:b/>
          <w:sz w:val="22"/>
          <w:szCs w:val="22"/>
          <w:lang w:val="sr-Cyrl-CS"/>
        </w:rPr>
        <w:t>Е</w:t>
      </w:r>
      <w:r w:rsidR="00731049" w:rsidRPr="00862334">
        <w:rPr>
          <w:rFonts w:ascii="Arial" w:hAnsi="Arial" w:cs="Arial"/>
          <w:b/>
          <w:sz w:val="22"/>
          <w:szCs w:val="22"/>
          <w:lang w:val="sr-Cyrl-CS"/>
        </w:rPr>
        <w:t xml:space="preserve"> БУЏЕТСКЕ РЕЗЕРВЕ</w:t>
      </w:r>
    </w:p>
    <w:p w:rsidR="00731049" w:rsidRPr="00862334" w:rsidRDefault="00731049" w:rsidP="00500C12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731049" w:rsidRPr="00862334" w:rsidRDefault="00731049" w:rsidP="00500C12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ru-RU"/>
        </w:rPr>
      </w:pPr>
      <w:r w:rsidRPr="00862334">
        <w:rPr>
          <w:rFonts w:ascii="Arial" w:hAnsi="Arial" w:cs="Arial"/>
          <w:sz w:val="22"/>
          <w:szCs w:val="22"/>
          <w:lang w:val="sr-Cyrl-CS"/>
        </w:rPr>
        <w:t xml:space="preserve">Из средстава утврђених 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 Одлуком</w:t>
      </w:r>
      <w:r w:rsidR="00584FB4">
        <w:rPr>
          <w:rFonts w:ascii="Arial" w:hAnsi="Arial" w:cs="Arial"/>
          <w:sz w:val="22"/>
          <w:szCs w:val="22"/>
          <w:lang w:val="ru-RU"/>
        </w:rPr>
        <w:t xml:space="preserve"> о 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 </w:t>
      </w:r>
      <w:r w:rsidR="00987774">
        <w:rPr>
          <w:rFonts w:ascii="Arial" w:hAnsi="Arial" w:cs="Arial"/>
          <w:sz w:val="22"/>
          <w:szCs w:val="22"/>
          <w:lang w:val="ru-RU"/>
        </w:rPr>
        <w:t xml:space="preserve">првом ребалансу </w:t>
      </w:r>
      <w:r w:rsidR="00500C12" w:rsidRPr="00862334">
        <w:rPr>
          <w:rFonts w:ascii="Arial" w:hAnsi="Arial" w:cs="Arial"/>
          <w:sz w:val="22"/>
          <w:szCs w:val="22"/>
          <w:lang w:val="ru-RU"/>
        </w:rPr>
        <w:t>буџет</w:t>
      </w:r>
      <w:r w:rsidR="00987774">
        <w:rPr>
          <w:rFonts w:ascii="Arial" w:hAnsi="Arial" w:cs="Arial"/>
          <w:sz w:val="22"/>
          <w:szCs w:val="22"/>
          <w:lang w:val="ru-RU"/>
        </w:rPr>
        <w:t>а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 општине Гаџин Хан за 20</w:t>
      </w:r>
      <w:r w:rsidR="00500C12" w:rsidRPr="00862334">
        <w:rPr>
          <w:rFonts w:ascii="Arial" w:hAnsi="Arial" w:cs="Arial"/>
          <w:sz w:val="22"/>
          <w:szCs w:val="22"/>
          <w:lang w:val="sr-Cyrl-CS"/>
        </w:rPr>
        <w:t>1</w:t>
      </w:r>
      <w:r w:rsidR="00DF3C2C">
        <w:rPr>
          <w:rFonts w:ascii="Arial" w:hAnsi="Arial" w:cs="Arial"/>
          <w:sz w:val="22"/>
          <w:szCs w:val="22"/>
          <w:lang w:val="sr-Cyrl-CS"/>
        </w:rPr>
        <w:t>6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. годину (“Службени лист града Ниша”  број </w:t>
      </w:r>
      <w:r w:rsidR="0022393A">
        <w:rPr>
          <w:rFonts w:ascii="Arial" w:hAnsi="Arial" w:cs="Arial"/>
          <w:sz w:val="22"/>
          <w:szCs w:val="22"/>
          <w:lang w:val="ru-RU"/>
        </w:rPr>
        <w:t>1</w:t>
      </w:r>
      <w:r w:rsidR="00DF3C2C">
        <w:rPr>
          <w:rFonts w:ascii="Arial" w:hAnsi="Arial" w:cs="Arial"/>
          <w:sz w:val="22"/>
          <w:szCs w:val="22"/>
          <w:lang w:val="ru-RU"/>
        </w:rPr>
        <w:t>00</w:t>
      </w:r>
      <w:r w:rsidR="00A30DA4">
        <w:rPr>
          <w:rFonts w:ascii="Arial" w:hAnsi="Arial" w:cs="Arial"/>
          <w:sz w:val="22"/>
          <w:szCs w:val="22"/>
          <w:lang w:val="sr-Latn-CS"/>
        </w:rPr>
        <w:t>/2015</w:t>
      </w:r>
      <w:r w:rsidR="00987774">
        <w:rPr>
          <w:rFonts w:ascii="Arial" w:hAnsi="Arial" w:cs="Arial"/>
          <w:sz w:val="22"/>
          <w:szCs w:val="22"/>
          <w:lang w:val="sr-Cyrl-CS"/>
        </w:rPr>
        <w:t>,103/2016</w:t>
      </w:r>
      <w:r w:rsidR="00500C12" w:rsidRPr="00862334">
        <w:rPr>
          <w:rFonts w:ascii="Arial" w:hAnsi="Arial" w:cs="Arial"/>
          <w:sz w:val="22"/>
          <w:szCs w:val="22"/>
          <w:lang w:val="ru-RU"/>
        </w:rPr>
        <w:t>)</w:t>
      </w:r>
      <w:r w:rsidRPr="00862334">
        <w:rPr>
          <w:rFonts w:ascii="Arial" w:hAnsi="Arial" w:cs="Arial"/>
          <w:sz w:val="22"/>
          <w:szCs w:val="22"/>
          <w:lang w:val="sr-Cyrl-CS"/>
        </w:rPr>
        <w:t>:</w:t>
      </w:r>
    </w:p>
    <w:p w:rsidR="0022393A" w:rsidRPr="0022393A" w:rsidRDefault="0022393A" w:rsidP="0022393A">
      <w:pPr>
        <w:ind w:left="720" w:firstLine="360"/>
        <w:rPr>
          <w:rFonts w:ascii="Arial" w:hAnsi="Arial" w:cs="Arial"/>
          <w:b/>
          <w:sz w:val="22"/>
          <w:szCs w:val="22"/>
          <w:lang w:val="ru-RU"/>
        </w:rPr>
      </w:pPr>
      <w:r w:rsidRPr="0022393A">
        <w:rPr>
          <w:rFonts w:ascii="Arial" w:hAnsi="Arial" w:cs="Arial"/>
          <w:b/>
          <w:sz w:val="22"/>
          <w:szCs w:val="22"/>
          <w:lang w:val="ru-RU"/>
        </w:rPr>
        <w:t xml:space="preserve">Раздео </w:t>
      </w:r>
      <w:r w:rsidR="00DF3C2C">
        <w:rPr>
          <w:rFonts w:ascii="Arial" w:hAnsi="Arial" w:cs="Arial"/>
          <w:b/>
          <w:sz w:val="22"/>
          <w:szCs w:val="22"/>
          <w:lang w:val="ru-RU"/>
        </w:rPr>
        <w:t>5</w:t>
      </w:r>
      <w:r w:rsidRPr="0022393A">
        <w:rPr>
          <w:rFonts w:ascii="Arial" w:hAnsi="Arial" w:cs="Arial"/>
          <w:b/>
          <w:sz w:val="22"/>
          <w:szCs w:val="22"/>
          <w:lang w:val="ru-RU"/>
        </w:rPr>
        <w:t>,</w:t>
      </w:r>
    </w:p>
    <w:p w:rsidR="0022393A" w:rsidRPr="0022393A" w:rsidRDefault="00DF3C2C" w:rsidP="0022393A">
      <w:pPr>
        <w:ind w:left="720" w:firstLine="360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Глава 5</w:t>
      </w:r>
      <w:r w:rsidR="0022393A" w:rsidRPr="0022393A">
        <w:rPr>
          <w:rFonts w:ascii="Arial" w:hAnsi="Arial" w:cs="Arial"/>
          <w:b/>
          <w:sz w:val="22"/>
          <w:szCs w:val="22"/>
          <w:lang w:val="ru-RU"/>
        </w:rPr>
        <w:t>.01-Општинска управа</w:t>
      </w:r>
    </w:p>
    <w:p w:rsidR="0022393A" w:rsidRPr="0022393A" w:rsidRDefault="0022393A" w:rsidP="0022393A">
      <w:pPr>
        <w:ind w:left="720" w:firstLine="360"/>
        <w:rPr>
          <w:rFonts w:ascii="Arial" w:hAnsi="Arial" w:cs="Arial"/>
          <w:b/>
          <w:sz w:val="22"/>
          <w:szCs w:val="22"/>
          <w:lang w:val="ru-RU"/>
        </w:rPr>
      </w:pPr>
      <w:r w:rsidRPr="0022393A">
        <w:rPr>
          <w:rFonts w:ascii="Arial" w:hAnsi="Arial" w:cs="Arial"/>
          <w:b/>
          <w:sz w:val="22"/>
          <w:szCs w:val="22"/>
          <w:lang w:val="ru-RU"/>
        </w:rPr>
        <w:t>Програм 15-Локална самоуправа</w:t>
      </w:r>
    </w:p>
    <w:p w:rsidR="0022393A" w:rsidRPr="0022393A" w:rsidRDefault="0022393A" w:rsidP="0022393A">
      <w:pPr>
        <w:ind w:left="720" w:firstLine="360"/>
        <w:rPr>
          <w:rFonts w:ascii="Arial" w:hAnsi="Arial" w:cs="Arial"/>
          <w:b/>
          <w:sz w:val="22"/>
          <w:szCs w:val="22"/>
          <w:lang w:val="ru-RU"/>
        </w:rPr>
      </w:pPr>
      <w:r w:rsidRPr="0022393A">
        <w:rPr>
          <w:rFonts w:ascii="Arial" w:hAnsi="Arial" w:cs="Arial"/>
          <w:b/>
          <w:sz w:val="22"/>
          <w:szCs w:val="22"/>
          <w:lang w:val="ru-RU"/>
        </w:rPr>
        <w:t>ПА 0001-Функционисање локалне самоуправе и градских општина</w:t>
      </w:r>
    </w:p>
    <w:p w:rsidR="0022393A" w:rsidRPr="0022393A" w:rsidRDefault="0022393A" w:rsidP="0022393A">
      <w:pPr>
        <w:ind w:left="720" w:firstLine="360"/>
        <w:rPr>
          <w:rFonts w:ascii="Arial" w:hAnsi="Arial" w:cs="Arial"/>
          <w:b/>
          <w:sz w:val="22"/>
          <w:szCs w:val="22"/>
          <w:lang w:val="sr-Cyrl-CS"/>
        </w:rPr>
      </w:pPr>
      <w:r w:rsidRPr="0022393A">
        <w:rPr>
          <w:rFonts w:ascii="Arial" w:hAnsi="Arial" w:cs="Arial"/>
          <w:b/>
          <w:sz w:val="22"/>
          <w:szCs w:val="22"/>
          <w:lang w:val="sr-Cyrl-CS"/>
        </w:rPr>
        <w:t>Функција 130-Опште услуге</w:t>
      </w:r>
    </w:p>
    <w:p w:rsidR="0022393A" w:rsidRPr="0022393A" w:rsidRDefault="00DF3C2C" w:rsidP="0022393A">
      <w:pPr>
        <w:ind w:left="720" w:firstLine="360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Позиција 65</w:t>
      </w:r>
      <w:r w:rsidR="0022393A" w:rsidRPr="0022393A">
        <w:rPr>
          <w:rFonts w:ascii="Arial" w:hAnsi="Arial" w:cs="Arial"/>
          <w:b/>
          <w:sz w:val="22"/>
          <w:szCs w:val="22"/>
          <w:lang w:val="sr-Cyrl-CS"/>
        </w:rPr>
        <w:t>.</w:t>
      </w:r>
    </w:p>
    <w:p w:rsidR="0022393A" w:rsidRPr="0022393A" w:rsidRDefault="0022393A" w:rsidP="0022393A">
      <w:pPr>
        <w:ind w:left="720" w:firstLine="360"/>
        <w:rPr>
          <w:rFonts w:ascii="Arial" w:hAnsi="Arial" w:cs="Arial"/>
          <w:b/>
          <w:sz w:val="22"/>
          <w:szCs w:val="22"/>
          <w:lang w:val="sr-Cyrl-CS"/>
        </w:rPr>
      </w:pPr>
      <w:r w:rsidRPr="0022393A">
        <w:rPr>
          <w:rFonts w:ascii="Arial" w:hAnsi="Arial" w:cs="Arial"/>
          <w:b/>
          <w:sz w:val="22"/>
          <w:szCs w:val="22"/>
          <w:lang w:val="sr-Cyrl-CS"/>
        </w:rPr>
        <w:t>Економска класификација 499000-Средства резерве</w:t>
      </w:r>
    </w:p>
    <w:p w:rsidR="009B0CBD" w:rsidRDefault="009B0CBD" w:rsidP="009B0CBD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37F5D" w:rsidRDefault="009B0CBD" w:rsidP="009B0CBD">
      <w:pPr>
        <w:rPr>
          <w:rFonts w:ascii="Arial" w:hAnsi="Arial" w:cs="Arial"/>
          <w:sz w:val="22"/>
          <w:szCs w:val="22"/>
          <w:lang w:val="sr-Cyrl-CS"/>
        </w:rPr>
      </w:pPr>
      <w:r w:rsidRPr="00642BA6">
        <w:rPr>
          <w:rFonts w:ascii="Arial" w:hAnsi="Arial" w:cs="Arial"/>
          <w:b/>
          <w:sz w:val="22"/>
          <w:szCs w:val="22"/>
          <w:lang w:val="sr-Cyrl-CS"/>
        </w:rPr>
        <w:t>ОДОБРИТИ</w:t>
      </w:r>
      <w:r w:rsidRPr="00642BA6">
        <w:rPr>
          <w:rFonts w:ascii="Arial" w:hAnsi="Arial" w:cs="Arial"/>
          <w:sz w:val="22"/>
          <w:szCs w:val="22"/>
          <w:lang w:val="sr-Cyrl-CS"/>
        </w:rPr>
        <w:t xml:space="preserve"> средства у износу од </w:t>
      </w:r>
      <w:r w:rsidR="00237F5D">
        <w:rPr>
          <w:rFonts w:ascii="Arial" w:hAnsi="Arial" w:cs="Arial"/>
          <w:b/>
          <w:sz w:val="22"/>
          <w:szCs w:val="22"/>
          <w:lang w:val="sr-Latn-CS"/>
        </w:rPr>
        <w:t>30</w:t>
      </w:r>
      <w:r w:rsidR="00D72B73">
        <w:rPr>
          <w:rFonts w:ascii="Arial" w:hAnsi="Arial" w:cs="Arial"/>
          <w:b/>
          <w:sz w:val="22"/>
          <w:szCs w:val="22"/>
          <w:lang w:val="sr-Cyrl-CS"/>
        </w:rPr>
        <w:t>.</w:t>
      </w:r>
      <w:r w:rsidRPr="00EF0981">
        <w:rPr>
          <w:rFonts w:ascii="Arial" w:hAnsi="Arial" w:cs="Arial"/>
          <w:b/>
          <w:sz w:val="22"/>
          <w:szCs w:val="22"/>
          <w:lang w:val="sr-Cyrl-CS"/>
        </w:rPr>
        <w:t>000,00</w:t>
      </w:r>
      <w:r w:rsidRPr="00642BA6">
        <w:rPr>
          <w:rFonts w:ascii="Arial" w:hAnsi="Arial" w:cs="Arial"/>
          <w:sz w:val="22"/>
          <w:szCs w:val="22"/>
          <w:lang w:val="sr-Cyrl-CS"/>
        </w:rPr>
        <w:t xml:space="preserve"> динара </w:t>
      </w:r>
      <w:r>
        <w:rPr>
          <w:rFonts w:ascii="Arial" w:hAnsi="Arial" w:cs="Arial"/>
          <w:sz w:val="22"/>
          <w:szCs w:val="22"/>
          <w:lang w:val="sr-Latn-CS"/>
        </w:rPr>
        <w:t>(</w:t>
      </w:r>
      <w:r w:rsidR="00237F5D">
        <w:rPr>
          <w:rFonts w:ascii="Arial" w:hAnsi="Arial" w:cs="Arial"/>
          <w:sz w:val="22"/>
          <w:szCs w:val="22"/>
          <w:lang w:val="sr-Cyrl-CS"/>
        </w:rPr>
        <w:t>тридесет</w:t>
      </w:r>
      <w:r w:rsidR="00987774">
        <w:rPr>
          <w:rFonts w:ascii="Arial" w:hAnsi="Arial" w:cs="Arial"/>
          <w:sz w:val="22"/>
          <w:szCs w:val="22"/>
          <w:lang w:val="sr-Cyrl-CS"/>
        </w:rPr>
        <w:t>хиља</w:t>
      </w:r>
      <w:r w:rsidR="00D72B73">
        <w:rPr>
          <w:rFonts w:ascii="Arial" w:hAnsi="Arial" w:cs="Arial"/>
          <w:sz w:val="22"/>
          <w:szCs w:val="22"/>
          <w:lang w:val="sr-Cyrl-CS"/>
        </w:rPr>
        <w:t>да</w:t>
      </w:r>
      <w:r>
        <w:rPr>
          <w:rFonts w:ascii="Arial" w:hAnsi="Arial" w:cs="Arial"/>
          <w:sz w:val="22"/>
          <w:szCs w:val="22"/>
          <w:lang w:val="sr-Cyrl-CS"/>
        </w:rPr>
        <w:t>дин</w:t>
      </w:r>
      <w:r w:rsidRPr="00642BA6">
        <w:rPr>
          <w:rFonts w:ascii="Arial" w:hAnsi="Arial" w:cs="Arial"/>
          <w:sz w:val="22"/>
          <w:szCs w:val="22"/>
          <w:lang w:val="sr-Cyrl-CS"/>
        </w:rPr>
        <w:t>ара)</w:t>
      </w:r>
      <w:r w:rsidR="00987774">
        <w:rPr>
          <w:rFonts w:ascii="Arial" w:hAnsi="Arial" w:cs="Arial"/>
          <w:sz w:val="22"/>
          <w:szCs w:val="22"/>
          <w:lang w:val="sr-Cyrl-CS"/>
        </w:rPr>
        <w:t xml:space="preserve"> С</w:t>
      </w:r>
      <w:r w:rsidR="00237F5D">
        <w:rPr>
          <w:rFonts w:ascii="Arial" w:hAnsi="Arial" w:cs="Arial"/>
          <w:sz w:val="22"/>
          <w:szCs w:val="22"/>
          <w:lang w:val="sr-Cyrl-CS"/>
        </w:rPr>
        <w:t>авезу друштава Рома Републике Србије као помоћ у организацији 31. Смотре културних достигнућа Рома Републике Србије.</w:t>
      </w:r>
    </w:p>
    <w:p w:rsidR="009B0CBD" w:rsidRPr="007C7DE1" w:rsidRDefault="009B0CBD" w:rsidP="009B0CBD">
      <w:pPr>
        <w:rPr>
          <w:rFonts w:ascii="Arial" w:hAnsi="Arial" w:cs="Arial"/>
          <w:sz w:val="22"/>
          <w:szCs w:val="22"/>
          <w:lang w:val="sr-Cyrl-CS"/>
        </w:rPr>
      </w:pPr>
    </w:p>
    <w:p w:rsidR="009B0CBD" w:rsidRPr="00642BA6" w:rsidRDefault="009B0CBD" w:rsidP="009B0CBD">
      <w:pPr>
        <w:ind w:left="720"/>
        <w:rPr>
          <w:rFonts w:ascii="Arial" w:hAnsi="Arial" w:cs="Arial"/>
          <w:sz w:val="22"/>
          <w:szCs w:val="22"/>
          <w:lang w:val="ru-RU"/>
        </w:rPr>
      </w:pPr>
      <w:r w:rsidRPr="00642BA6">
        <w:rPr>
          <w:rFonts w:ascii="Arial" w:hAnsi="Arial" w:cs="Arial"/>
          <w:sz w:val="22"/>
          <w:szCs w:val="22"/>
          <w:lang w:val="sr-Cyrl-CS"/>
        </w:rPr>
        <w:t>2. Средства из тачке 1. овог предлога распоредити у оквиру</w:t>
      </w:r>
    </w:p>
    <w:p w:rsidR="009B0CBD" w:rsidRPr="00797BB6" w:rsidRDefault="009B0CBD" w:rsidP="009B0CBD">
      <w:pPr>
        <w:ind w:left="720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Раздео 5</w:t>
      </w:r>
      <w:r w:rsidRPr="00797BB6">
        <w:rPr>
          <w:rFonts w:ascii="Arial" w:hAnsi="Arial" w:cs="Arial"/>
          <w:b/>
          <w:sz w:val="22"/>
          <w:szCs w:val="22"/>
          <w:lang w:val="sr-Cyrl-CS"/>
        </w:rPr>
        <w:t xml:space="preserve">, </w:t>
      </w:r>
    </w:p>
    <w:p w:rsidR="009B0CBD" w:rsidRDefault="009B0CBD" w:rsidP="009B0CBD">
      <w:pPr>
        <w:ind w:left="720"/>
        <w:rPr>
          <w:rFonts w:ascii="Arial" w:hAnsi="Arial" w:cs="Arial"/>
          <w:b/>
          <w:sz w:val="22"/>
          <w:szCs w:val="22"/>
          <w:lang w:val="sr-Cyrl-CS"/>
        </w:rPr>
      </w:pPr>
      <w:r w:rsidRPr="00797BB6">
        <w:rPr>
          <w:rFonts w:ascii="Arial" w:hAnsi="Arial" w:cs="Arial"/>
          <w:b/>
          <w:sz w:val="22"/>
          <w:szCs w:val="22"/>
          <w:lang w:val="sr-Cyrl-CS"/>
        </w:rPr>
        <w:t xml:space="preserve">Глава </w:t>
      </w:r>
      <w:r>
        <w:rPr>
          <w:rFonts w:ascii="Arial" w:hAnsi="Arial" w:cs="Arial"/>
          <w:b/>
          <w:sz w:val="22"/>
          <w:szCs w:val="22"/>
          <w:lang w:val="sr-Cyrl-CS"/>
        </w:rPr>
        <w:t>5.0</w:t>
      </w:r>
      <w:r w:rsidR="00987774">
        <w:rPr>
          <w:rFonts w:ascii="Arial" w:hAnsi="Arial" w:cs="Arial"/>
          <w:b/>
          <w:sz w:val="22"/>
          <w:szCs w:val="22"/>
          <w:lang w:val="sr-Cyrl-CS"/>
        </w:rPr>
        <w:t>1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– Општинска управа</w:t>
      </w:r>
    </w:p>
    <w:p w:rsidR="009B0CBD" w:rsidRDefault="009B0CBD" w:rsidP="009B0CBD">
      <w:pPr>
        <w:ind w:left="720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Програм 1</w:t>
      </w:r>
      <w:r w:rsidR="00987774">
        <w:rPr>
          <w:rFonts w:ascii="Arial" w:hAnsi="Arial" w:cs="Arial"/>
          <w:b/>
          <w:sz w:val="22"/>
          <w:szCs w:val="22"/>
          <w:lang w:val="sr-Cyrl-CS"/>
        </w:rPr>
        <w:t>5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– </w:t>
      </w:r>
      <w:r w:rsidR="00987774">
        <w:rPr>
          <w:rFonts w:ascii="Arial" w:hAnsi="Arial" w:cs="Arial"/>
          <w:b/>
          <w:sz w:val="22"/>
          <w:szCs w:val="22"/>
          <w:lang w:val="sr-Cyrl-CS"/>
        </w:rPr>
        <w:t>Локалана самоуправа</w:t>
      </w:r>
    </w:p>
    <w:p w:rsidR="009B0CBD" w:rsidRPr="00797BB6" w:rsidRDefault="009B0CBD" w:rsidP="009B0CBD">
      <w:pPr>
        <w:ind w:left="720"/>
        <w:rPr>
          <w:rFonts w:ascii="Arial" w:hAnsi="Arial" w:cs="Arial"/>
          <w:b/>
          <w:sz w:val="22"/>
          <w:szCs w:val="22"/>
          <w:lang w:val="ru-RU"/>
        </w:rPr>
      </w:pPr>
      <w:r w:rsidRPr="00797BB6">
        <w:rPr>
          <w:rFonts w:ascii="Arial" w:hAnsi="Arial" w:cs="Arial"/>
          <w:b/>
          <w:sz w:val="22"/>
          <w:szCs w:val="22"/>
          <w:lang w:val="sr-Cyrl-CS"/>
        </w:rPr>
        <w:t>П</w:t>
      </w:r>
      <w:r w:rsidR="00987774">
        <w:rPr>
          <w:rFonts w:ascii="Arial" w:hAnsi="Arial" w:cs="Arial"/>
          <w:b/>
          <w:sz w:val="22"/>
          <w:szCs w:val="22"/>
          <w:lang w:val="sr-Cyrl-CS"/>
        </w:rPr>
        <w:t>А 0001-Функционисање локалне самоуправе и градских општина</w:t>
      </w:r>
    </w:p>
    <w:p w:rsidR="00D72B73" w:rsidRPr="00797BB6" w:rsidRDefault="009B0CBD" w:rsidP="00D72B73">
      <w:pPr>
        <w:ind w:left="720"/>
        <w:rPr>
          <w:rFonts w:ascii="Arial" w:hAnsi="Arial" w:cs="Arial"/>
          <w:b/>
          <w:sz w:val="22"/>
          <w:szCs w:val="22"/>
          <w:lang w:val="ru-RU"/>
        </w:rPr>
      </w:pPr>
      <w:r w:rsidRPr="00797BB6">
        <w:rPr>
          <w:rFonts w:ascii="Arial" w:hAnsi="Arial" w:cs="Arial"/>
          <w:b/>
          <w:sz w:val="22"/>
          <w:szCs w:val="22"/>
          <w:lang w:val="sr-Cyrl-CS"/>
        </w:rPr>
        <w:t xml:space="preserve"> Функција </w:t>
      </w:r>
      <w:r w:rsidR="00987774">
        <w:rPr>
          <w:rFonts w:ascii="Arial" w:hAnsi="Arial" w:cs="Arial"/>
          <w:b/>
          <w:sz w:val="22"/>
          <w:szCs w:val="22"/>
          <w:lang w:val="sr-Cyrl-CS"/>
        </w:rPr>
        <w:t>130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– </w:t>
      </w:r>
      <w:r w:rsidR="00987774">
        <w:rPr>
          <w:rFonts w:ascii="Arial" w:hAnsi="Arial" w:cs="Arial"/>
          <w:b/>
          <w:sz w:val="22"/>
          <w:szCs w:val="22"/>
          <w:lang w:val="sr-Cyrl-CS"/>
        </w:rPr>
        <w:t>Опште услуге</w:t>
      </w:r>
    </w:p>
    <w:p w:rsidR="009B0CBD" w:rsidRPr="00797BB6" w:rsidRDefault="009B0CBD" w:rsidP="009B0CBD">
      <w:pPr>
        <w:ind w:left="720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Позиција</w:t>
      </w:r>
      <w:r w:rsidR="00D72B73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7774">
        <w:rPr>
          <w:rFonts w:ascii="Arial" w:hAnsi="Arial" w:cs="Arial"/>
          <w:b/>
          <w:sz w:val="22"/>
          <w:szCs w:val="22"/>
          <w:lang w:val="sr-Cyrl-CS"/>
        </w:rPr>
        <w:t>61</w:t>
      </w:r>
      <w:r>
        <w:rPr>
          <w:rFonts w:ascii="Arial" w:hAnsi="Arial" w:cs="Arial"/>
          <w:b/>
          <w:sz w:val="22"/>
          <w:szCs w:val="22"/>
          <w:lang w:val="sr-Cyrl-CS"/>
        </w:rPr>
        <w:t>.</w:t>
      </w:r>
    </w:p>
    <w:p w:rsidR="009B0CBD" w:rsidRDefault="009B0CBD" w:rsidP="009B0CBD">
      <w:pPr>
        <w:ind w:left="720"/>
        <w:rPr>
          <w:rFonts w:ascii="Arial" w:hAnsi="Arial" w:cs="Arial"/>
          <w:b/>
          <w:sz w:val="22"/>
          <w:szCs w:val="22"/>
          <w:lang w:val="sr-Cyrl-CS"/>
        </w:rPr>
      </w:pPr>
      <w:r w:rsidRPr="00642BA6">
        <w:rPr>
          <w:rFonts w:ascii="Arial" w:hAnsi="Arial" w:cs="Arial"/>
          <w:b/>
          <w:sz w:val="22"/>
          <w:szCs w:val="22"/>
          <w:lang w:val="sr-Cyrl-CS"/>
        </w:rPr>
        <w:t xml:space="preserve"> Економска класификација </w:t>
      </w:r>
      <w:r w:rsidR="00D72B73">
        <w:rPr>
          <w:rFonts w:ascii="Arial" w:hAnsi="Arial" w:cs="Arial"/>
          <w:b/>
          <w:sz w:val="22"/>
          <w:szCs w:val="22"/>
          <w:lang w:val="sr-Cyrl-CS"/>
        </w:rPr>
        <w:t>481</w:t>
      </w:r>
      <w:r>
        <w:rPr>
          <w:rFonts w:ascii="Arial" w:hAnsi="Arial" w:cs="Arial"/>
          <w:b/>
          <w:sz w:val="22"/>
          <w:szCs w:val="22"/>
          <w:lang w:val="sr-Cyrl-CS"/>
        </w:rPr>
        <w:t>000-</w:t>
      </w:r>
      <w:r w:rsidR="00D72B73">
        <w:rPr>
          <w:rFonts w:ascii="Arial" w:hAnsi="Arial" w:cs="Arial"/>
          <w:b/>
          <w:sz w:val="22"/>
          <w:szCs w:val="22"/>
          <w:lang w:val="sr-Cyrl-CS"/>
        </w:rPr>
        <w:t>Дотације невладиним организацијама</w:t>
      </w:r>
    </w:p>
    <w:p w:rsidR="0022393A" w:rsidRDefault="0022393A" w:rsidP="0022393A">
      <w:pPr>
        <w:ind w:left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2393A" w:rsidRDefault="0022393A" w:rsidP="00731049">
      <w:pPr>
        <w:ind w:left="720"/>
        <w:rPr>
          <w:rFonts w:ascii="Arial" w:hAnsi="Arial" w:cs="Arial"/>
          <w:b/>
          <w:sz w:val="22"/>
          <w:szCs w:val="22"/>
          <w:lang w:val="sr-Cyrl-CS"/>
        </w:rPr>
      </w:pPr>
    </w:p>
    <w:p w:rsidR="00E37F72" w:rsidRPr="00D35E42" w:rsidRDefault="00862334" w:rsidP="00500C12">
      <w:pPr>
        <w:rPr>
          <w:rFonts w:ascii="Arial" w:hAnsi="Arial" w:cs="Arial"/>
          <w:sz w:val="22"/>
          <w:szCs w:val="22"/>
          <w:lang w:val="sr-Latn-CS"/>
        </w:rPr>
      </w:pPr>
      <w:r w:rsidRPr="00862334">
        <w:rPr>
          <w:rFonts w:ascii="Arial" w:hAnsi="Arial" w:cs="Arial"/>
          <w:sz w:val="22"/>
          <w:szCs w:val="22"/>
          <w:lang w:val="sr-Cyrl-CS"/>
        </w:rPr>
        <w:t>Број: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862334">
        <w:rPr>
          <w:rFonts w:ascii="Arial" w:hAnsi="Arial" w:cs="Arial"/>
          <w:sz w:val="22"/>
          <w:szCs w:val="22"/>
          <w:lang w:val="sr-Cyrl-CS"/>
        </w:rPr>
        <w:t>06-</w:t>
      </w:r>
      <w:r w:rsidR="00D15076">
        <w:rPr>
          <w:rFonts w:ascii="Arial" w:hAnsi="Arial" w:cs="Arial"/>
          <w:sz w:val="22"/>
          <w:szCs w:val="22"/>
          <w:lang w:val="sr-Latn-CS"/>
        </w:rPr>
        <w:t>40</w:t>
      </w:r>
      <w:r w:rsidR="005342CD">
        <w:rPr>
          <w:rFonts w:ascii="Arial" w:hAnsi="Arial" w:cs="Arial"/>
          <w:sz w:val="22"/>
          <w:szCs w:val="22"/>
          <w:lang w:val="sr-Latn-CS"/>
        </w:rPr>
        <w:t>0</w:t>
      </w:r>
      <w:r w:rsidR="00D15076">
        <w:rPr>
          <w:rFonts w:ascii="Arial" w:hAnsi="Arial" w:cs="Arial"/>
          <w:sz w:val="22"/>
          <w:szCs w:val="22"/>
          <w:lang w:val="sr-Latn-CS"/>
        </w:rPr>
        <w:t>-</w:t>
      </w:r>
      <w:r w:rsidR="00C11CBC">
        <w:rPr>
          <w:rFonts w:ascii="Arial" w:hAnsi="Arial" w:cs="Arial"/>
          <w:sz w:val="22"/>
          <w:szCs w:val="22"/>
          <w:lang w:val="sr-Cyrl-CS"/>
        </w:rPr>
        <w:t>4</w:t>
      </w:r>
      <w:r w:rsidR="00395A62">
        <w:rPr>
          <w:rFonts w:ascii="Arial" w:hAnsi="Arial" w:cs="Arial"/>
          <w:sz w:val="22"/>
          <w:szCs w:val="22"/>
          <w:lang w:val="sr-Cyrl-CS"/>
        </w:rPr>
        <w:t>80</w:t>
      </w:r>
      <w:r w:rsidR="00673365">
        <w:rPr>
          <w:rFonts w:ascii="Arial" w:hAnsi="Arial" w:cs="Arial"/>
          <w:sz w:val="22"/>
          <w:szCs w:val="22"/>
          <w:lang w:val="sr-Latn-CS"/>
        </w:rPr>
        <w:t>/</w:t>
      </w:r>
      <w:r w:rsidRPr="00862334">
        <w:rPr>
          <w:rFonts w:ascii="Arial" w:hAnsi="Arial" w:cs="Arial"/>
          <w:sz w:val="22"/>
          <w:szCs w:val="22"/>
          <w:lang w:val="sr-Cyrl-CS"/>
        </w:rPr>
        <w:t>1</w:t>
      </w:r>
      <w:r w:rsidR="000762E5">
        <w:rPr>
          <w:rFonts w:ascii="Arial" w:hAnsi="Arial" w:cs="Arial"/>
          <w:sz w:val="22"/>
          <w:szCs w:val="22"/>
          <w:lang w:val="sr-Cyrl-CS"/>
        </w:rPr>
        <w:t>6</w:t>
      </w:r>
      <w:r w:rsidRPr="00862334">
        <w:rPr>
          <w:rFonts w:ascii="Arial" w:hAnsi="Arial" w:cs="Arial"/>
          <w:sz w:val="22"/>
          <w:szCs w:val="22"/>
          <w:lang w:val="sr-Cyrl-CS"/>
        </w:rPr>
        <w:t>-III</w:t>
      </w:r>
    </w:p>
    <w:p w:rsidR="00862334" w:rsidRDefault="00862334" w:rsidP="00500C12">
      <w:pPr>
        <w:rPr>
          <w:rFonts w:ascii="Arial" w:hAnsi="Arial" w:cs="Arial"/>
          <w:sz w:val="22"/>
          <w:szCs w:val="22"/>
          <w:lang w:val="sr-Latn-CS"/>
        </w:rPr>
      </w:pPr>
      <w:r w:rsidRPr="00862334">
        <w:rPr>
          <w:rFonts w:ascii="Arial" w:hAnsi="Arial" w:cs="Arial"/>
          <w:sz w:val="22"/>
          <w:szCs w:val="22"/>
          <w:lang w:val="sr-Cyrl-CS"/>
        </w:rPr>
        <w:t xml:space="preserve">У </w:t>
      </w:r>
      <w:r>
        <w:rPr>
          <w:rFonts w:ascii="Arial" w:hAnsi="Arial" w:cs="Arial"/>
          <w:sz w:val="22"/>
          <w:szCs w:val="22"/>
          <w:lang w:val="sr-Cyrl-CS"/>
        </w:rPr>
        <w:t>Г</w:t>
      </w:r>
      <w:r w:rsidR="001469B9">
        <w:rPr>
          <w:rFonts w:ascii="Arial" w:hAnsi="Arial" w:cs="Arial"/>
          <w:sz w:val="22"/>
          <w:szCs w:val="22"/>
          <w:lang w:val="sr-Cyrl-CS"/>
        </w:rPr>
        <w:t xml:space="preserve">аџином Хану, </w:t>
      </w:r>
      <w:r w:rsidR="00237F5D">
        <w:rPr>
          <w:rFonts w:ascii="Arial" w:hAnsi="Arial" w:cs="Arial"/>
          <w:sz w:val="22"/>
          <w:szCs w:val="22"/>
          <w:lang w:val="sr-Cyrl-CS"/>
        </w:rPr>
        <w:t>2</w:t>
      </w:r>
      <w:r w:rsidR="00C11CBC">
        <w:rPr>
          <w:rFonts w:ascii="Arial" w:hAnsi="Arial" w:cs="Arial"/>
          <w:sz w:val="22"/>
          <w:szCs w:val="22"/>
          <w:lang w:val="sr-Cyrl-CS"/>
        </w:rPr>
        <w:t>0</w:t>
      </w:r>
      <w:r w:rsidR="00FB4BAF">
        <w:rPr>
          <w:rFonts w:ascii="Arial" w:hAnsi="Arial" w:cs="Arial"/>
          <w:sz w:val="22"/>
          <w:szCs w:val="22"/>
          <w:lang w:val="sr-Cyrl-CS"/>
        </w:rPr>
        <w:t>.</w:t>
      </w:r>
      <w:r w:rsidR="00C11CBC">
        <w:rPr>
          <w:rFonts w:ascii="Arial" w:hAnsi="Arial" w:cs="Arial"/>
          <w:sz w:val="22"/>
          <w:szCs w:val="22"/>
          <w:lang w:val="sr-Cyrl-CS"/>
        </w:rPr>
        <w:t>10</w:t>
      </w:r>
      <w:r w:rsidR="000762E5">
        <w:rPr>
          <w:rFonts w:ascii="Arial" w:hAnsi="Arial" w:cs="Arial"/>
          <w:sz w:val="22"/>
          <w:szCs w:val="22"/>
          <w:lang w:val="sr-Cyrl-CS"/>
        </w:rPr>
        <w:t>.2016</w:t>
      </w:r>
      <w:r w:rsidRPr="00862334">
        <w:rPr>
          <w:rFonts w:ascii="Arial" w:hAnsi="Arial" w:cs="Arial"/>
          <w:sz w:val="22"/>
          <w:szCs w:val="22"/>
          <w:lang w:val="sr-Cyrl-CS"/>
        </w:rPr>
        <w:t>. године</w:t>
      </w:r>
    </w:p>
    <w:p w:rsidR="005B4962" w:rsidRPr="005B4962" w:rsidRDefault="005B4962" w:rsidP="00500C12">
      <w:pPr>
        <w:rPr>
          <w:rFonts w:ascii="Arial" w:hAnsi="Arial" w:cs="Arial"/>
          <w:sz w:val="22"/>
          <w:szCs w:val="22"/>
          <w:lang w:val="sr-Latn-CS"/>
        </w:rPr>
      </w:pPr>
    </w:p>
    <w:p w:rsidR="00D56DF8" w:rsidRDefault="00D56DF8" w:rsidP="009A0643">
      <w:pPr>
        <w:ind w:left="2880" w:firstLine="720"/>
        <w:rPr>
          <w:rFonts w:ascii="Arial" w:hAnsi="Arial" w:cs="Arial"/>
          <w:sz w:val="22"/>
          <w:szCs w:val="22"/>
          <w:lang w:val="sr-Cyrl-CS"/>
        </w:rPr>
      </w:pPr>
    </w:p>
    <w:p w:rsidR="00274EC8" w:rsidRPr="00862334" w:rsidRDefault="00862334" w:rsidP="009A0643">
      <w:pPr>
        <w:ind w:left="2880" w:firstLine="720"/>
        <w:rPr>
          <w:rFonts w:ascii="Arial" w:hAnsi="Arial" w:cs="Arial"/>
          <w:sz w:val="22"/>
          <w:szCs w:val="22"/>
          <w:lang w:val="sr-Cyrl-CS"/>
        </w:rPr>
      </w:pPr>
      <w:r w:rsidRPr="00862334">
        <w:rPr>
          <w:rFonts w:ascii="Arial" w:hAnsi="Arial" w:cs="Arial"/>
          <w:sz w:val="22"/>
          <w:szCs w:val="22"/>
          <w:lang w:val="sr-Cyrl-CS"/>
        </w:rPr>
        <w:t>ОПШТИНСКО ВЕЋЕ ОПШТИНЕ ГАЏИН ХАН</w:t>
      </w:r>
    </w:p>
    <w:p w:rsidR="00274EC8" w:rsidRPr="00862334" w:rsidRDefault="00274EC8" w:rsidP="00411685">
      <w:pPr>
        <w:ind w:firstLine="720"/>
        <w:rPr>
          <w:rFonts w:ascii="Arial" w:hAnsi="Arial" w:cs="Arial"/>
          <w:sz w:val="22"/>
          <w:szCs w:val="22"/>
          <w:lang w:val="sr-Cyrl-CS"/>
        </w:rPr>
      </w:pP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="00B72A5B" w:rsidRPr="00862334">
        <w:rPr>
          <w:rFonts w:ascii="Arial" w:hAnsi="Arial" w:cs="Arial"/>
          <w:sz w:val="22"/>
          <w:szCs w:val="22"/>
          <w:lang w:val="sr-Cyrl-CS"/>
        </w:rPr>
        <w:t xml:space="preserve">    ПРЕДСЕДНИК ОПШТИН</w:t>
      </w:r>
      <w:r w:rsidR="00500C12" w:rsidRPr="00862334">
        <w:rPr>
          <w:rFonts w:ascii="Arial" w:hAnsi="Arial" w:cs="Arial"/>
          <w:sz w:val="22"/>
          <w:szCs w:val="22"/>
          <w:lang w:val="sr-Cyrl-CS"/>
        </w:rPr>
        <w:t>СКОГ ВЕЋА,</w:t>
      </w:r>
    </w:p>
    <w:p w:rsidR="00274EC8" w:rsidRPr="00862334" w:rsidRDefault="00274EC8" w:rsidP="00411685">
      <w:pPr>
        <w:ind w:firstLine="720"/>
        <w:rPr>
          <w:rFonts w:ascii="Arial" w:hAnsi="Arial" w:cs="Arial"/>
          <w:sz w:val="22"/>
          <w:szCs w:val="22"/>
          <w:lang w:val="sr-Cyrl-CS"/>
        </w:rPr>
      </w:pPr>
    </w:p>
    <w:p w:rsidR="006448F4" w:rsidRPr="00862334" w:rsidRDefault="00274EC8" w:rsidP="00411685">
      <w:pPr>
        <w:ind w:firstLine="720"/>
        <w:rPr>
          <w:rFonts w:ascii="Arial" w:hAnsi="Arial" w:cs="Arial"/>
          <w:sz w:val="22"/>
          <w:szCs w:val="22"/>
          <w:lang w:val="ru-RU"/>
        </w:rPr>
      </w:pP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="00702F7C" w:rsidRPr="00862334">
        <w:rPr>
          <w:rFonts w:ascii="Arial" w:hAnsi="Arial" w:cs="Arial"/>
          <w:sz w:val="22"/>
          <w:szCs w:val="22"/>
          <w:lang w:val="ru-RU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="00B72A5B" w:rsidRPr="00862334">
        <w:rPr>
          <w:rFonts w:ascii="Arial" w:hAnsi="Arial" w:cs="Arial"/>
          <w:sz w:val="22"/>
          <w:szCs w:val="22"/>
          <w:lang w:val="sr-Cyrl-CS"/>
        </w:rPr>
        <w:t>Саша Ђорђевић</w:t>
      </w:r>
    </w:p>
    <w:sectPr w:rsidR="006448F4" w:rsidRPr="00862334" w:rsidSect="00147C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Roman Cirilic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04DF1"/>
    <w:multiLevelType w:val="hybridMultilevel"/>
    <w:tmpl w:val="6C50C96C"/>
    <w:lvl w:ilvl="0" w:tplc="1A4EABA6"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40A005C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023157"/>
    <w:rsid w:val="00000085"/>
    <w:rsid w:val="000147E2"/>
    <w:rsid w:val="00022870"/>
    <w:rsid w:val="00023157"/>
    <w:rsid w:val="00030575"/>
    <w:rsid w:val="00036D80"/>
    <w:rsid w:val="00041C4A"/>
    <w:rsid w:val="00055CBB"/>
    <w:rsid w:val="0005707B"/>
    <w:rsid w:val="000762E5"/>
    <w:rsid w:val="00097244"/>
    <w:rsid w:val="000A5B58"/>
    <w:rsid w:val="000B1899"/>
    <w:rsid w:val="000B765D"/>
    <w:rsid w:val="000E1033"/>
    <w:rsid w:val="000E5571"/>
    <w:rsid w:val="00106E97"/>
    <w:rsid w:val="001469B9"/>
    <w:rsid w:val="00147C54"/>
    <w:rsid w:val="001658B3"/>
    <w:rsid w:val="00173ABC"/>
    <w:rsid w:val="00187CE5"/>
    <w:rsid w:val="001A2B3C"/>
    <w:rsid w:val="001C3AF8"/>
    <w:rsid w:val="001D3AAE"/>
    <w:rsid w:val="001E2C89"/>
    <w:rsid w:val="00205EE0"/>
    <w:rsid w:val="002168B8"/>
    <w:rsid w:val="00217F61"/>
    <w:rsid w:val="0022083B"/>
    <w:rsid w:val="0022393A"/>
    <w:rsid w:val="00227722"/>
    <w:rsid w:val="00230EF8"/>
    <w:rsid w:val="00237F5D"/>
    <w:rsid w:val="00260632"/>
    <w:rsid w:val="00274EC8"/>
    <w:rsid w:val="00283088"/>
    <w:rsid w:val="002B7A6B"/>
    <w:rsid w:val="002D2CDD"/>
    <w:rsid w:val="002D326E"/>
    <w:rsid w:val="002E6D28"/>
    <w:rsid w:val="003165DE"/>
    <w:rsid w:val="00317188"/>
    <w:rsid w:val="00331D60"/>
    <w:rsid w:val="003327C6"/>
    <w:rsid w:val="00332A73"/>
    <w:rsid w:val="0034642B"/>
    <w:rsid w:val="00352100"/>
    <w:rsid w:val="00360290"/>
    <w:rsid w:val="00382739"/>
    <w:rsid w:val="003861BB"/>
    <w:rsid w:val="003922EE"/>
    <w:rsid w:val="00395A62"/>
    <w:rsid w:val="003B236F"/>
    <w:rsid w:val="003B29A3"/>
    <w:rsid w:val="003D36A1"/>
    <w:rsid w:val="003D67CB"/>
    <w:rsid w:val="003E2CB6"/>
    <w:rsid w:val="00406EF2"/>
    <w:rsid w:val="00411685"/>
    <w:rsid w:val="004453A7"/>
    <w:rsid w:val="00451226"/>
    <w:rsid w:val="00487EA8"/>
    <w:rsid w:val="0049569D"/>
    <w:rsid w:val="00496638"/>
    <w:rsid w:val="004A13E9"/>
    <w:rsid w:val="004B0E16"/>
    <w:rsid w:val="004D431E"/>
    <w:rsid w:val="004E3A64"/>
    <w:rsid w:val="004F4F94"/>
    <w:rsid w:val="00500C12"/>
    <w:rsid w:val="00507023"/>
    <w:rsid w:val="00527A74"/>
    <w:rsid w:val="005342CD"/>
    <w:rsid w:val="00542753"/>
    <w:rsid w:val="005636BA"/>
    <w:rsid w:val="00572A74"/>
    <w:rsid w:val="00580F79"/>
    <w:rsid w:val="005840E4"/>
    <w:rsid w:val="00584FB4"/>
    <w:rsid w:val="00591B1D"/>
    <w:rsid w:val="005936C3"/>
    <w:rsid w:val="005952B3"/>
    <w:rsid w:val="00596234"/>
    <w:rsid w:val="005B4962"/>
    <w:rsid w:val="005D4EF0"/>
    <w:rsid w:val="005E4A21"/>
    <w:rsid w:val="005E7CD6"/>
    <w:rsid w:val="005E7D0F"/>
    <w:rsid w:val="006110EA"/>
    <w:rsid w:val="00616D5F"/>
    <w:rsid w:val="00640FC7"/>
    <w:rsid w:val="006448F4"/>
    <w:rsid w:val="00654A9D"/>
    <w:rsid w:val="00673365"/>
    <w:rsid w:val="006852B5"/>
    <w:rsid w:val="00686AE3"/>
    <w:rsid w:val="0069161B"/>
    <w:rsid w:val="00696FD7"/>
    <w:rsid w:val="006970A7"/>
    <w:rsid w:val="006B5FB8"/>
    <w:rsid w:val="006E4A1E"/>
    <w:rsid w:val="006E6B94"/>
    <w:rsid w:val="00701490"/>
    <w:rsid w:val="00702F7C"/>
    <w:rsid w:val="007127C3"/>
    <w:rsid w:val="00731049"/>
    <w:rsid w:val="0073377F"/>
    <w:rsid w:val="00751850"/>
    <w:rsid w:val="00754644"/>
    <w:rsid w:val="00765C60"/>
    <w:rsid w:val="00771600"/>
    <w:rsid w:val="0077290A"/>
    <w:rsid w:val="00785BF5"/>
    <w:rsid w:val="007D7AC6"/>
    <w:rsid w:val="007E4856"/>
    <w:rsid w:val="00810DFB"/>
    <w:rsid w:val="00813956"/>
    <w:rsid w:val="00813D56"/>
    <w:rsid w:val="00815DFB"/>
    <w:rsid w:val="00845F62"/>
    <w:rsid w:val="0085562A"/>
    <w:rsid w:val="00862334"/>
    <w:rsid w:val="0088303C"/>
    <w:rsid w:val="008B0925"/>
    <w:rsid w:val="008D1E56"/>
    <w:rsid w:val="008E34F4"/>
    <w:rsid w:val="008E725B"/>
    <w:rsid w:val="008F1572"/>
    <w:rsid w:val="0090009B"/>
    <w:rsid w:val="0090474A"/>
    <w:rsid w:val="00937D5A"/>
    <w:rsid w:val="0098774A"/>
    <w:rsid w:val="00987774"/>
    <w:rsid w:val="00991001"/>
    <w:rsid w:val="009A0643"/>
    <w:rsid w:val="009B0CBD"/>
    <w:rsid w:val="009D7204"/>
    <w:rsid w:val="009F136E"/>
    <w:rsid w:val="00A128B8"/>
    <w:rsid w:val="00A203CF"/>
    <w:rsid w:val="00A25B35"/>
    <w:rsid w:val="00A27AC4"/>
    <w:rsid w:val="00A30DA4"/>
    <w:rsid w:val="00A534A9"/>
    <w:rsid w:val="00A70AED"/>
    <w:rsid w:val="00A87594"/>
    <w:rsid w:val="00AA1720"/>
    <w:rsid w:val="00AA466C"/>
    <w:rsid w:val="00AB16CF"/>
    <w:rsid w:val="00AB6618"/>
    <w:rsid w:val="00AD12F2"/>
    <w:rsid w:val="00B0378E"/>
    <w:rsid w:val="00B146D9"/>
    <w:rsid w:val="00B25818"/>
    <w:rsid w:val="00B42E4A"/>
    <w:rsid w:val="00B5029A"/>
    <w:rsid w:val="00B57AC3"/>
    <w:rsid w:val="00B63EC3"/>
    <w:rsid w:val="00B72A5B"/>
    <w:rsid w:val="00B8398A"/>
    <w:rsid w:val="00BA328A"/>
    <w:rsid w:val="00BB38D8"/>
    <w:rsid w:val="00BC020D"/>
    <w:rsid w:val="00BF0E2E"/>
    <w:rsid w:val="00C07CBE"/>
    <w:rsid w:val="00C11CBC"/>
    <w:rsid w:val="00C2065A"/>
    <w:rsid w:val="00C422EF"/>
    <w:rsid w:val="00C60BF4"/>
    <w:rsid w:val="00C62C53"/>
    <w:rsid w:val="00C711DB"/>
    <w:rsid w:val="00C83895"/>
    <w:rsid w:val="00CA67DD"/>
    <w:rsid w:val="00CC31B4"/>
    <w:rsid w:val="00CD5B76"/>
    <w:rsid w:val="00D00EB5"/>
    <w:rsid w:val="00D15076"/>
    <w:rsid w:val="00D160B2"/>
    <w:rsid w:val="00D35E42"/>
    <w:rsid w:val="00D4343D"/>
    <w:rsid w:val="00D5177A"/>
    <w:rsid w:val="00D56DF8"/>
    <w:rsid w:val="00D5741A"/>
    <w:rsid w:val="00D626A7"/>
    <w:rsid w:val="00D72B73"/>
    <w:rsid w:val="00DA474E"/>
    <w:rsid w:val="00DD07EC"/>
    <w:rsid w:val="00DE0929"/>
    <w:rsid w:val="00DF3C2C"/>
    <w:rsid w:val="00E0140A"/>
    <w:rsid w:val="00E05AED"/>
    <w:rsid w:val="00E17CBC"/>
    <w:rsid w:val="00E31044"/>
    <w:rsid w:val="00E31697"/>
    <w:rsid w:val="00E3228A"/>
    <w:rsid w:val="00E37F72"/>
    <w:rsid w:val="00E526FF"/>
    <w:rsid w:val="00E61118"/>
    <w:rsid w:val="00E6361C"/>
    <w:rsid w:val="00E65DD0"/>
    <w:rsid w:val="00E8214E"/>
    <w:rsid w:val="00EB317A"/>
    <w:rsid w:val="00EB7BBC"/>
    <w:rsid w:val="00EC4186"/>
    <w:rsid w:val="00ED2520"/>
    <w:rsid w:val="00EE2E7F"/>
    <w:rsid w:val="00F00435"/>
    <w:rsid w:val="00F13B2D"/>
    <w:rsid w:val="00F20B6B"/>
    <w:rsid w:val="00F23E75"/>
    <w:rsid w:val="00F24CB2"/>
    <w:rsid w:val="00F2516D"/>
    <w:rsid w:val="00F25BE3"/>
    <w:rsid w:val="00F372ED"/>
    <w:rsid w:val="00F50DE9"/>
    <w:rsid w:val="00F53925"/>
    <w:rsid w:val="00F557C0"/>
    <w:rsid w:val="00F75FD3"/>
    <w:rsid w:val="00F82E1F"/>
    <w:rsid w:val="00F95B5D"/>
    <w:rsid w:val="00FA6824"/>
    <w:rsid w:val="00FB3CD7"/>
    <w:rsid w:val="00FB4BAF"/>
    <w:rsid w:val="00FC7438"/>
    <w:rsid w:val="00FD39BD"/>
    <w:rsid w:val="00FD3A7D"/>
    <w:rsid w:val="00FE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7C54"/>
    <w:rPr>
      <w:rFonts w:ascii="Times Roman Cirilica" w:hAnsi="Times Roman Cirilic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D12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39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Srbija</vt:lpstr>
    </vt:vector>
  </TitlesOfParts>
  <Company>SO Gadzin Han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Srbija</dc:title>
  <dc:creator>User</dc:creator>
  <cp:lastModifiedBy>pc</cp:lastModifiedBy>
  <cp:revision>2</cp:revision>
  <cp:lastPrinted>2016-10-20T09:34:00Z</cp:lastPrinted>
  <dcterms:created xsi:type="dcterms:W3CDTF">2016-10-20T12:11:00Z</dcterms:created>
  <dcterms:modified xsi:type="dcterms:W3CDTF">2016-10-20T12:11:00Z</dcterms:modified>
</cp:coreProperties>
</file>