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0A" w:rsidRDefault="0003254A" w:rsidP="0003254A">
      <w:pPr>
        <w:pStyle w:val="NoSpacing"/>
        <w:jc w:val="both"/>
        <w:rPr>
          <w:rFonts w:ascii="Times New Roman" w:hAnsi="Times New Roman" w:cs="Times New Roman"/>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36/2013),</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w:t>
      </w:r>
    </w:p>
    <w:p w:rsidR="0003254A" w:rsidRPr="00304834" w:rsidRDefault="0003254A" w:rsidP="0003254A">
      <w:pPr>
        <w:pStyle w:val="NoSpacing"/>
        <w:jc w:val="both"/>
        <w:rPr>
          <w:rFonts w:ascii="Times New Roman" w:hAnsi="Times New Roman" w:cs="Times New Roman"/>
          <w:b/>
          <w:sz w:val="24"/>
          <w:szCs w:val="24"/>
        </w:rPr>
      </w:pPr>
      <w:r>
        <w:rPr>
          <w:rFonts w:ascii="Times New Roman" w:hAnsi="Times New Roman" w:cs="Times New Roman"/>
        </w:rPr>
        <w:t xml:space="preserve">22.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005D4AB6">
        <w:rPr>
          <w:rFonts w:ascii="Times New Roman" w:hAnsi="Times New Roman" w:cs="Times New Roman"/>
        </w:rPr>
        <w:t xml:space="preserve"> и </w:t>
      </w:r>
      <w:r w:rsidR="005D4AB6" w:rsidRPr="00372F46">
        <w:rPr>
          <w:rFonts w:ascii="Times New Roman" w:hAnsi="Times New Roman" w:cs="Times New Roman"/>
        </w:rPr>
        <w:t>79/</w:t>
      </w:r>
      <w:r w:rsidR="00372F46">
        <w:rPr>
          <w:rFonts w:ascii="Times New Roman" w:hAnsi="Times New Roman" w:cs="Times New Roman"/>
        </w:rPr>
        <w:t>20</w:t>
      </w:r>
      <w:r w:rsidR="005D4AB6" w:rsidRPr="00372F46">
        <w:rPr>
          <w:rFonts w:ascii="Times New Roman" w:hAnsi="Times New Roman" w:cs="Times New Roman"/>
        </w:rPr>
        <w:t>17</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 </w:t>
      </w:r>
      <w:proofErr w:type="spellStart"/>
      <w:r w:rsidRPr="00304834">
        <w:rPr>
          <w:rFonts w:ascii="Times New Roman" w:hAnsi="Times New Roman" w:cs="Times New Roman"/>
        </w:rPr>
        <w:t>на</w:t>
      </w:r>
      <w:proofErr w:type="spellEnd"/>
      <w:r w:rsidRPr="00304834">
        <w:rPr>
          <w:rFonts w:ascii="Times New Roman" w:hAnsi="Times New Roman" w:cs="Times New Roman"/>
        </w:rPr>
        <w:t xml:space="preserve"> </w:t>
      </w:r>
      <w:proofErr w:type="spellStart"/>
      <w:r w:rsidRPr="00304834">
        <w:rPr>
          <w:rFonts w:ascii="Times New Roman" w:hAnsi="Times New Roman" w:cs="Times New Roman"/>
        </w:rPr>
        <w:t>својој</w:t>
      </w:r>
      <w:proofErr w:type="spellEnd"/>
      <w:r w:rsidRPr="00304834">
        <w:rPr>
          <w:rFonts w:ascii="Times New Roman" w:hAnsi="Times New Roman" w:cs="Times New Roman"/>
        </w:rPr>
        <w:t xml:space="preserve"> </w:t>
      </w:r>
      <w:r w:rsidR="00B506EB">
        <w:rPr>
          <w:rFonts w:ascii="Times New Roman" w:hAnsi="Times New Roman" w:cs="Times New Roman"/>
        </w:rPr>
        <w:t>70</w:t>
      </w:r>
      <w:r w:rsidRPr="00304834">
        <w:rPr>
          <w:rFonts w:ascii="Times New Roman" w:hAnsi="Times New Roman" w:cs="Times New Roman"/>
        </w:rPr>
        <w:t>.</w:t>
      </w:r>
      <w:proofErr w:type="gramEnd"/>
      <w:r w:rsidRPr="00304834">
        <w:rPr>
          <w:rFonts w:ascii="Times New Roman" w:hAnsi="Times New Roman" w:cs="Times New Roman"/>
        </w:rPr>
        <w:t xml:space="preserve"> (</w:t>
      </w:r>
      <w:proofErr w:type="spellStart"/>
      <w:proofErr w:type="gramStart"/>
      <w:r w:rsidR="00B506EB">
        <w:rPr>
          <w:rFonts w:ascii="Times New Roman" w:hAnsi="Times New Roman" w:cs="Times New Roman"/>
        </w:rPr>
        <w:t>седамдесетој</w:t>
      </w:r>
      <w:proofErr w:type="spellEnd"/>
      <w:proofErr w:type="gramEnd"/>
      <w:r w:rsidRPr="00304834">
        <w:rPr>
          <w:rFonts w:ascii="Times New Roman" w:hAnsi="Times New Roman" w:cs="Times New Roman"/>
        </w:rPr>
        <w:t xml:space="preserve">) </w:t>
      </w:r>
      <w:proofErr w:type="spellStart"/>
      <w:r w:rsidRPr="00304834">
        <w:rPr>
          <w:rFonts w:ascii="Times New Roman" w:hAnsi="Times New Roman" w:cs="Times New Roman"/>
        </w:rPr>
        <w:t>седници</w:t>
      </w:r>
      <w:proofErr w:type="spellEnd"/>
      <w:r w:rsidRPr="00304834">
        <w:rPr>
          <w:rFonts w:ascii="Times New Roman" w:hAnsi="Times New Roman" w:cs="Times New Roman"/>
        </w:rPr>
        <w:t xml:space="preserve">, </w:t>
      </w:r>
      <w:proofErr w:type="spellStart"/>
      <w:r w:rsidRPr="00304834">
        <w:rPr>
          <w:rFonts w:ascii="Times New Roman" w:hAnsi="Times New Roman" w:cs="Times New Roman"/>
        </w:rPr>
        <w:t>одржаној</w:t>
      </w:r>
      <w:proofErr w:type="spellEnd"/>
      <w:r w:rsidRPr="00304834">
        <w:rPr>
          <w:rFonts w:ascii="Times New Roman" w:hAnsi="Times New Roman" w:cs="Times New Roman"/>
        </w:rPr>
        <w:t xml:space="preserve"> </w:t>
      </w:r>
      <w:proofErr w:type="spellStart"/>
      <w:r w:rsidRPr="00304834">
        <w:rPr>
          <w:rFonts w:ascii="Times New Roman" w:hAnsi="Times New Roman" w:cs="Times New Roman"/>
        </w:rPr>
        <w:t>дана</w:t>
      </w:r>
      <w:proofErr w:type="spellEnd"/>
      <w:r w:rsidRPr="00304834">
        <w:rPr>
          <w:rFonts w:ascii="Times New Roman" w:hAnsi="Times New Roman" w:cs="Times New Roman"/>
        </w:rPr>
        <w:t xml:space="preserve"> </w:t>
      </w:r>
      <w:r w:rsidR="00B506EB">
        <w:rPr>
          <w:rFonts w:ascii="Times New Roman" w:hAnsi="Times New Roman" w:cs="Times New Roman"/>
        </w:rPr>
        <w:t>14</w:t>
      </w:r>
      <w:r w:rsidRPr="00304834">
        <w:rPr>
          <w:rFonts w:ascii="Times New Roman" w:hAnsi="Times New Roman" w:cs="Times New Roman"/>
          <w:lang w:val="sr-Cyrl-CS"/>
        </w:rPr>
        <w:t xml:space="preserve">. </w:t>
      </w:r>
      <w:proofErr w:type="spellStart"/>
      <w:proofErr w:type="gramStart"/>
      <w:r w:rsidR="00B506EB">
        <w:rPr>
          <w:rFonts w:ascii="Times New Roman" w:hAnsi="Times New Roman" w:cs="Times New Roman"/>
        </w:rPr>
        <w:t>фебруара</w:t>
      </w:r>
      <w:proofErr w:type="spellEnd"/>
      <w:proofErr w:type="gramEnd"/>
      <w:r w:rsidRPr="00304834">
        <w:rPr>
          <w:rFonts w:ascii="Times New Roman" w:hAnsi="Times New Roman" w:cs="Times New Roman"/>
        </w:rPr>
        <w:t xml:space="preserve"> 201</w:t>
      </w:r>
      <w:r w:rsidR="00B506EB">
        <w:rPr>
          <w:rFonts w:ascii="Times New Roman" w:hAnsi="Times New Roman" w:cs="Times New Roman"/>
          <w:lang w:val="sr-Cyrl-CS"/>
        </w:rPr>
        <w:t>8</w:t>
      </w:r>
      <w:r w:rsidRPr="00304834">
        <w:rPr>
          <w:rFonts w:ascii="Times New Roman" w:hAnsi="Times New Roman" w:cs="Times New Roman"/>
        </w:rPr>
        <w:t xml:space="preserve">. </w:t>
      </w:r>
      <w:proofErr w:type="spellStart"/>
      <w:proofErr w:type="gramStart"/>
      <w:r w:rsidRPr="00304834">
        <w:rPr>
          <w:rFonts w:ascii="Times New Roman" w:hAnsi="Times New Roman" w:cs="Times New Roman"/>
        </w:rPr>
        <w:t>године</w:t>
      </w:r>
      <w:proofErr w:type="spellEnd"/>
      <w:proofErr w:type="gramEnd"/>
      <w:r w:rsidRPr="00304834">
        <w:rPr>
          <w:rFonts w:ascii="Times New Roman" w:hAnsi="Times New Roman" w:cs="Times New Roman"/>
        </w:rPr>
        <w:t xml:space="preserve">, </w:t>
      </w:r>
      <w:proofErr w:type="spellStart"/>
      <w:r w:rsidRPr="00304834">
        <w:rPr>
          <w:rFonts w:ascii="Times New Roman" w:hAnsi="Times New Roman" w:cs="Times New Roman"/>
        </w:rPr>
        <w:t>доноси</w:t>
      </w:r>
      <w:proofErr w:type="spellEnd"/>
      <w:r w:rsidRPr="00304834">
        <w:rPr>
          <w:rFonts w:ascii="Times New Roman" w:hAnsi="Times New Roman" w:cs="Times New Roman"/>
        </w:rPr>
        <w:t>,</w:t>
      </w:r>
    </w:p>
    <w:p w:rsidR="0003254A" w:rsidRPr="00304834" w:rsidRDefault="0003254A" w:rsidP="0003254A">
      <w:pPr>
        <w:pStyle w:val="NoSpacing"/>
        <w:jc w:val="both"/>
        <w:rPr>
          <w:rFonts w:ascii="Times New Roman" w:hAnsi="Times New Roman" w:cs="Times New Roman"/>
          <w:sz w:val="24"/>
          <w:szCs w:val="24"/>
          <w:lang w:val="sr-Cyrl-CS"/>
        </w:rPr>
      </w:pPr>
    </w:p>
    <w:p w:rsidR="0003254A" w:rsidRPr="00304834" w:rsidRDefault="0003254A" w:rsidP="0003254A">
      <w:pPr>
        <w:pStyle w:val="NoSpacing"/>
        <w:jc w:val="both"/>
        <w:rPr>
          <w:rFonts w:ascii="Times New Roman" w:hAnsi="Times New Roman" w:cs="Times New Roman"/>
          <w:sz w:val="24"/>
          <w:szCs w:val="24"/>
          <w:lang w:val="sr-Cyrl-CS"/>
        </w:rPr>
      </w:pPr>
    </w:p>
    <w:p w:rsidR="0003254A" w:rsidRPr="0058119F" w:rsidRDefault="0003254A" w:rsidP="0003254A">
      <w:pPr>
        <w:pStyle w:val="NoSpacing"/>
        <w:jc w:val="both"/>
        <w:rPr>
          <w:rFonts w:ascii="Times New Roman" w:hAnsi="Times New Roman" w:cs="Times New Roman"/>
          <w:sz w:val="24"/>
          <w:szCs w:val="24"/>
          <w:lang w:val="sr-Cyrl-CS"/>
        </w:rPr>
      </w:pPr>
    </w:p>
    <w:p w:rsidR="00304834" w:rsidRPr="00304834" w:rsidRDefault="00304834" w:rsidP="00304834">
      <w:pPr>
        <w:pStyle w:val="NoSpacing"/>
        <w:jc w:val="both"/>
        <w:rPr>
          <w:rFonts w:ascii="Times New Roman" w:hAnsi="Times New Roman" w:cs="Times New Roman"/>
          <w:sz w:val="24"/>
          <w:szCs w:val="24"/>
          <w:lang w:val="sr-Cyrl-CS"/>
        </w:rPr>
      </w:pPr>
    </w:p>
    <w:p w:rsidR="00304834" w:rsidRPr="0058119F" w:rsidRDefault="00304834" w:rsidP="00304834">
      <w:pPr>
        <w:pStyle w:val="NoSpacing"/>
        <w:jc w:val="both"/>
        <w:rPr>
          <w:rFonts w:ascii="Times New Roman" w:hAnsi="Times New Roman" w:cs="Times New Roman"/>
          <w:sz w:val="24"/>
          <w:szCs w:val="24"/>
          <w:lang w:val="sr-Cyrl-CS"/>
        </w:rPr>
      </w:pPr>
    </w:p>
    <w:p w:rsidR="00304834" w:rsidRPr="0058119F" w:rsidRDefault="00304834" w:rsidP="0030483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 Е Ш Е Њ Е</w:t>
      </w:r>
    </w:p>
    <w:p w:rsidR="00304834" w:rsidRPr="0058119F" w:rsidRDefault="00304834" w:rsidP="001760BD">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 УСВАЈАЊУ ИЗВЕШТАЈА </w:t>
      </w:r>
      <w:r w:rsidR="001760BD">
        <w:rPr>
          <w:rFonts w:ascii="Times New Roman" w:hAnsi="Times New Roman" w:cs="Times New Roman"/>
          <w:b/>
          <w:sz w:val="24"/>
          <w:szCs w:val="24"/>
          <w:lang w:val="sr-Cyrl-CS"/>
        </w:rPr>
        <w:t>КОМИСИЈЕ ЗА ПРОЦЕНУ ШТЕТЕ ОД ЕЛЕМЕНТАРН</w:t>
      </w:r>
      <w:r w:rsidR="004224E9">
        <w:rPr>
          <w:rFonts w:ascii="Times New Roman" w:hAnsi="Times New Roman" w:cs="Times New Roman"/>
          <w:b/>
          <w:sz w:val="24"/>
          <w:szCs w:val="24"/>
          <w:lang w:val="sr-Cyrl-CS"/>
        </w:rPr>
        <w:t>Е</w:t>
      </w:r>
      <w:r w:rsidR="001760BD">
        <w:rPr>
          <w:rFonts w:ascii="Times New Roman" w:hAnsi="Times New Roman" w:cs="Times New Roman"/>
          <w:b/>
          <w:sz w:val="24"/>
          <w:szCs w:val="24"/>
          <w:lang w:val="sr-Cyrl-CS"/>
        </w:rPr>
        <w:t xml:space="preserve"> НЕПОГИОД</w:t>
      </w:r>
      <w:r w:rsidR="004224E9">
        <w:rPr>
          <w:rFonts w:ascii="Times New Roman" w:hAnsi="Times New Roman" w:cs="Times New Roman"/>
          <w:b/>
          <w:sz w:val="24"/>
          <w:szCs w:val="24"/>
          <w:lang w:val="sr-Cyrl-CS"/>
        </w:rPr>
        <w:t>Е</w:t>
      </w:r>
      <w:r w:rsidR="001760BD">
        <w:rPr>
          <w:rFonts w:ascii="Times New Roman" w:hAnsi="Times New Roman" w:cs="Times New Roman"/>
          <w:b/>
          <w:sz w:val="24"/>
          <w:szCs w:val="24"/>
          <w:lang w:val="sr-Cyrl-CS"/>
        </w:rPr>
        <w:t xml:space="preserve"> ЗА 201</w:t>
      </w:r>
      <w:r w:rsidR="00B506EB">
        <w:rPr>
          <w:rFonts w:ascii="Times New Roman" w:hAnsi="Times New Roman" w:cs="Times New Roman"/>
          <w:b/>
          <w:sz w:val="24"/>
          <w:szCs w:val="24"/>
          <w:lang w:val="sr-Cyrl-CS"/>
        </w:rPr>
        <w:t>7</w:t>
      </w:r>
      <w:r w:rsidR="001760BD">
        <w:rPr>
          <w:rFonts w:ascii="Times New Roman" w:hAnsi="Times New Roman" w:cs="Times New Roman"/>
          <w:b/>
          <w:sz w:val="24"/>
          <w:szCs w:val="24"/>
          <w:lang w:val="sr-Cyrl-CS"/>
        </w:rPr>
        <w:t>.год.</w:t>
      </w:r>
    </w:p>
    <w:p w:rsidR="00304834" w:rsidRPr="0058119F" w:rsidRDefault="00304834" w:rsidP="00304834">
      <w:pPr>
        <w:pStyle w:val="NoSpacing"/>
        <w:rPr>
          <w:rFonts w:ascii="Times New Roman" w:hAnsi="Times New Roman" w:cs="Times New Roman"/>
          <w:b/>
          <w:sz w:val="24"/>
          <w:szCs w:val="24"/>
          <w:lang w:val="sr-Cyrl-CS"/>
        </w:rPr>
      </w:pPr>
    </w:p>
    <w:p w:rsidR="001760BD" w:rsidRDefault="00304834" w:rsidP="001760BD">
      <w:pPr>
        <w:pStyle w:val="ListParagraph"/>
        <w:numPr>
          <w:ilvl w:val="0"/>
          <w:numId w:val="2"/>
        </w:numPr>
        <w:rPr>
          <w:bCs/>
          <w:sz w:val="24"/>
          <w:szCs w:val="24"/>
          <w:lang w:val="sr-Cyrl-CS"/>
        </w:rPr>
      </w:pPr>
      <w:r w:rsidRPr="001760BD">
        <w:rPr>
          <w:sz w:val="24"/>
          <w:szCs w:val="24"/>
          <w:lang w:val="sr-Cyrl-CS"/>
        </w:rPr>
        <w:t>-</w:t>
      </w:r>
      <w:r w:rsidRPr="001760BD">
        <w:rPr>
          <w:b/>
          <w:sz w:val="24"/>
          <w:szCs w:val="24"/>
          <w:lang w:val="sr-Cyrl-CS"/>
        </w:rPr>
        <w:t>УСВАЈА</w:t>
      </w:r>
      <w:r w:rsidR="00AA26C7">
        <w:rPr>
          <w:b/>
          <w:sz w:val="24"/>
          <w:szCs w:val="24"/>
        </w:rPr>
        <w:t>Ј</w:t>
      </w:r>
      <w:r w:rsidR="00A77A81">
        <w:rPr>
          <w:b/>
          <w:sz w:val="24"/>
          <w:szCs w:val="24"/>
        </w:rPr>
        <w:t>А</w:t>
      </w:r>
      <w:r w:rsidRPr="001760BD">
        <w:rPr>
          <w:b/>
          <w:sz w:val="24"/>
          <w:szCs w:val="24"/>
          <w:lang w:val="sr-Cyrl-CS"/>
        </w:rPr>
        <w:t xml:space="preserve"> СЕ</w:t>
      </w:r>
      <w:r w:rsidRPr="00A77A81">
        <w:rPr>
          <w:sz w:val="24"/>
          <w:szCs w:val="24"/>
          <w:lang w:val="sr-Cyrl-CS"/>
        </w:rPr>
        <w:t xml:space="preserve"> </w:t>
      </w:r>
      <w:r w:rsidR="001760BD" w:rsidRPr="00A77A81">
        <w:rPr>
          <w:sz w:val="24"/>
          <w:szCs w:val="24"/>
          <w:lang w:val="sr-Cyrl-CS"/>
        </w:rPr>
        <w:t>Извештај</w:t>
      </w:r>
      <w:r w:rsidR="001760BD" w:rsidRPr="001760BD">
        <w:rPr>
          <w:b/>
          <w:sz w:val="24"/>
          <w:szCs w:val="24"/>
          <w:lang w:val="sr-Cyrl-CS"/>
        </w:rPr>
        <w:t xml:space="preserve"> </w:t>
      </w:r>
      <w:r w:rsidR="001760BD" w:rsidRPr="001760BD">
        <w:rPr>
          <w:bCs/>
          <w:sz w:val="24"/>
          <w:szCs w:val="24"/>
          <w:lang w:val="sr-Cyrl-CS"/>
        </w:rPr>
        <w:t>Комисије за процену штете од елементарн</w:t>
      </w:r>
      <w:r w:rsidR="00A77A81">
        <w:rPr>
          <w:bCs/>
          <w:sz w:val="24"/>
          <w:szCs w:val="24"/>
          <w:lang w:val="sr-Cyrl-CS"/>
        </w:rPr>
        <w:t>е</w:t>
      </w:r>
      <w:r w:rsidR="001760BD" w:rsidRPr="001760BD">
        <w:rPr>
          <w:bCs/>
          <w:sz w:val="24"/>
          <w:szCs w:val="24"/>
          <w:lang w:val="sr-Cyrl-CS"/>
        </w:rPr>
        <w:t xml:space="preserve"> непогод</w:t>
      </w:r>
      <w:r w:rsidR="00A77A81">
        <w:rPr>
          <w:bCs/>
          <w:sz w:val="24"/>
          <w:szCs w:val="24"/>
          <w:lang w:val="sr-Cyrl-CS"/>
        </w:rPr>
        <w:t>е на пољопривредном земљишту, стамбеним и економским објектима и инфраструктури на подручју општине Гаџин Хан</w:t>
      </w:r>
      <w:r w:rsidR="00B506EB">
        <w:rPr>
          <w:bCs/>
          <w:sz w:val="24"/>
          <w:szCs w:val="24"/>
          <w:lang w:val="sr-Cyrl-CS"/>
        </w:rPr>
        <w:t>, од 07.12.2017. године.</w:t>
      </w:r>
      <w:r w:rsidR="00A77A81">
        <w:rPr>
          <w:bCs/>
          <w:sz w:val="24"/>
          <w:szCs w:val="24"/>
          <w:lang w:val="sr-Cyrl-CS"/>
        </w:rPr>
        <w:t xml:space="preserve"> </w:t>
      </w:r>
      <w:r w:rsidR="001760BD" w:rsidRPr="001760BD">
        <w:rPr>
          <w:bCs/>
          <w:sz w:val="24"/>
          <w:szCs w:val="24"/>
          <w:lang w:val="sr-Cyrl-CS"/>
        </w:rPr>
        <w:t xml:space="preserve"> </w:t>
      </w:r>
    </w:p>
    <w:p w:rsidR="001760BD" w:rsidRDefault="001760BD" w:rsidP="001760BD">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p>
    <w:p w:rsidR="001760BD" w:rsidRDefault="00A77A81" w:rsidP="001760BD">
      <w:pPr>
        <w:pStyle w:val="ListParagraph"/>
        <w:numPr>
          <w:ilvl w:val="0"/>
          <w:numId w:val="2"/>
        </w:numPr>
        <w:rPr>
          <w:bCs/>
          <w:sz w:val="24"/>
          <w:szCs w:val="24"/>
          <w:lang w:val="sr-Cyrl-CS"/>
        </w:rPr>
      </w:pPr>
      <w:r>
        <w:rPr>
          <w:bCs/>
          <w:sz w:val="24"/>
          <w:szCs w:val="24"/>
          <w:lang w:val="sr-Cyrl-CS"/>
        </w:rPr>
        <w:t xml:space="preserve"> </w:t>
      </w:r>
      <w:r w:rsidR="001760BD">
        <w:rPr>
          <w:bCs/>
          <w:sz w:val="24"/>
          <w:szCs w:val="24"/>
          <w:lang w:val="sr-Cyrl-CS"/>
        </w:rPr>
        <w:t>Из</w:t>
      </w:r>
      <w:r w:rsidR="001760BD" w:rsidRPr="001760BD">
        <w:rPr>
          <w:bCs/>
          <w:sz w:val="24"/>
          <w:szCs w:val="24"/>
          <w:lang w:val="sr-Cyrl-CS"/>
        </w:rPr>
        <w:t>вештај Комисије за процену штете од елементарн</w:t>
      </w:r>
      <w:r>
        <w:rPr>
          <w:bCs/>
          <w:sz w:val="24"/>
          <w:szCs w:val="24"/>
          <w:lang w:val="sr-Cyrl-CS"/>
        </w:rPr>
        <w:t>е</w:t>
      </w:r>
      <w:r w:rsidR="001760BD" w:rsidRPr="001760BD">
        <w:rPr>
          <w:bCs/>
          <w:sz w:val="24"/>
          <w:szCs w:val="24"/>
          <w:lang w:val="sr-Cyrl-CS"/>
        </w:rPr>
        <w:t xml:space="preserve"> непогод</w:t>
      </w:r>
      <w:r>
        <w:rPr>
          <w:bCs/>
          <w:sz w:val="24"/>
          <w:szCs w:val="24"/>
          <w:lang w:val="sr-Cyrl-CS"/>
        </w:rPr>
        <w:t>е</w:t>
      </w:r>
      <w:r w:rsidRPr="00A77A81">
        <w:rPr>
          <w:bCs/>
          <w:sz w:val="24"/>
          <w:szCs w:val="24"/>
          <w:lang w:val="sr-Cyrl-CS"/>
        </w:rPr>
        <w:t xml:space="preserve"> </w:t>
      </w:r>
      <w:r>
        <w:rPr>
          <w:bCs/>
          <w:sz w:val="24"/>
          <w:szCs w:val="24"/>
          <w:lang w:val="sr-Cyrl-CS"/>
        </w:rPr>
        <w:t>на пољопривредном земљишту, стамбеним и економским објектима и инфраструктури на подручју општине Гаџин Хан</w:t>
      </w:r>
      <w:r w:rsidR="001760BD">
        <w:rPr>
          <w:bCs/>
          <w:sz w:val="24"/>
          <w:szCs w:val="24"/>
          <w:lang w:val="sr-Cyrl-CS"/>
        </w:rPr>
        <w:t xml:space="preserve">, </w:t>
      </w:r>
      <w:r w:rsidR="00B506EB">
        <w:rPr>
          <w:bCs/>
          <w:sz w:val="24"/>
          <w:szCs w:val="24"/>
          <w:lang w:val="sr-Cyrl-CS"/>
        </w:rPr>
        <w:t>од 07.12.2017. године,</w:t>
      </w:r>
      <w:r w:rsidR="00B506EB" w:rsidRPr="001760BD">
        <w:rPr>
          <w:bCs/>
          <w:sz w:val="24"/>
          <w:szCs w:val="24"/>
          <w:lang w:val="sr-Cyrl-CS"/>
        </w:rPr>
        <w:t xml:space="preserve"> </w:t>
      </w:r>
      <w:r w:rsidR="004224E9">
        <w:rPr>
          <w:bCs/>
          <w:sz w:val="24"/>
          <w:szCs w:val="24"/>
          <w:lang w:val="sr-Cyrl-CS"/>
        </w:rPr>
        <w:t>је</w:t>
      </w:r>
      <w:r w:rsidR="001760BD">
        <w:rPr>
          <w:bCs/>
          <w:sz w:val="24"/>
          <w:szCs w:val="24"/>
          <w:lang w:val="sr-Cyrl-CS"/>
        </w:rPr>
        <w:t xml:space="preserve"> саставни де</w:t>
      </w:r>
      <w:r w:rsidR="004224E9">
        <w:rPr>
          <w:bCs/>
          <w:sz w:val="24"/>
          <w:szCs w:val="24"/>
          <w:lang w:val="sr-Cyrl-CS"/>
        </w:rPr>
        <w:t>о ово</w:t>
      </w:r>
      <w:r w:rsidR="00240AD3">
        <w:rPr>
          <w:bCs/>
          <w:sz w:val="24"/>
          <w:szCs w:val="24"/>
          <w:lang w:val="sr-Cyrl-CS"/>
        </w:rPr>
        <w:t xml:space="preserve">г </w:t>
      </w:r>
      <w:r w:rsidR="001760BD">
        <w:rPr>
          <w:bCs/>
          <w:sz w:val="24"/>
          <w:szCs w:val="24"/>
          <w:lang w:val="sr-Cyrl-CS"/>
        </w:rPr>
        <w:t>решења.</w:t>
      </w:r>
    </w:p>
    <w:p w:rsidR="00B506EB" w:rsidRPr="00B506EB" w:rsidRDefault="00B506EB" w:rsidP="00B506EB">
      <w:pPr>
        <w:pStyle w:val="ListParagraph"/>
        <w:rPr>
          <w:bCs/>
          <w:sz w:val="24"/>
          <w:szCs w:val="24"/>
          <w:lang w:val="sr-Cyrl-CS"/>
        </w:rPr>
      </w:pPr>
    </w:p>
    <w:p w:rsidR="00B506EB" w:rsidRPr="001760BD" w:rsidRDefault="00B506EB" w:rsidP="001760BD">
      <w:pPr>
        <w:pStyle w:val="ListParagraph"/>
        <w:numPr>
          <w:ilvl w:val="0"/>
          <w:numId w:val="2"/>
        </w:numPr>
        <w:rPr>
          <w:bCs/>
          <w:sz w:val="24"/>
          <w:szCs w:val="24"/>
          <w:lang w:val="sr-Cyrl-CS"/>
        </w:rPr>
      </w:pPr>
      <w:r>
        <w:rPr>
          <w:bCs/>
          <w:sz w:val="24"/>
          <w:szCs w:val="24"/>
          <w:lang w:val="sr-Cyrl-CS"/>
        </w:rPr>
        <w:t xml:space="preserve">Ово решење доставити Комисији </w:t>
      </w:r>
      <w:r w:rsidRPr="001760BD">
        <w:rPr>
          <w:bCs/>
          <w:sz w:val="24"/>
          <w:szCs w:val="24"/>
          <w:lang w:val="sr-Cyrl-CS"/>
        </w:rPr>
        <w:t>за процену штете од елементарн</w:t>
      </w:r>
      <w:r>
        <w:rPr>
          <w:bCs/>
          <w:sz w:val="24"/>
          <w:szCs w:val="24"/>
          <w:lang w:val="sr-Cyrl-CS"/>
        </w:rPr>
        <w:t>е</w:t>
      </w:r>
      <w:r w:rsidRPr="001760BD">
        <w:rPr>
          <w:bCs/>
          <w:sz w:val="24"/>
          <w:szCs w:val="24"/>
          <w:lang w:val="sr-Cyrl-CS"/>
        </w:rPr>
        <w:t xml:space="preserve"> непогод</w:t>
      </w:r>
      <w:r>
        <w:rPr>
          <w:bCs/>
          <w:sz w:val="24"/>
          <w:szCs w:val="24"/>
          <w:lang w:val="sr-Cyrl-CS"/>
        </w:rPr>
        <w:t>е</w:t>
      </w:r>
      <w:r w:rsidRPr="00A77A81">
        <w:rPr>
          <w:bCs/>
          <w:sz w:val="24"/>
          <w:szCs w:val="24"/>
          <w:lang w:val="sr-Cyrl-CS"/>
        </w:rPr>
        <w:t xml:space="preserve"> </w:t>
      </w:r>
      <w:r>
        <w:rPr>
          <w:bCs/>
          <w:sz w:val="24"/>
          <w:szCs w:val="24"/>
          <w:lang w:val="sr-Cyrl-CS"/>
        </w:rPr>
        <w:t>на пољопривредном земљишту, стамбеним и економским објектима и инфраструктури на подручју општине Гаџин Хан и Служби за буџет, финансије и пореску администрацију у Општинској управи општине гаџин хан.</w:t>
      </w:r>
    </w:p>
    <w:p w:rsidR="00304834" w:rsidRPr="0058119F" w:rsidRDefault="00304834" w:rsidP="00304834">
      <w:pPr>
        <w:pStyle w:val="NoSpacing"/>
        <w:jc w:val="both"/>
        <w:rPr>
          <w:rFonts w:ascii="Times New Roman" w:hAnsi="Times New Roman" w:cs="Times New Roman"/>
          <w:sz w:val="24"/>
          <w:szCs w:val="24"/>
          <w:lang w:val="sr-Cyrl-CS"/>
        </w:rPr>
      </w:pPr>
    </w:p>
    <w:p w:rsidR="00304834" w:rsidRPr="0058119F" w:rsidRDefault="00304834" w:rsidP="00304834">
      <w:pPr>
        <w:pStyle w:val="NoSpacing"/>
        <w:jc w:val="center"/>
        <w:rPr>
          <w:rFonts w:ascii="Times New Roman" w:hAnsi="Times New Roman" w:cs="Times New Roman"/>
          <w:b/>
          <w:sz w:val="24"/>
          <w:szCs w:val="24"/>
          <w:lang w:val="sr-Cyrl-CS"/>
        </w:rPr>
      </w:pPr>
      <w:r w:rsidRPr="0058119F">
        <w:rPr>
          <w:rFonts w:ascii="Times New Roman" w:hAnsi="Times New Roman" w:cs="Times New Roman"/>
          <w:b/>
          <w:sz w:val="24"/>
          <w:szCs w:val="24"/>
          <w:lang w:val="sr-Cyrl-CS"/>
        </w:rPr>
        <w:t>ОПШТИНСКО ВЕЋЕ ОПШТИНЕ ГАЏИН ХАН</w:t>
      </w:r>
    </w:p>
    <w:p w:rsidR="00304834" w:rsidRDefault="00304834" w:rsidP="00304834">
      <w:pPr>
        <w:pStyle w:val="NoSpacing"/>
        <w:jc w:val="both"/>
        <w:rPr>
          <w:rFonts w:ascii="Times New Roman" w:hAnsi="Times New Roman" w:cs="Times New Roman"/>
          <w:sz w:val="24"/>
          <w:szCs w:val="24"/>
          <w:lang w:val="sr-Cyrl-CS"/>
        </w:rPr>
      </w:pPr>
    </w:p>
    <w:p w:rsidR="00304834" w:rsidRPr="0058119F" w:rsidRDefault="00304834" w:rsidP="00304834">
      <w:pPr>
        <w:pStyle w:val="NoSpacing"/>
        <w:jc w:val="both"/>
        <w:rPr>
          <w:rFonts w:ascii="Times New Roman" w:hAnsi="Times New Roman" w:cs="Times New Roman"/>
          <w:sz w:val="24"/>
          <w:szCs w:val="24"/>
          <w:lang w:val="sr-Cyrl-CS"/>
        </w:rPr>
      </w:pPr>
    </w:p>
    <w:p w:rsidR="00304834" w:rsidRPr="0058119F" w:rsidRDefault="00B506EB" w:rsidP="00304834">
      <w:pPr>
        <w:pStyle w:val="NoSpacing"/>
        <w:jc w:val="both"/>
        <w:rPr>
          <w:rFonts w:ascii="Times New Roman" w:hAnsi="Times New Roman" w:cs="Times New Roman"/>
          <w:sz w:val="24"/>
          <w:szCs w:val="24"/>
          <w:lang w:val="sr-Cyrl-CS"/>
        </w:rPr>
      </w:pPr>
      <w:r w:rsidRPr="0058119F">
        <w:rPr>
          <w:rFonts w:ascii="Times New Roman" w:hAnsi="Times New Roman" w:cs="Times New Roman"/>
          <w:sz w:val="24"/>
          <w:szCs w:val="24"/>
          <w:lang w:val="sr-Latn-CS"/>
        </w:rPr>
        <w:t>II</w:t>
      </w:r>
      <w:r>
        <w:rPr>
          <w:rFonts w:ascii="Times New Roman" w:hAnsi="Times New Roman" w:cs="Times New Roman"/>
          <w:sz w:val="24"/>
          <w:szCs w:val="24"/>
          <w:lang w:val="sr-Latn-CS"/>
        </w:rPr>
        <w:t>I</w:t>
      </w:r>
      <w:r>
        <w:rPr>
          <w:rFonts w:ascii="Times New Roman" w:hAnsi="Times New Roman" w:cs="Times New Roman"/>
          <w:sz w:val="24"/>
          <w:szCs w:val="24"/>
          <w:lang w:val="sr-Cyrl-CS"/>
        </w:rPr>
        <w:t xml:space="preserve"> </w:t>
      </w:r>
      <w:r w:rsidR="00304834">
        <w:rPr>
          <w:rFonts w:ascii="Times New Roman" w:hAnsi="Times New Roman" w:cs="Times New Roman"/>
          <w:sz w:val="24"/>
          <w:szCs w:val="24"/>
          <w:lang w:val="sr-Cyrl-CS"/>
        </w:rPr>
        <w:t>Број:06-</w:t>
      </w:r>
      <w:r w:rsidR="009D1446">
        <w:rPr>
          <w:rFonts w:ascii="Times New Roman" w:hAnsi="Times New Roman" w:cs="Times New Roman"/>
          <w:sz w:val="24"/>
          <w:szCs w:val="24"/>
        </w:rPr>
        <w:t>217-</w:t>
      </w:r>
      <w:r w:rsidR="004224E9">
        <w:rPr>
          <w:rFonts w:ascii="Times New Roman" w:hAnsi="Times New Roman" w:cs="Times New Roman"/>
          <w:sz w:val="24"/>
          <w:szCs w:val="24"/>
        </w:rPr>
        <w:t>6</w:t>
      </w:r>
      <w:r>
        <w:rPr>
          <w:rFonts w:ascii="Times New Roman" w:hAnsi="Times New Roman" w:cs="Times New Roman"/>
          <w:sz w:val="24"/>
          <w:szCs w:val="24"/>
        </w:rPr>
        <w:t>12</w:t>
      </w:r>
      <w:r w:rsidR="00304834" w:rsidRPr="0058119F">
        <w:rPr>
          <w:rFonts w:ascii="Times New Roman" w:hAnsi="Times New Roman" w:cs="Times New Roman"/>
          <w:sz w:val="24"/>
          <w:szCs w:val="24"/>
          <w:lang w:val="sr-Cyrl-CS"/>
        </w:rPr>
        <w:t>/1</w:t>
      </w:r>
      <w:r>
        <w:rPr>
          <w:rFonts w:ascii="Times New Roman" w:hAnsi="Times New Roman" w:cs="Times New Roman"/>
          <w:sz w:val="24"/>
          <w:szCs w:val="24"/>
          <w:lang w:val="sr-Cyrl-CS"/>
        </w:rPr>
        <w:t>8</w:t>
      </w:r>
      <w:r w:rsidR="00304834">
        <w:rPr>
          <w:rFonts w:ascii="Times New Roman" w:hAnsi="Times New Roman" w:cs="Times New Roman"/>
          <w:sz w:val="24"/>
          <w:szCs w:val="24"/>
          <w:lang w:val="sr-Cyrl-CS"/>
        </w:rPr>
        <w:tab/>
      </w:r>
      <w:r w:rsidR="00304834">
        <w:rPr>
          <w:rFonts w:ascii="Times New Roman" w:hAnsi="Times New Roman" w:cs="Times New Roman"/>
          <w:sz w:val="24"/>
          <w:szCs w:val="24"/>
          <w:lang w:val="sr-Cyrl-CS"/>
        </w:rPr>
        <w:tab/>
      </w:r>
      <w:r w:rsidR="00304834">
        <w:rPr>
          <w:rFonts w:ascii="Times New Roman" w:hAnsi="Times New Roman" w:cs="Times New Roman"/>
          <w:sz w:val="24"/>
          <w:szCs w:val="24"/>
          <w:lang w:val="sr-Cyrl-CS"/>
        </w:rPr>
        <w:tab/>
      </w:r>
      <w:r w:rsidR="00304834">
        <w:rPr>
          <w:rFonts w:ascii="Times New Roman" w:hAnsi="Times New Roman" w:cs="Times New Roman"/>
          <w:sz w:val="24"/>
          <w:szCs w:val="24"/>
          <w:lang w:val="sr-Cyrl-CS"/>
        </w:rPr>
        <w:tab/>
      </w:r>
      <w:r w:rsidR="00304834">
        <w:rPr>
          <w:rFonts w:ascii="Times New Roman" w:hAnsi="Times New Roman" w:cs="Times New Roman"/>
          <w:sz w:val="24"/>
          <w:szCs w:val="24"/>
          <w:lang w:val="sr-Cyrl-CS"/>
        </w:rPr>
        <w:tab/>
      </w:r>
      <w:r w:rsidR="00304834">
        <w:rPr>
          <w:rFonts w:ascii="Times New Roman" w:hAnsi="Times New Roman" w:cs="Times New Roman"/>
          <w:sz w:val="24"/>
          <w:szCs w:val="24"/>
          <w:lang w:val="sr-Cyrl-CS"/>
        </w:rPr>
        <w:tab/>
      </w:r>
      <w:r w:rsidR="00304834">
        <w:rPr>
          <w:rFonts w:ascii="Times New Roman" w:hAnsi="Times New Roman" w:cs="Times New Roman"/>
          <w:sz w:val="24"/>
          <w:szCs w:val="24"/>
          <w:lang w:val="sr-Cyrl-CS"/>
        </w:rPr>
        <w:tab/>
        <w:t xml:space="preserve">   П</w:t>
      </w:r>
      <w:r w:rsidR="00304834" w:rsidRPr="0058119F">
        <w:rPr>
          <w:rFonts w:ascii="Times New Roman" w:hAnsi="Times New Roman" w:cs="Times New Roman"/>
          <w:sz w:val="24"/>
          <w:szCs w:val="24"/>
          <w:lang w:val="sr-Cyrl-CS"/>
        </w:rPr>
        <w:t>редседник</w:t>
      </w:r>
    </w:p>
    <w:p w:rsidR="00304834" w:rsidRPr="0058119F" w:rsidRDefault="00304834" w:rsidP="00304834">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Гаџином Хану, дана </w:t>
      </w:r>
      <w:r w:rsidR="00B506EB">
        <w:rPr>
          <w:rFonts w:ascii="Times New Roman" w:hAnsi="Times New Roman" w:cs="Times New Roman"/>
          <w:sz w:val="24"/>
          <w:szCs w:val="24"/>
        </w:rPr>
        <w:t>14</w:t>
      </w:r>
      <w:r>
        <w:rPr>
          <w:rFonts w:ascii="Times New Roman" w:hAnsi="Times New Roman" w:cs="Times New Roman"/>
          <w:sz w:val="24"/>
          <w:szCs w:val="24"/>
        </w:rPr>
        <w:t>.</w:t>
      </w:r>
      <w:r w:rsidR="00B506EB">
        <w:rPr>
          <w:rFonts w:ascii="Times New Roman" w:hAnsi="Times New Roman" w:cs="Times New Roman"/>
          <w:sz w:val="24"/>
          <w:szCs w:val="24"/>
        </w:rPr>
        <w:t>0</w:t>
      </w:r>
      <w:r w:rsidR="004224E9">
        <w:rPr>
          <w:rFonts w:ascii="Times New Roman" w:hAnsi="Times New Roman" w:cs="Times New Roman"/>
          <w:sz w:val="24"/>
          <w:szCs w:val="24"/>
        </w:rPr>
        <w:t>2</w:t>
      </w:r>
      <w:r>
        <w:rPr>
          <w:rFonts w:ascii="Times New Roman" w:hAnsi="Times New Roman" w:cs="Times New Roman"/>
          <w:sz w:val="24"/>
          <w:szCs w:val="24"/>
        </w:rPr>
        <w:t>.</w:t>
      </w:r>
      <w:r w:rsidRPr="0058119F">
        <w:rPr>
          <w:rFonts w:ascii="Times New Roman" w:hAnsi="Times New Roman" w:cs="Times New Roman"/>
          <w:sz w:val="24"/>
          <w:szCs w:val="24"/>
          <w:lang w:val="sr-Cyrl-CS"/>
        </w:rPr>
        <w:t>201</w:t>
      </w:r>
      <w:r w:rsidR="00B506EB">
        <w:rPr>
          <w:rFonts w:ascii="Times New Roman" w:hAnsi="Times New Roman" w:cs="Times New Roman"/>
          <w:sz w:val="24"/>
          <w:szCs w:val="24"/>
          <w:lang w:val="sr-Cyrl-CS"/>
        </w:rPr>
        <w:t>8</w:t>
      </w:r>
      <w:r w:rsidRPr="0058119F">
        <w:rPr>
          <w:rFonts w:ascii="Times New Roman" w:hAnsi="Times New Roman" w:cs="Times New Roman"/>
          <w:sz w:val="24"/>
          <w:szCs w:val="24"/>
          <w:lang w:val="sr-Cyrl-CS"/>
        </w:rPr>
        <w:t>. године</w:t>
      </w:r>
      <w:r w:rsidRPr="0058119F">
        <w:rPr>
          <w:rFonts w:ascii="Times New Roman" w:hAnsi="Times New Roman" w:cs="Times New Roman"/>
          <w:sz w:val="24"/>
          <w:szCs w:val="24"/>
          <w:lang w:val="sr-Cyrl-CS"/>
        </w:rPr>
        <w:tab/>
      </w:r>
      <w:r w:rsidRPr="0058119F">
        <w:rPr>
          <w:rFonts w:ascii="Times New Roman" w:hAnsi="Times New Roman" w:cs="Times New Roman"/>
          <w:sz w:val="24"/>
          <w:szCs w:val="24"/>
          <w:lang w:val="sr-Cyrl-CS"/>
        </w:rPr>
        <w:tab/>
      </w:r>
      <w:r w:rsidRPr="0058119F">
        <w:rPr>
          <w:rFonts w:ascii="Times New Roman" w:hAnsi="Times New Roman" w:cs="Times New Roman"/>
          <w:sz w:val="24"/>
          <w:szCs w:val="24"/>
          <w:lang w:val="sr-Cyrl-CS"/>
        </w:rPr>
        <w:tab/>
      </w:r>
      <w:r w:rsidRPr="0058119F">
        <w:rPr>
          <w:rFonts w:ascii="Times New Roman" w:hAnsi="Times New Roman" w:cs="Times New Roman"/>
          <w:sz w:val="24"/>
          <w:szCs w:val="24"/>
          <w:lang w:val="sr-Cyrl-CS"/>
        </w:rPr>
        <w:tab/>
      </w:r>
      <w:r>
        <w:rPr>
          <w:rFonts w:ascii="Times New Roman" w:hAnsi="Times New Roman" w:cs="Times New Roman"/>
          <w:sz w:val="24"/>
          <w:szCs w:val="24"/>
        </w:rPr>
        <w:t xml:space="preserve">           </w:t>
      </w:r>
      <w:r w:rsidRPr="0058119F">
        <w:rPr>
          <w:rFonts w:ascii="Times New Roman" w:hAnsi="Times New Roman" w:cs="Times New Roman"/>
          <w:sz w:val="24"/>
          <w:szCs w:val="24"/>
          <w:lang w:val="sr-Cyrl-CS"/>
        </w:rPr>
        <w:t>Саша Ђорђевић</w:t>
      </w:r>
    </w:p>
    <w:p w:rsidR="00304834" w:rsidRPr="0058119F" w:rsidRDefault="00304834" w:rsidP="00304834">
      <w:pPr>
        <w:pStyle w:val="NoSpacing"/>
        <w:jc w:val="both"/>
        <w:rPr>
          <w:rFonts w:ascii="Times New Roman" w:hAnsi="Times New Roman" w:cs="Times New Roman"/>
          <w:sz w:val="24"/>
          <w:szCs w:val="24"/>
          <w:lang w:val="sr-Cyrl-CS"/>
        </w:rPr>
      </w:pPr>
    </w:p>
    <w:p w:rsidR="00304834" w:rsidRPr="0058119F" w:rsidRDefault="00304834" w:rsidP="00304834">
      <w:pPr>
        <w:pStyle w:val="NoSpacing"/>
        <w:jc w:val="center"/>
        <w:rPr>
          <w:rFonts w:ascii="Times New Roman" w:hAnsi="Times New Roman" w:cs="Times New Roman"/>
          <w:sz w:val="24"/>
          <w:szCs w:val="24"/>
          <w:lang w:val="sr-Cyrl-CS"/>
        </w:rPr>
      </w:pPr>
    </w:p>
    <w:p w:rsidR="00304834" w:rsidRDefault="00304834" w:rsidP="0058119F">
      <w:pPr>
        <w:pStyle w:val="NoSpacing"/>
        <w:jc w:val="center"/>
        <w:rPr>
          <w:rFonts w:ascii="Times New Roman" w:hAnsi="Times New Roman" w:cs="Times New Roman"/>
          <w:sz w:val="24"/>
          <w:szCs w:val="24"/>
          <w:lang w:val="sr-Cyrl-CS"/>
        </w:rPr>
      </w:pPr>
    </w:p>
    <w:p w:rsidR="00304834" w:rsidRDefault="00304834" w:rsidP="0058119F">
      <w:pPr>
        <w:pStyle w:val="NoSpacing"/>
        <w:jc w:val="center"/>
        <w:rPr>
          <w:rFonts w:ascii="Times New Roman" w:hAnsi="Times New Roman" w:cs="Times New Roman"/>
          <w:sz w:val="24"/>
          <w:szCs w:val="24"/>
          <w:lang w:val="sr-Cyrl-CS"/>
        </w:rPr>
      </w:pPr>
    </w:p>
    <w:p w:rsidR="00304834" w:rsidRDefault="00304834" w:rsidP="0058119F">
      <w:pPr>
        <w:pStyle w:val="NoSpacing"/>
        <w:jc w:val="center"/>
        <w:rPr>
          <w:rFonts w:ascii="Times New Roman" w:hAnsi="Times New Roman" w:cs="Times New Roman"/>
          <w:sz w:val="24"/>
          <w:szCs w:val="24"/>
          <w:lang w:val="sr-Cyrl-CS"/>
        </w:rPr>
      </w:pPr>
    </w:p>
    <w:p w:rsidR="00B80168" w:rsidRDefault="00B80168">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B80168" w:rsidRDefault="00B80168" w:rsidP="00B80168">
      <w:pPr>
        <w:jc w:val="center"/>
        <w:rPr>
          <w:b/>
          <w:bCs/>
          <w:sz w:val="32"/>
          <w:szCs w:val="32"/>
          <w:lang w:val="sr-Cyrl-CS"/>
        </w:rPr>
      </w:pPr>
      <w:r>
        <w:rPr>
          <w:b/>
          <w:bCs/>
          <w:sz w:val="32"/>
          <w:szCs w:val="32"/>
          <w:lang w:val="sr-Cyrl-CS"/>
        </w:rPr>
        <w:lastRenderedPageBreak/>
        <w:t>И З В Е Ш Т А Ј</w:t>
      </w:r>
    </w:p>
    <w:p w:rsidR="00B80168" w:rsidRDefault="00B80168" w:rsidP="00B80168">
      <w:pPr>
        <w:spacing w:after="0"/>
        <w:jc w:val="center"/>
        <w:rPr>
          <w:b/>
          <w:bCs/>
          <w:sz w:val="28"/>
          <w:szCs w:val="28"/>
          <w:lang w:val="sr-Cyrl-CS"/>
        </w:rPr>
      </w:pPr>
      <w:r>
        <w:rPr>
          <w:b/>
          <w:bCs/>
          <w:sz w:val="28"/>
          <w:szCs w:val="28"/>
          <w:lang w:val="sr-Cyrl-CS"/>
        </w:rPr>
        <w:t xml:space="preserve">Комисије за процену штете од елементарних непогода </w:t>
      </w:r>
    </w:p>
    <w:p w:rsidR="00B80168" w:rsidRDefault="00B80168" w:rsidP="00B80168">
      <w:pPr>
        <w:spacing w:after="0"/>
        <w:jc w:val="center"/>
        <w:rPr>
          <w:b/>
          <w:bCs/>
          <w:sz w:val="28"/>
          <w:szCs w:val="28"/>
          <w:lang w:val="sr-Cyrl-CS"/>
        </w:rPr>
      </w:pPr>
      <w:r>
        <w:rPr>
          <w:b/>
          <w:bCs/>
          <w:sz w:val="28"/>
          <w:szCs w:val="28"/>
          <w:lang w:val="sr-Cyrl-CS"/>
        </w:rPr>
        <w:t>за 201</w:t>
      </w:r>
      <w:r>
        <w:rPr>
          <w:b/>
          <w:bCs/>
          <w:sz w:val="28"/>
          <w:szCs w:val="28"/>
        </w:rPr>
        <w:t>7</w:t>
      </w:r>
      <w:r>
        <w:rPr>
          <w:b/>
          <w:bCs/>
          <w:sz w:val="28"/>
          <w:szCs w:val="28"/>
          <w:lang w:val="sr-Cyrl-CS"/>
        </w:rPr>
        <w:t>-у годину, на подручју општине Гаџин Хан</w:t>
      </w:r>
    </w:p>
    <w:p w:rsidR="00B80168" w:rsidRDefault="00B80168" w:rsidP="00B80168">
      <w:pPr>
        <w:spacing w:after="0"/>
        <w:jc w:val="both"/>
        <w:rPr>
          <w:b/>
          <w:bCs/>
          <w:lang w:val="sr-Cyrl-CS"/>
        </w:rPr>
      </w:pPr>
    </w:p>
    <w:p w:rsidR="00B80168" w:rsidRDefault="00B80168" w:rsidP="00B80168">
      <w:pPr>
        <w:jc w:val="both"/>
        <w:rPr>
          <w:lang w:val="sr-Cyrl-CS"/>
        </w:rPr>
      </w:pPr>
      <w:r>
        <w:rPr>
          <w:lang w:val="sr-Cyrl-CS"/>
        </w:rPr>
        <w:t xml:space="preserve">Општинско веће општине Гаџин Хан је на седници одржаној дана </w:t>
      </w:r>
      <w:r>
        <w:t>22</w:t>
      </w:r>
      <w:r>
        <w:rPr>
          <w:lang w:val="sr-Cyrl-CS"/>
        </w:rPr>
        <w:t>.02.2017. године, под бројем 06-</w:t>
      </w:r>
      <w:r>
        <w:t>0</w:t>
      </w:r>
      <w:r>
        <w:rPr>
          <w:lang w:val="sr-Cyrl-CS"/>
        </w:rPr>
        <w:t>2-8</w:t>
      </w:r>
      <w:r>
        <w:t>7</w:t>
      </w:r>
      <w:r>
        <w:rPr>
          <w:lang w:val="sr-Cyrl-CS"/>
        </w:rPr>
        <w:t>/17-</w:t>
      </w:r>
      <w:r>
        <w:rPr>
          <w:lang w:val="sr-Latn-CS"/>
        </w:rPr>
        <w:t>III,</w:t>
      </w:r>
      <w:r>
        <w:rPr>
          <w:lang w:val="sr-Cyrl-CS"/>
        </w:rPr>
        <w:t xml:space="preserve"> образовало Комисију за процену штета од елементарних непогода  за 2017-у годину, на подручју општине Гаџин Хан, у следећем саставу:</w:t>
      </w:r>
    </w:p>
    <w:p w:rsidR="00B80168" w:rsidRDefault="00B80168" w:rsidP="00B80168">
      <w:pPr>
        <w:widowControl w:val="0"/>
        <w:numPr>
          <w:ilvl w:val="2"/>
          <w:numId w:val="4"/>
        </w:numPr>
        <w:suppressAutoHyphens/>
        <w:spacing w:after="0" w:line="240" w:lineRule="auto"/>
        <w:jc w:val="both"/>
        <w:rPr>
          <w:b/>
          <w:lang w:val="sr-Cyrl-CS"/>
        </w:rPr>
      </w:pPr>
      <w:r>
        <w:rPr>
          <w:b/>
          <w:lang w:val="sr-Cyrl-CS"/>
        </w:rPr>
        <w:t>Звонимир Милошевић - председник комисије,</w:t>
      </w:r>
    </w:p>
    <w:p w:rsidR="00B80168" w:rsidRDefault="00B80168" w:rsidP="00B80168">
      <w:pPr>
        <w:widowControl w:val="0"/>
        <w:numPr>
          <w:ilvl w:val="2"/>
          <w:numId w:val="4"/>
        </w:numPr>
        <w:suppressAutoHyphens/>
        <w:spacing w:after="0" w:line="240" w:lineRule="auto"/>
        <w:jc w:val="both"/>
        <w:rPr>
          <w:b/>
          <w:lang w:val="sr-Cyrl-CS"/>
        </w:rPr>
      </w:pPr>
      <w:r>
        <w:rPr>
          <w:b/>
          <w:lang w:val="sr-Cyrl-CS"/>
        </w:rPr>
        <w:t xml:space="preserve">Биљана Савић - члан комисије,  </w:t>
      </w:r>
    </w:p>
    <w:p w:rsidR="00B80168" w:rsidRDefault="00B80168" w:rsidP="00B80168">
      <w:pPr>
        <w:widowControl w:val="0"/>
        <w:numPr>
          <w:ilvl w:val="2"/>
          <w:numId w:val="4"/>
        </w:numPr>
        <w:suppressAutoHyphens/>
        <w:spacing w:after="0" w:line="240" w:lineRule="auto"/>
        <w:rPr>
          <w:b/>
          <w:bCs/>
          <w:lang w:val="sr-Cyrl-CS"/>
        </w:rPr>
      </w:pPr>
      <w:r>
        <w:rPr>
          <w:b/>
          <w:bCs/>
          <w:lang w:val="sr-Cyrl-CS"/>
        </w:rPr>
        <w:t>Мирослав Крстић - члан комисије.</w:t>
      </w:r>
    </w:p>
    <w:p w:rsidR="00B80168" w:rsidRDefault="00B80168" w:rsidP="00B80168">
      <w:pPr>
        <w:jc w:val="both"/>
        <w:rPr>
          <w:b/>
          <w:bCs/>
          <w:lang/>
        </w:rPr>
      </w:pPr>
    </w:p>
    <w:p w:rsidR="00B80168" w:rsidRDefault="00B80168" w:rsidP="00B80168">
      <w:pPr>
        <w:jc w:val="both"/>
        <w:rPr>
          <w:bCs/>
          <w:lang w:val="sr-Cyrl-CS"/>
        </w:rPr>
      </w:pPr>
      <w:r>
        <w:rPr>
          <w:b/>
          <w:bCs/>
          <w:lang w:val="sr-Cyrl-CS"/>
        </w:rPr>
        <w:t>1.</w:t>
      </w:r>
      <w:r>
        <w:rPr>
          <w:bCs/>
          <w:lang w:val="sr-Cyrl-CS"/>
        </w:rPr>
        <w:t xml:space="preserve"> Због елементарних непогода (кише) 30. новембра и 01. децембра 2017. године, дошло је до изливања буичних потока у селу Ћелије и плављења парцеле и подрума стамбеног објекта власника Љубише Цветковића. </w:t>
      </w:r>
    </w:p>
    <w:p w:rsidR="00B80168" w:rsidRDefault="00B80168" w:rsidP="00B80168">
      <w:pPr>
        <w:jc w:val="both"/>
        <w:rPr>
          <w:bCs/>
          <w:lang w:val="sr-Cyrl-CS"/>
        </w:rPr>
      </w:pPr>
      <w:r>
        <w:rPr>
          <w:bCs/>
          <w:lang w:val="sr-Cyrl-CS"/>
        </w:rPr>
        <w:t>Комисија је 07.12.2017. године, по захтеву број: 06-217-590/17-</w:t>
      </w:r>
      <w:r>
        <w:rPr>
          <w:bCs/>
          <w:lang w:val="sr-Latn-CS"/>
        </w:rPr>
        <w:t>III</w:t>
      </w:r>
      <w:r>
        <w:rPr>
          <w:bCs/>
          <w:lang w:val="sr-Cyrl-CS"/>
        </w:rPr>
        <w:t xml:space="preserve"> од 04.12.2017. године, Љубише Цветковића из Ћелија, бавила увиђај на кп. бр. 756 К.О. Ћелије у Ћелијама, на којој је изграђен стамбени објекат и том приликом утврдила штету на истом.</w:t>
      </w:r>
    </w:p>
    <w:p w:rsidR="00B80168" w:rsidRDefault="00B80168" w:rsidP="00B80168">
      <w:pPr>
        <w:jc w:val="both"/>
        <w:rPr>
          <w:bCs/>
          <w:lang w:val="sr-Cyrl-CS"/>
        </w:rPr>
      </w:pPr>
      <w:r>
        <w:rPr>
          <w:bCs/>
          <w:lang w:val="sr-Cyrl-CS"/>
        </w:rPr>
        <w:t xml:space="preserve">Стамбени објекат је чакмара, у основи димензија: (6,0м </w:t>
      </w:r>
      <w:r>
        <w:rPr>
          <w:bCs/>
          <w:lang w:val="sr-Latn-CS"/>
        </w:rPr>
        <w:t xml:space="preserve">x </w:t>
      </w:r>
      <w:r>
        <w:rPr>
          <w:bCs/>
          <w:lang w:val="sr-Cyrl-CS"/>
        </w:rPr>
        <w:t xml:space="preserve">5,0м), спратности (П+1) приземље и спрат. Приземље објекта је изграђено од камена, а спрат од кованица са испуном од блата. Објекат је покривен четвороводним кровом, дрвене кровне конструкције са кровним покривачем од црепа. На објекту су видна оштећења настала од старости објекта. Због продора аткосферске воде у приземљу објекта, односно подруму, дошло је до оштећења зидова подрума, а такође и електричних уређаја. </w:t>
      </w:r>
    </w:p>
    <w:p w:rsidR="00B80168" w:rsidRDefault="00B80168" w:rsidP="00B80168">
      <w:pPr>
        <w:jc w:val="both"/>
        <w:rPr>
          <w:bCs/>
          <w:lang w:val="sr-Cyrl-CS"/>
        </w:rPr>
      </w:pPr>
      <w:r>
        <w:rPr>
          <w:bCs/>
          <w:lang w:val="sr-Cyrl-CS"/>
        </w:rPr>
        <w:t xml:space="preserve">Да би се објекат санирао, потребно је да се зидови приземља са унутрашње стране санирају и ојачају армираним бетоном. </w:t>
      </w:r>
    </w:p>
    <w:p w:rsidR="00B80168" w:rsidRPr="00C17FA2" w:rsidRDefault="00B80168" w:rsidP="00B80168">
      <w:pPr>
        <w:jc w:val="both"/>
        <w:rPr>
          <w:b/>
          <w:bCs/>
          <w:lang w:val="sr-Cyrl-CS"/>
        </w:rPr>
      </w:pPr>
      <w:r>
        <w:rPr>
          <w:b/>
          <w:bCs/>
          <w:lang w:val="sr-Cyrl-CS"/>
        </w:rPr>
        <w:t>1.1. С</w:t>
      </w:r>
      <w:r w:rsidRPr="00C17FA2">
        <w:rPr>
          <w:b/>
          <w:bCs/>
          <w:lang w:val="sr-Cyrl-CS"/>
        </w:rPr>
        <w:t>анација и ојачање стамбеног објекта:</w:t>
      </w:r>
    </w:p>
    <w:p w:rsidR="00B80168" w:rsidRDefault="00B80168" w:rsidP="00B80168">
      <w:pPr>
        <w:ind w:firstLine="720"/>
        <w:jc w:val="both"/>
        <w:rPr>
          <w:bCs/>
          <w:lang w:val="sr-Cyrl-CS"/>
        </w:rPr>
      </w:pPr>
      <w:r>
        <w:rPr>
          <w:bCs/>
          <w:lang w:val="sr-Cyrl-CS"/>
        </w:rPr>
        <w:t xml:space="preserve">1.1.1. цемент </w:t>
      </w:r>
      <w:r>
        <w:rPr>
          <w:bCs/>
          <w:lang w:val="sr-Cyrl-CS"/>
        </w:rPr>
        <w:tab/>
        <w:t>(20 џака)</w:t>
      </w:r>
      <w:r>
        <w:rPr>
          <w:bCs/>
          <w:lang w:val="sr-Latn-CS"/>
        </w:rPr>
        <w:tab/>
      </w:r>
      <w:r>
        <w:rPr>
          <w:bCs/>
          <w:lang w:val="sr-Cyrl-CS"/>
        </w:rPr>
        <w:tab/>
      </w:r>
      <w:r>
        <w:rPr>
          <w:bCs/>
          <w:lang w:val="sr-Cyrl-CS"/>
        </w:rPr>
        <w:tab/>
        <w:t>1</w:t>
      </w:r>
      <w:r>
        <w:rPr>
          <w:bCs/>
          <w:lang w:val="sr-Latn-CS"/>
        </w:rPr>
        <w:t>4</w:t>
      </w:r>
      <w:r>
        <w:rPr>
          <w:bCs/>
          <w:lang w:val="sr-Cyrl-CS"/>
        </w:rPr>
        <w:t>.000,00</w:t>
      </w:r>
      <w:r>
        <w:rPr>
          <w:bCs/>
          <w:lang w:val="sr-Latn-CS"/>
        </w:rPr>
        <w:t xml:space="preserve"> </w:t>
      </w:r>
      <w:r>
        <w:rPr>
          <w:bCs/>
          <w:lang w:val="sr-Cyrl-CS"/>
        </w:rPr>
        <w:t>дин</w:t>
      </w:r>
      <w:r>
        <w:rPr>
          <w:bCs/>
        </w:rPr>
        <w:tab/>
      </w:r>
    </w:p>
    <w:p w:rsidR="00B80168" w:rsidRDefault="00B80168" w:rsidP="00B80168">
      <w:pPr>
        <w:ind w:firstLine="720"/>
        <w:jc w:val="both"/>
        <w:rPr>
          <w:bCs/>
          <w:lang w:val="sr-Cyrl-CS"/>
        </w:rPr>
      </w:pPr>
      <w:r>
        <w:rPr>
          <w:bCs/>
          <w:lang w:val="sr-Cyrl-CS"/>
        </w:rPr>
        <w:t xml:space="preserve">1.1.2. шљунак  </w:t>
      </w:r>
      <w:r>
        <w:rPr>
          <w:bCs/>
          <w:lang w:val="sr-Cyrl-CS"/>
        </w:rPr>
        <w:tab/>
      </w:r>
      <w:r>
        <w:rPr>
          <w:bCs/>
        </w:rPr>
        <w:tab/>
      </w:r>
      <w:r>
        <w:rPr>
          <w:bCs/>
          <w:lang w:val="sr-Cyrl-CS"/>
        </w:rPr>
        <w:t>3,0</w:t>
      </w:r>
      <w:r>
        <w:rPr>
          <w:bCs/>
          <w:lang w:val="sr-Latn-CS"/>
        </w:rPr>
        <w:t xml:space="preserve"> </w:t>
      </w:r>
      <w:r>
        <w:rPr>
          <w:bCs/>
          <w:lang w:val="sr-Cyrl-CS"/>
        </w:rPr>
        <w:t>м</w:t>
      </w:r>
      <w:r>
        <w:rPr>
          <w:bCs/>
          <w:vertAlign w:val="superscript"/>
          <w:lang w:val="sr-Cyrl-CS"/>
        </w:rPr>
        <w:t>3</w:t>
      </w:r>
      <w:r>
        <w:rPr>
          <w:bCs/>
          <w:lang w:val="sr-Latn-CS"/>
        </w:rPr>
        <w:tab/>
        <w:t xml:space="preserve">   </w:t>
      </w:r>
      <w:r>
        <w:rPr>
          <w:bCs/>
          <w:lang w:val="sr-Latn-CS"/>
        </w:rPr>
        <w:tab/>
      </w:r>
      <w:r>
        <w:rPr>
          <w:bCs/>
          <w:lang w:val="sr-Cyrl-CS"/>
        </w:rPr>
        <w:t xml:space="preserve">  7.000,00</w:t>
      </w:r>
      <w:r>
        <w:rPr>
          <w:bCs/>
          <w:lang w:val="sr-Latn-CS"/>
        </w:rPr>
        <w:t xml:space="preserve"> </w:t>
      </w:r>
      <w:r>
        <w:rPr>
          <w:bCs/>
          <w:lang w:val="sr-Cyrl-CS"/>
        </w:rPr>
        <w:t>дин</w:t>
      </w:r>
    </w:p>
    <w:p w:rsidR="00B80168" w:rsidRPr="00B37B12" w:rsidRDefault="00B80168" w:rsidP="00B80168">
      <w:pPr>
        <w:ind w:firstLine="720"/>
        <w:jc w:val="both"/>
        <w:rPr>
          <w:bCs/>
          <w:lang w:val="sr-Cyrl-CS"/>
        </w:rPr>
      </w:pPr>
      <w:r>
        <w:rPr>
          <w:bCs/>
          <w:lang w:val="sr-Cyrl-CS"/>
        </w:rPr>
        <w:t xml:space="preserve">1.1.3. арматура   </w:t>
      </w:r>
      <w:r>
        <w:t>Ø6</w:t>
      </w:r>
      <w:r>
        <w:rPr>
          <w:lang w:val="sr-Cyrl-CS"/>
        </w:rPr>
        <w:t xml:space="preserve"> </w:t>
      </w:r>
      <w:r>
        <w:t>G</w:t>
      </w:r>
      <w:r>
        <w:rPr>
          <w:lang w:val="sr-Latn-CS"/>
        </w:rPr>
        <w:t>L</w:t>
      </w:r>
      <w:r>
        <w:tab/>
      </w:r>
      <w:r>
        <w:rPr>
          <w:lang w:val="sr-Cyrl-CS"/>
        </w:rPr>
        <w:t>4 поља</w:t>
      </w:r>
      <w:r>
        <w:tab/>
      </w:r>
      <w:r>
        <w:rPr>
          <w:lang w:val="sr-Cyrl-CS"/>
        </w:rPr>
        <w:tab/>
        <w:t>12.000,00 дин</w:t>
      </w:r>
      <w:r>
        <w:tab/>
      </w:r>
      <w:r>
        <w:tab/>
      </w:r>
      <w:r>
        <w:rPr>
          <w:lang w:val="sr-Cyrl-CS"/>
        </w:rPr>
        <w:t xml:space="preserve">     </w:t>
      </w:r>
    </w:p>
    <w:p w:rsidR="00B80168" w:rsidRDefault="00B80168" w:rsidP="00B80168">
      <w:pPr>
        <w:rPr>
          <w:lang w:val="sr-Cyrl-CS"/>
        </w:rPr>
      </w:pPr>
      <w:r>
        <w:tab/>
      </w:r>
      <w:r>
        <w:rPr>
          <w:lang w:val="sr-Cyrl-CS"/>
        </w:rPr>
        <w:t>1.1.4.</w:t>
      </w:r>
      <w:r>
        <w:t xml:space="preserve"> </w:t>
      </w:r>
      <w:r>
        <w:rPr>
          <w:lang w:val="sr-Cyrl-CS"/>
        </w:rPr>
        <w:t xml:space="preserve">оплата </w:t>
      </w:r>
      <w:r>
        <w:rPr>
          <w:lang w:val="sr-Cyrl-CS"/>
        </w:rPr>
        <w:tab/>
      </w:r>
      <w:r>
        <w:rPr>
          <w:lang w:val="sr-Latn-CS"/>
        </w:rPr>
        <w:t>d</w:t>
      </w:r>
      <w:r>
        <w:rPr>
          <w:lang w:val="sr-Cyrl-CS"/>
        </w:rPr>
        <w:t xml:space="preserve"> =</w:t>
      </w:r>
      <w:r>
        <w:rPr>
          <w:lang w:val="sr-Latn-CS"/>
        </w:rPr>
        <w:t xml:space="preserve"> 24</w:t>
      </w:r>
      <w:r>
        <w:rPr>
          <w:lang w:val="sr-Cyrl-CS"/>
        </w:rPr>
        <w:t xml:space="preserve"> мм</w:t>
      </w:r>
      <w:r>
        <w:rPr>
          <w:lang w:val="sr-Latn-CS"/>
        </w:rPr>
        <w:tab/>
      </w:r>
      <w:r>
        <w:rPr>
          <w:lang w:val="sr-Cyrl-CS"/>
        </w:rPr>
        <w:t>1,0 м</w:t>
      </w:r>
      <w:r>
        <w:rPr>
          <w:vertAlign w:val="superscript"/>
          <w:lang w:val="sr-Cyrl-CS"/>
        </w:rPr>
        <w:t xml:space="preserve">3 </w:t>
      </w:r>
      <w:r>
        <w:rPr>
          <w:lang w:val="sr-Cyrl-CS"/>
        </w:rPr>
        <w:tab/>
      </w:r>
      <w:r>
        <w:rPr>
          <w:lang w:val="sr-Cyrl-CS"/>
        </w:rPr>
        <w:tab/>
        <w:t>20.000,00 дин</w:t>
      </w:r>
    </w:p>
    <w:p w:rsidR="00B80168" w:rsidRDefault="00B80168" w:rsidP="00B80168">
      <w:pPr>
        <w:rPr>
          <w:lang w:val="sr-Cyrl-CS"/>
        </w:rPr>
      </w:pPr>
      <w:r>
        <w:rPr>
          <w:lang w:val="sr-Cyrl-CS"/>
        </w:rPr>
        <w:tab/>
        <w:t>1.1.5. радна снага</w:t>
      </w:r>
      <w:r>
        <w:rPr>
          <w:lang w:val="sr-Cyrl-CS"/>
        </w:rPr>
        <w:tab/>
      </w:r>
      <w:r>
        <w:rPr>
          <w:lang w:val="sr-Cyrl-CS"/>
        </w:rPr>
        <w:tab/>
        <w:t>6 радника</w:t>
      </w:r>
      <w:r>
        <w:rPr>
          <w:lang w:val="sr-Cyrl-CS"/>
        </w:rPr>
        <w:tab/>
        <w:t>12.000,00 дин</w:t>
      </w:r>
    </w:p>
    <w:p w:rsidR="00B80168" w:rsidRPr="006B2059" w:rsidRDefault="00B80168" w:rsidP="00B80168">
      <w:pPr>
        <w:rPr>
          <w:b/>
          <w:lang w:val="sr-Cyrl-CS"/>
        </w:rPr>
      </w:pPr>
      <w:r>
        <w:rPr>
          <w:lang w:val="sr-Cyrl-CS"/>
        </w:rPr>
        <w:tab/>
      </w:r>
      <w:r w:rsidRPr="006B2059">
        <w:rPr>
          <w:b/>
          <w:lang w:val="sr-Cyrl-CS"/>
        </w:rPr>
        <w:t>___________________________________________________</w:t>
      </w:r>
    </w:p>
    <w:p w:rsidR="00B80168" w:rsidRDefault="00B80168" w:rsidP="00B80168">
      <w:pPr>
        <w:rPr>
          <w:b/>
          <w:lang w:val="sr-Cyrl-CS"/>
        </w:rPr>
      </w:pPr>
      <w:r>
        <w:rPr>
          <w:lang w:val="sr-Cyrl-CS"/>
        </w:rPr>
        <w:tab/>
      </w:r>
      <w:r>
        <w:rPr>
          <w:lang w:val="sr-Cyrl-CS"/>
        </w:rPr>
        <w:tab/>
      </w:r>
      <w:r>
        <w:rPr>
          <w:lang w:val="sr-Cyrl-CS"/>
        </w:rPr>
        <w:tab/>
        <w:t xml:space="preserve">      </w:t>
      </w:r>
      <w:r w:rsidRPr="00B66B55">
        <w:rPr>
          <w:b/>
          <w:lang w:val="sr-Cyrl-CS"/>
        </w:rPr>
        <w:t>Укупно позиција</w:t>
      </w:r>
      <w:r>
        <w:rPr>
          <w:b/>
          <w:lang w:val="sr-Cyrl-CS"/>
        </w:rPr>
        <w:t xml:space="preserve"> 1.1.:</w:t>
      </w:r>
      <w:r w:rsidRPr="00B66B55">
        <w:rPr>
          <w:b/>
          <w:lang w:val="sr-Cyrl-CS"/>
        </w:rPr>
        <w:t xml:space="preserve"> </w:t>
      </w:r>
      <w:r>
        <w:rPr>
          <w:b/>
          <w:lang w:val="sr-Cyrl-CS"/>
        </w:rPr>
        <w:t xml:space="preserve">  65.000,00 дин</w:t>
      </w:r>
    </w:p>
    <w:p w:rsidR="00B80168" w:rsidRDefault="00B80168" w:rsidP="00B80168">
      <w:pPr>
        <w:rPr>
          <w:b/>
          <w:lang w:val="sr-Cyrl-CS"/>
        </w:rPr>
      </w:pPr>
    </w:p>
    <w:p w:rsidR="00B80168" w:rsidRPr="00B66B55" w:rsidRDefault="00B80168" w:rsidP="00B80168">
      <w:pPr>
        <w:rPr>
          <w:b/>
          <w:lang w:val="sr-Cyrl-CS"/>
        </w:rPr>
      </w:pPr>
      <w:r>
        <w:rPr>
          <w:b/>
          <w:lang w:val="sr-Cyrl-CS"/>
        </w:rPr>
        <w:t>1.2. Електрични уређаји:</w:t>
      </w:r>
    </w:p>
    <w:p w:rsidR="00B80168" w:rsidRDefault="00B80168" w:rsidP="00B80168">
      <w:pPr>
        <w:rPr>
          <w:lang w:val="sr-Cyrl-CS"/>
        </w:rPr>
      </w:pPr>
    </w:p>
    <w:p w:rsidR="00B80168" w:rsidRDefault="00B80168" w:rsidP="00B80168">
      <w:pPr>
        <w:ind w:firstLine="720"/>
        <w:rPr>
          <w:lang w:val="sr-Cyrl-CS"/>
        </w:rPr>
      </w:pPr>
      <w:r>
        <w:rPr>
          <w:lang w:val="sr-Cyrl-CS"/>
        </w:rPr>
        <w:t xml:space="preserve">1.2.1. вертикални замрзивач         210л </w:t>
      </w:r>
      <w:r>
        <w:rPr>
          <w:lang w:val="sr-Latn-CS"/>
        </w:rPr>
        <w:tab/>
      </w:r>
      <w:r>
        <w:rPr>
          <w:lang w:val="sr-Cyrl-CS"/>
        </w:rPr>
        <w:t xml:space="preserve"> 27.0</w:t>
      </w:r>
      <w:r w:rsidRPr="003F4CC3">
        <w:rPr>
          <w:lang w:val="sr-Cyrl-CS"/>
        </w:rPr>
        <w:t>00,00 дин</w:t>
      </w:r>
    </w:p>
    <w:p w:rsidR="00B80168" w:rsidRDefault="00B80168" w:rsidP="00B80168">
      <w:pPr>
        <w:ind w:firstLine="720"/>
        <w:rPr>
          <w:lang w:val="sr-Cyrl-CS"/>
        </w:rPr>
      </w:pPr>
      <w:r>
        <w:rPr>
          <w:lang w:val="sr-Cyrl-CS"/>
        </w:rPr>
        <w:t>1.2.2. хоризонтални замрзивач     310л        23.000,00 дин</w:t>
      </w:r>
    </w:p>
    <w:p w:rsidR="00B80168" w:rsidRPr="000A51FA" w:rsidRDefault="00B80168" w:rsidP="00B80168">
      <w:pPr>
        <w:ind w:firstLine="720"/>
        <w:rPr>
          <w:lang w:val="sr-Cyrl-CS"/>
        </w:rPr>
      </w:pPr>
      <w:r w:rsidRPr="000A51FA">
        <w:rPr>
          <w:lang w:val="sr-Cyrl-CS"/>
        </w:rPr>
        <w:t>____________________________________________________</w:t>
      </w:r>
    </w:p>
    <w:p w:rsidR="00B80168" w:rsidRPr="003F4CC3" w:rsidRDefault="00B80168" w:rsidP="00B80168">
      <w:pPr>
        <w:ind w:left="2160"/>
        <w:rPr>
          <w:b/>
          <w:lang w:val="sr-Cyrl-CS"/>
        </w:rPr>
      </w:pPr>
      <w:r>
        <w:rPr>
          <w:lang w:val="sr-Cyrl-CS"/>
        </w:rPr>
        <w:t xml:space="preserve">      </w:t>
      </w:r>
      <w:r w:rsidRPr="003F4CC3">
        <w:rPr>
          <w:b/>
          <w:lang w:val="sr-Cyrl-CS"/>
        </w:rPr>
        <w:t>Укупно позиција</w:t>
      </w:r>
      <w:r>
        <w:rPr>
          <w:b/>
          <w:lang w:val="sr-Cyrl-CS"/>
        </w:rPr>
        <w:t xml:space="preserve"> 1</w:t>
      </w:r>
      <w:r w:rsidRPr="003F4CC3">
        <w:rPr>
          <w:b/>
          <w:lang w:val="sr-Cyrl-CS"/>
        </w:rPr>
        <w:t>.2.</w:t>
      </w:r>
      <w:r>
        <w:rPr>
          <w:b/>
          <w:lang w:val="sr-Cyrl-CS"/>
        </w:rPr>
        <w:t>:    50.000,00 дин</w:t>
      </w:r>
    </w:p>
    <w:p w:rsidR="00B80168" w:rsidRDefault="00B80168" w:rsidP="00B80168">
      <w:pPr>
        <w:rPr>
          <w:lang w:val="sr-Cyrl-CS"/>
        </w:rPr>
      </w:pPr>
    </w:p>
    <w:p w:rsidR="00B80168" w:rsidRDefault="00B80168" w:rsidP="00B80168">
      <w:pPr>
        <w:rPr>
          <w:b/>
          <w:sz w:val="28"/>
          <w:szCs w:val="28"/>
          <w:lang w:val="sr-Cyrl-CS"/>
        </w:rPr>
      </w:pPr>
    </w:p>
    <w:p w:rsidR="00B80168" w:rsidRPr="005F18DB" w:rsidRDefault="00B80168" w:rsidP="00B80168">
      <w:pPr>
        <w:rPr>
          <w:b/>
          <w:sz w:val="28"/>
          <w:szCs w:val="28"/>
          <w:lang w:val="sr-Cyrl-CS"/>
        </w:rPr>
      </w:pPr>
      <w:r>
        <w:rPr>
          <w:b/>
          <w:sz w:val="28"/>
          <w:szCs w:val="28"/>
          <w:lang w:val="sr-Cyrl-CS"/>
        </w:rPr>
        <w:t xml:space="preserve">УКУПНА ШТЕТА  Љубише Цветковића је: </w:t>
      </w:r>
      <w:r>
        <w:rPr>
          <w:b/>
          <w:sz w:val="28"/>
          <w:szCs w:val="28"/>
          <w:u w:val="single"/>
          <w:lang w:val="sr-Cyrl-CS"/>
        </w:rPr>
        <w:t>115.00</w:t>
      </w:r>
      <w:r w:rsidRPr="00B33B99">
        <w:rPr>
          <w:b/>
          <w:sz w:val="28"/>
          <w:szCs w:val="28"/>
          <w:u w:val="single"/>
          <w:lang w:val="sr-Cyrl-CS"/>
        </w:rPr>
        <w:t>,00 дин</w:t>
      </w:r>
    </w:p>
    <w:p w:rsidR="00B80168" w:rsidRDefault="00B80168" w:rsidP="00B80168">
      <w:pPr>
        <w:rPr>
          <w:b/>
          <w:lang w:val="sr-Cyrl-CS"/>
        </w:rPr>
      </w:pPr>
      <w:r>
        <w:rPr>
          <w:b/>
          <w:lang w:val="sr-Cyrl-CS"/>
        </w:rPr>
        <w:t>У Гаџином Хану</w:t>
      </w:r>
    </w:p>
    <w:p w:rsidR="00B80168" w:rsidRDefault="00B80168" w:rsidP="00B80168">
      <w:pPr>
        <w:rPr>
          <w:b/>
          <w:lang w:val="sr-Cyrl-CS"/>
        </w:rPr>
      </w:pPr>
      <w:r>
        <w:rPr>
          <w:b/>
          <w:lang w:val="sr-Cyrl-CS"/>
        </w:rPr>
        <w:t>07.12.2017. године</w:t>
      </w:r>
    </w:p>
    <w:p w:rsidR="00B80168" w:rsidRDefault="00B80168" w:rsidP="00B80168">
      <w:pPr>
        <w:rPr>
          <w:b/>
          <w:lang w:val="sr-Cyrl-CS"/>
        </w:rPr>
      </w:pPr>
    </w:p>
    <w:p w:rsidR="00B80168" w:rsidRDefault="00B80168" w:rsidP="00B80168">
      <w:pPr>
        <w:rPr>
          <w:b/>
          <w:lang w:val="sr-Cyrl-CS"/>
        </w:rPr>
      </w:pPr>
    </w:p>
    <w:p w:rsidR="00B80168" w:rsidRDefault="00B80168" w:rsidP="00B80168">
      <w:pPr>
        <w:ind w:left="5694" w:firstLine="66"/>
        <w:jc w:val="both"/>
        <w:rPr>
          <w:b/>
          <w:lang w:val="sr-Cyrl-CS"/>
        </w:rPr>
      </w:pPr>
      <w:r>
        <w:rPr>
          <w:b/>
          <w:bCs/>
          <w:lang w:val="sr-Cyrl-CS"/>
        </w:rPr>
        <w:t>КОМИСЈА:</w:t>
      </w:r>
    </w:p>
    <w:p w:rsidR="00B80168" w:rsidRDefault="00B80168" w:rsidP="00B80168">
      <w:pPr>
        <w:jc w:val="both"/>
        <w:rPr>
          <w:bCs/>
          <w:lang w:val="sr-Cyrl-CS"/>
        </w:rPr>
      </w:pPr>
      <w:r>
        <w:rPr>
          <w:lang w:val="sr-Cyrl-CS"/>
        </w:rPr>
        <w:t xml:space="preserve">                                                                                                       </w:t>
      </w:r>
      <w:r>
        <w:rPr>
          <w:bCs/>
          <w:lang w:val="sr-Cyrl-CS"/>
        </w:rPr>
        <w:t xml:space="preserve">             </w:t>
      </w:r>
    </w:p>
    <w:p w:rsidR="00B80168" w:rsidRDefault="00B80168" w:rsidP="00B80168">
      <w:pPr>
        <w:ind w:left="3534" w:firstLine="66"/>
        <w:jc w:val="both"/>
        <w:rPr>
          <w:bCs/>
          <w:lang w:val="sr-Cyrl-CS"/>
        </w:rPr>
      </w:pPr>
      <w:r>
        <w:rPr>
          <w:bCs/>
          <w:lang w:val="sr-Cyrl-CS"/>
        </w:rPr>
        <w:t xml:space="preserve">    1. Председник комисије - </w:t>
      </w:r>
      <w:r>
        <w:rPr>
          <w:bCs/>
          <w:lang w:val="sr-Cyrl-CS"/>
        </w:rPr>
        <w:tab/>
      </w:r>
      <w:r>
        <w:rPr>
          <w:b/>
          <w:bCs/>
          <w:i/>
          <w:lang w:val="sr-Cyrl-CS"/>
        </w:rPr>
        <w:t>Звонимир Милошевић</w:t>
      </w:r>
    </w:p>
    <w:p w:rsidR="00B80168" w:rsidRDefault="00B80168" w:rsidP="00B80168">
      <w:pPr>
        <w:ind w:left="3600"/>
        <w:jc w:val="both"/>
        <w:rPr>
          <w:bCs/>
          <w:i/>
          <w:lang w:val="sr-Cyrl-CS"/>
        </w:rPr>
      </w:pPr>
      <w:r>
        <w:rPr>
          <w:bCs/>
          <w:lang w:val="sr-Cyrl-CS"/>
        </w:rPr>
        <w:t xml:space="preserve">    2. Члан комисије - </w:t>
      </w:r>
      <w:r>
        <w:rPr>
          <w:bCs/>
          <w:lang w:val="sr-Cyrl-CS"/>
        </w:rPr>
        <w:tab/>
      </w:r>
      <w:r>
        <w:rPr>
          <w:bCs/>
          <w:lang w:val="sr-Cyrl-CS"/>
        </w:rPr>
        <w:tab/>
      </w:r>
      <w:r>
        <w:rPr>
          <w:b/>
          <w:bCs/>
          <w:i/>
          <w:lang w:val="sr-Cyrl-CS"/>
        </w:rPr>
        <w:t>Биљана Савић</w:t>
      </w:r>
    </w:p>
    <w:p w:rsidR="00B80168" w:rsidRDefault="00B80168" w:rsidP="00B80168">
      <w:pPr>
        <w:ind w:left="3600"/>
        <w:jc w:val="both"/>
        <w:rPr>
          <w:bCs/>
          <w:lang w:val="sr-Cyrl-CS"/>
        </w:rPr>
      </w:pPr>
      <w:r>
        <w:rPr>
          <w:bCs/>
          <w:lang w:val="sr-Cyrl-CS"/>
        </w:rPr>
        <w:t xml:space="preserve">    3.Члан комисије - </w:t>
      </w:r>
      <w:r>
        <w:rPr>
          <w:bCs/>
          <w:lang w:val="sr-Cyrl-CS"/>
        </w:rPr>
        <w:tab/>
      </w:r>
      <w:r>
        <w:rPr>
          <w:bCs/>
          <w:lang w:val="sr-Cyrl-CS"/>
        </w:rPr>
        <w:tab/>
      </w:r>
      <w:r>
        <w:rPr>
          <w:b/>
          <w:bCs/>
          <w:i/>
          <w:lang w:val="sr-Cyrl-CS"/>
        </w:rPr>
        <w:t>Мирослав Крстић</w:t>
      </w:r>
      <w:r>
        <w:rPr>
          <w:bCs/>
          <w:lang w:val="sr-Cyrl-CS"/>
        </w:rPr>
        <w:t xml:space="preserve">                    </w:t>
      </w:r>
    </w:p>
    <w:p w:rsidR="00B80168" w:rsidRDefault="00B80168" w:rsidP="00B80168">
      <w:pPr>
        <w:jc w:val="center"/>
        <w:rPr>
          <w:lang w:val="sr-Cyrl-CS"/>
        </w:rPr>
      </w:pPr>
    </w:p>
    <w:p w:rsidR="00B80168" w:rsidRDefault="00B80168" w:rsidP="00B80168"/>
    <w:p w:rsidR="00B80168" w:rsidRDefault="00B80168" w:rsidP="00B80168"/>
    <w:p w:rsidR="00B80168" w:rsidRDefault="00B80168" w:rsidP="00B80168"/>
    <w:p w:rsidR="00304834" w:rsidRDefault="00304834" w:rsidP="0058119F">
      <w:pPr>
        <w:pStyle w:val="NoSpacing"/>
        <w:jc w:val="center"/>
        <w:rPr>
          <w:rFonts w:ascii="Times New Roman" w:hAnsi="Times New Roman" w:cs="Times New Roman"/>
          <w:sz w:val="24"/>
          <w:szCs w:val="24"/>
          <w:lang w:val="sr-Cyrl-CS"/>
        </w:rPr>
      </w:pPr>
    </w:p>
    <w:p w:rsidR="00304834" w:rsidRDefault="00304834" w:rsidP="0058119F">
      <w:pPr>
        <w:pStyle w:val="NoSpacing"/>
        <w:jc w:val="center"/>
        <w:rPr>
          <w:rFonts w:ascii="Times New Roman" w:hAnsi="Times New Roman" w:cs="Times New Roman"/>
          <w:sz w:val="24"/>
          <w:szCs w:val="24"/>
          <w:lang w:val="sr-Cyrl-CS"/>
        </w:rPr>
      </w:pPr>
    </w:p>
    <w:sectPr w:rsidR="00304834" w:rsidSect="00B80168">
      <w:pgSz w:w="12240" w:h="15840"/>
      <w:pgMar w:top="11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228" w:rsidRDefault="00377228" w:rsidP="00304834">
      <w:pPr>
        <w:spacing w:after="0" w:line="240" w:lineRule="auto"/>
      </w:pPr>
      <w:r>
        <w:separator/>
      </w:r>
    </w:p>
  </w:endnote>
  <w:endnote w:type="continuationSeparator" w:id="0">
    <w:p w:rsidR="00377228" w:rsidRDefault="00377228" w:rsidP="00304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228" w:rsidRDefault="00377228" w:rsidP="00304834">
      <w:pPr>
        <w:spacing w:after="0" w:line="240" w:lineRule="auto"/>
      </w:pPr>
      <w:r>
        <w:separator/>
      </w:r>
    </w:p>
  </w:footnote>
  <w:footnote w:type="continuationSeparator" w:id="0">
    <w:p w:rsidR="00377228" w:rsidRDefault="00377228" w:rsidP="003048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CB06DA"/>
    <w:multiLevelType w:val="hybridMultilevel"/>
    <w:tmpl w:val="501A5ED6"/>
    <w:lvl w:ilvl="0" w:tplc="8C7274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65044"/>
    <w:multiLevelType w:val="hybridMultilevel"/>
    <w:tmpl w:val="501A5ED6"/>
    <w:lvl w:ilvl="0" w:tplc="8C7274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C384F"/>
    <w:multiLevelType w:val="hybridMultilevel"/>
    <w:tmpl w:val="FF84F652"/>
    <w:lvl w:ilvl="0" w:tplc="2444BD0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8119F"/>
    <w:rsid w:val="00026BF7"/>
    <w:rsid w:val="0003254A"/>
    <w:rsid w:val="0004510A"/>
    <w:rsid w:val="00063C38"/>
    <w:rsid w:val="00072E3E"/>
    <w:rsid w:val="00096C9F"/>
    <w:rsid w:val="000C6FA3"/>
    <w:rsid w:val="00166E1B"/>
    <w:rsid w:val="001760BD"/>
    <w:rsid w:val="001936C7"/>
    <w:rsid w:val="001A2DD5"/>
    <w:rsid w:val="001B46B6"/>
    <w:rsid w:val="001B66D8"/>
    <w:rsid w:val="001D03E8"/>
    <w:rsid w:val="001D1E8D"/>
    <w:rsid w:val="001D22F2"/>
    <w:rsid w:val="001E6B3A"/>
    <w:rsid w:val="002066C1"/>
    <w:rsid w:val="002121F4"/>
    <w:rsid w:val="00240AD3"/>
    <w:rsid w:val="00241724"/>
    <w:rsid w:val="002461B1"/>
    <w:rsid w:val="00260E00"/>
    <w:rsid w:val="002628E1"/>
    <w:rsid w:val="0027484C"/>
    <w:rsid w:val="00300910"/>
    <w:rsid w:val="00304834"/>
    <w:rsid w:val="00372F46"/>
    <w:rsid w:val="00377228"/>
    <w:rsid w:val="003A592F"/>
    <w:rsid w:val="003E665C"/>
    <w:rsid w:val="004224E9"/>
    <w:rsid w:val="00470CEF"/>
    <w:rsid w:val="00485B50"/>
    <w:rsid w:val="004B220D"/>
    <w:rsid w:val="004C092B"/>
    <w:rsid w:val="004D1353"/>
    <w:rsid w:val="004D72AB"/>
    <w:rsid w:val="00517365"/>
    <w:rsid w:val="005225B4"/>
    <w:rsid w:val="0058119F"/>
    <w:rsid w:val="005D4AB6"/>
    <w:rsid w:val="00616359"/>
    <w:rsid w:val="006237F3"/>
    <w:rsid w:val="006573C5"/>
    <w:rsid w:val="006C35FD"/>
    <w:rsid w:val="00700DD5"/>
    <w:rsid w:val="0071306B"/>
    <w:rsid w:val="00722816"/>
    <w:rsid w:val="007631B4"/>
    <w:rsid w:val="00785FDA"/>
    <w:rsid w:val="007A56F5"/>
    <w:rsid w:val="007C4D96"/>
    <w:rsid w:val="007F551E"/>
    <w:rsid w:val="0082766E"/>
    <w:rsid w:val="008626A0"/>
    <w:rsid w:val="00915553"/>
    <w:rsid w:val="009156B0"/>
    <w:rsid w:val="00944442"/>
    <w:rsid w:val="00954B1F"/>
    <w:rsid w:val="0096434B"/>
    <w:rsid w:val="009C6EFC"/>
    <w:rsid w:val="009D1446"/>
    <w:rsid w:val="009E3096"/>
    <w:rsid w:val="00A03916"/>
    <w:rsid w:val="00A17F63"/>
    <w:rsid w:val="00A728F8"/>
    <w:rsid w:val="00A77A81"/>
    <w:rsid w:val="00AA26C7"/>
    <w:rsid w:val="00B506EB"/>
    <w:rsid w:val="00B80168"/>
    <w:rsid w:val="00BC2C42"/>
    <w:rsid w:val="00C52A4B"/>
    <w:rsid w:val="00CD6EC3"/>
    <w:rsid w:val="00D00ED6"/>
    <w:rsid w:val="00D14DE6"/>
    <w:rsid w:val="00D43A4A"/>
    <w:rsid w:val="00D7322D"/>
    <w:rsid w:val="00DA6774"/>
    <w:rsid w:val="00DC2A51"/>
    <w:rsid w:val="00E571CB"/>
    <w:rsid w:val="00E95782"/>
    <w:rsid w:val="00EB5011"/>
    <w:rsid w:val="00EC4AF1"/>
    <w:rsid w:val="00ED553E"/>
    <w:rsid w:val="00F0616F"/>
    <w:rsid w:val="00F06EA7"/>
    <w:rsid w:val="00FB1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19F"/>
    <w:pPr>
      <w:spacing w:after="0" w:line="240" w:lineRule="auto"/>
    </w:pPr>
  </w:style>
  <w:style w:type="paragraph" w:styleId="Header">
    <w:name w:val="header"/>
    <w:basedOn w:val="Normal"/>
    <w:link w:val="HeaderChar"/>
    <w:uiPriority w:val="99"/>
    <w:semiHidden/>
    <w:unhideWhenUsed/>
    <w:rsid w:val="0030483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04834"/>
  </w:style>
  <w:style w:type="paragraph" w:styleId="Footer">
    <w:name w:val="footer"/>
    <w:basedOn w:val="Normal"/>
    <w:link w:val="FooterChar"/>
    <w:uiPriority w:val="99"/>
    <w:semiHidden/>
    <w:unhideWhenUsed/>
    <w:rsid w:val="0030483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04834"/>
  </w:style>
  <w:style w:type="paragraph" w:styleId="ListParagraph">
    <w:name w:val="List Paragraph"/>
    <w:basedOn w:val="Normal"/>
    <w:uiPriority w:val="34"/>
    <w:qFormat/>
    <w:rsid w:val="001760BD"/>
    <w:pPr>
      <w:tabs>
        <w:tab w:val="left" w:pos="0"/>
      </w:tabs>
      <w:autoSpaceDE w:val="0"/>
      <w:autoSpaceDN w:val="0"/>
      <w:adjustRightInd w:val="0"/>
      <w:spacing w:after="0" w:line="240" w:lineRule="auto"/>
      <w:ind w:left="720"/>
      <w:contextualSpacing/>
    </w:pPr>
    <w:rPr>
      <w:rFonts w:ascii="Times New Roman" w:eastAsia="Lucida Sans Unicode" w:hAnsi="Times New Roman" w:cs="Times New Roman"/>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5</cp:revision>
  <cp:lastPrinted>2018-02-21T11:26:00Z</cp:lastPrinted>
  <dcterms:created xsi:type="dcterms:W3CDTF">2018-02-21T11:20:00Z</dcterms:created>
  <dcterms:modified xsi:type="dcterms:W3CDTF">2018-02-22T09:49:00Z</dcterms:modified>
</cp:coreProperties>
</file>