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9F3161">
        <w:rPr>
          <w:rFonts w:ascii="Arial" w:hAnsi="Arial" w:cs="Arial"/>
          <w:sz w:val="22"/>
          <w:szCs w:val="22"/>
          <w:lang w:val="sr-Cyrl-CS"/>
        </w:rPr>
        <w:t>70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</w:t>
      </w:r>
      <w:r w:rsidR="00482257">
        <w:rPr>
          <w:rFonts w:ascii="Arial" w:hAnsi="Arial" w:cs="Arial"/>
          <w:sz w:val="22"/>
          <w:szCs w:val="22"/>
          <w:lang w:val="sr-Latn-CS"/>
        </w:rPr>
        <w:t>IV/01</w:t>
      </w:r>
      <w:r w:rsidR="00F64181" w:rsidRPr="00F64181">
        <w:rPr>
          <w:rFonts w:ascii="Arial" w:hAnsi="Arial" w:cs="Arial"/>
          <w:sz w:val="22"/>
          <w:szCs w:val="22"/>
          <w:lang w:val="sr-Latn-CS"/>
        </w:rPr>
        <w:t>-</w:t>
      </w:r>
      <w:r w:rsidR="00500C12" w:rsidRPr="00F64181">
        <w:rPr>
          <w:rFonts w:ascii="Arial" w:hAnsi="Arial" w:cs="Arial"/>
          <w:sz w:val="22"/>
          <w:szCs w:val="22"/>
          <w:lang w:val="ru-RU"/>
        </w:rPr>
        <w:t>40</w:t>
      </w:r>
      <w:r w:rsidR="00205EE0" w:rsidRPr="00F64181">
        <w:rPr>
          <w:rFonts w:ascii="Arial" w:hAnsi="Arial" w:cs="Arial"/>
          <w:sz w:val="22"/>
          <w:szCs w:val="22"/>
          <w:lang w:val="sr-Latn-CS"/>
        </w:rPr>
        <w:t>0</w:t>
      </w:r>
      <w:r w:rsidR="00500C12" w:rsidRPr="00F64181">
        <w:rPr>
          <w:rFonts w:ascii="Arial" w:hAnsi="Arial" w:cs="Arial"/>
          <w:sz w:val="22"/>
          <w:szCs w:val="22"/>
          <w:lang w:val="ru-RU"/>
        </w:rPr>
        <w:t>-</w:t>
      </w:r>
      <w:r w:rsidR="00482257">
        <w:rPr>
          <w:rFonts w:ascii="Arial" w:hAnsi="Arial" w:cs="Arial"/>
          <w:sz w:val="22"/>
          <w:szCs w:val="22"/>
          <w:lang w:val="sr-Latn-CS"/>
        </w:rPr>
        <w:t>152</w:t>
      </w:r>
      <w:r w:rsidR="00A30DA4" w:rsidRPr="00F64181">
        <w:rPr>
          <w:rFonts w:ascii="Arial" w:hAnsi="Arial" w:cs="Arial"/>
          <w:sz w:val="22"/>
          <w:szCs w:val="22"/>
          <w:lang w:val="sr-Latn-CS"/>
        </w:rPr>
        <w:t>/</w:t>
      </w:r>
      <w:r w:rsidR="00500C12" w:rsidRPr="00F64181">
        <w:rPr>
          <w:rFonts w:ascii="Arial" w:hAnsi="Arial" w:cs="Arial"/>
          <w:sz w:val="22"/>
          <w:szCs w:val="22"/>
          <w:lang w:val="ru-RU"/>
        </w:rPr>
        <w:t>1</w:t>
      </w:r>
      <w:r w:rsidR="00F64181" w:rsidRPr="00F64181">
        <w:rPr>
          <w:rFonts w:ascii="Arial" w:hAnsi="Arial" w:cs="Arial"/>
          <w:sz w:val="22"/>
          <w:szCs w:val="22"/>
          <w:lang w:val="sr-Latn-CS"/>
        </w:rPr>
        <w:t>8</w:t>
      </w:r>
      <w:r w:rsidR="009A0643" w:rsidRPr="00F6418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F64181">
        <w:rPr>
          <w:rFonts w:ascii="Arial" w:hAnsi="Arial" w:cs="Arial"/>
          <w:sz w:val="22"/>
          <w:szCs w:val="22"/>
          <w:lang w:val="ru-RU"/>
        </w:rPr>
        <w:t xml:space="preserve">од </w:t>
      </w:r>
      <w:r w:rsidR="009560FD" w:rsidRPr="00F64181">
        <w:rPr>
          <w:rFonts w:ascii="Arial" w:hAnsi="Arial" w:cs="Arial"/>
          <w:sz w:val="22"/>
          <w:szCs w:val="22"/>
          <w:lang w:val="ru-RU"/>
        </w:rPr>
        <w:t>1</w:t>
      </w:r>
      <w:r w:rsidR="00F64181" w:rsidRPr="00F64181">
        <w:rPr>
          <w:rFonts w:ascii="Arial" w:hAnsi="Arial" w:cs="Arial"/>
          <w:sz w:val="22"/>
          <w:szCs w:val="22"/>
          <w:lang w:val="sr-Latn-CS"/>
        </w:rPr>
        <w:t>4</w:t>
      </w:r>
      <w:r w:rsidR="00F64181" w:rsidRPr="00F64181">
        <w:rPr>
          <w:rFonts w:ascii="Arial" w:hAnsi="Arial" w:cs="Arial"/>
          <w:sz w:val="22"/>
          <w:szCs w:val="22"/>
          <w:lang w:val="ru-RU"/>
        </w:rPr>
        <w:t>.0</w:t>
      </w:r>
      <w:r w:rsidR="00F64181" w:rsidRPr="00F64181">
        <w:rPr>
          <w:rFonts w:ascii="Arial" w:hAnsi="Arial" w:cs="Arial"/>
          <w:sz w:val="22"/>
          <w:szCs w:val="22"/>
          <w:lang w:val="sr-Latn-CS"/>
        </w:rPr>
        <w:t>2</w:t>
      </w:r>
      <w:r w:rsidR="003C2DFE" w:rsidRPr="00F64181">
        <w:rPr>
          <w:rFonts w:ascii="Arial" w:hAnsi="Arial" w:cs="Arial"/>
          <w:sz w:val="22"/>
          <w:szCs w:val="22"/>
          <w:lang w:val="ru-RU"/>
        </w:rPr>
        <w:t>.2018</w:t>
      </w:r>
      <w:r w:rsidR="00500C12" w:rsidRPr="009F3161">
        <w:rPr>
          <w:rFonts w:ascii="Arial" w:hAnsi="Arial" w:cs="Arial"/>
          <w:color w:val="FF0000"/>
          <w:sz w:val="22"/>
          <w:szCs w:val="22"/>
          <w:lang w:val="ru-RU"/>
        </w:rPr>
        <w:t>.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A82C2B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F3161">
        <w:rPr>
          <w:rFonts w:ascii="Arial" w:hAnsi="Arial" w:cs="Arial"/>
          <w:sz w:val="22"/>
          <w:szCs w:val="22"/>
          <w:lang w:val="sr-Cyrl-CS"/>
        </w:rPr>
        <w:t>14.фебруара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9F3161">
        <w:rPr>
          <w:rFonts w:ascii="Arial" w:hAnsi="Arial" w:cs="Arial"/>
          <w:b/>
          <w:sz w:val="22"/>
          <w:szCs w:val="22"/>
          <w:lang w:val="sr-Cyrl-CS"/>
        </w:rPr>
        <w:t>СТАЛНЕ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9F3161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ПА 0010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 xml:space="preserve">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9F3161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76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64181" w:rsidRDefault="003C2DFE" w:rsidP="00F64181">
      <w:pPr>
        <w:rPr>
          <w:rFonts w:ascii="Arial" w:hAnsi="Arial" w:cs="Arial"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F64181" w:rsidRPr="00F64181">
        <w:rPr>
          <w:rFonts w:ascii="Arial" w:hAnsi="Arial" w:cs="Arial"/>
          <w:b/>
          <w:sz w:val="22"/>
          <w:szCs w:val="22"/>
          <w:lang w:val="sr-Cyrl-CS"/>
        </w:rPr>
        <w:t>5</w:t>
      </w:r>
      <w:r w:rsidRPr="00F64181">
        <w:rPr>
          <w:rFonts w:ascii="Arial" w:hAnsi="Arial" w:cs="Arial"/>
          <w:b/>
          <w:sz w:val="22"/>
          <w:szCs w:val="22"/>
          <w:lang w:val="sr-Cyrl-CS"/>
        </w:rPr>
        <w:t>6.000,00</w:t>
      </w:r>
      <w:r w:rsidRPr="00F64181">
        <w:rPr>
          <w:rFonts w:ascii="Arial" w:hAnsi="Arial" w:cs="Arial"/>
          <w:sz w:val="22"/>
          <w:szCs w:val="22"/>
          <w:lang w:val="sr-Cyrl-CS"/>
        </w:rPr>
        <w:t xml:space="preserve"> динара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C2DFE">
        <w:rPr>
          <w:rFonts w:ascii="Arial" w:hAnsi="Arial" w:cs="Arial"/>
          <w:sz w:val="22"/>
          <w:szCs w:val="22"/>
          <w:lang w:val="sr-Latn-CS"/>
        </w:rPr>
        <w:t>(</w:t>
      </w:r>
      <w:r w:rsidR="00F64181" w:rsidRPr="00F64181">
        <w:rPr>
          <w:rFonts w:ascii="Arial" w:hAnsi="Arial" w:cs="Arial"/>
          <w:sz w:val="22"/>
          <w:szCs w:val="22"/>
          <w:lang w:val="sr-Cyrl-CS"/>
        </w:rPr>
        <w:t>педе</w:t>
      </w:r>
      <w:r w:rsidRPr="00F64181">
        <w:rPr>
          <w:rFonts w:ascii="Arial" w:hAnsi="Arial" w:cs="Arial"/>
          <w:sz w:val="22"/>
          <w:szCs w:val="22"/>
          <w:lang w:val="sr-Cyrl-CS"/>
        </w:rPr>
        <w:t>сетшестхиљададинара</w:t>
      </w:r>
      <w:r w:rsidRPr="003C2DFE">
        <w:rPr>
          <w:rFonts w:ascii="Arial" w:hAnsi="Arial" w:cs="Arial"/>
          <w:sz w:val="20"/>
          <w:szCs w:val="20"/>
          <w:lang w:val="sr-Cyrl-CS"/>
        </w:rPr>
        <w:t>)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4181">
        <w:rPr>
          <w:rFonts w:ascii="Arial" w:hAnsi="Arial" w:cs="Arial"/>
          <w:sz w:val="22"/>
          <w:szCs w:val="22"/>
          <w:lang w:val="sr-Cyrl-CS"/>
        </w:rPr>
        <w:t>Општинској управи општине  Гаџин Хан за исплату недостајућих средстава за накнаду  штете настале услед елементарне непогоде од 30.новембра и 01.децембра 2017.године у селу Ћелије и плављења парцеле и подрума стамбеног објекта власника Љубише Цветковића,  пошто Од</w:t>
      </w:r>
      <w:r w:rsidR="00F64181" w:rsidRPr="007C7DE1">
        <w:rPr>
          <w:rFonts w:ascii="Arial" w:hAnsi="Arial" w:cs="Arial"/>
          <w:sz w:val="22"/>
          <w:szCs w:val="22"/>
          <w:lang w:val="sr-Cyrl-CS"/>
        </w:rPr>
        <w:t xml:space="preserve">луком о </w:t>
      </w:r>
      <w:r w:rsidR="00F64181">
        <w:rPr>
          <w:rFonts w:ascii="Arial" w:hAnsi="Arial" w:cs="Arial"/>
          <w:sz w:val="22"/>
          <w:szCs w:val="22"/>
          <w:lang w:val="sr-Cyrl-CS"/>
        </w:rPr>
        <w:t>буџету</w:t>
      </w:r>
      <w:r w:rsidR="00F64181" w:rsidRPr="007C7DE1">
        <w:rPr>
          <w:rFonts w:ascii="Arial" w:hAnsi="Arial" w:cs="Arial"/>
          <w:sz w:val="22"/>
          <w:szCs w:val="22"/>
          <w:lang w:val="sr-Cyrl-CS"/>
        </w:rPr>
        <w:t xml:space="preserve"> општине Гаџин Хан  </w:t>
      </w:r>
      <w:r w:rsidR="00F64181">
        <w:rPr>
          <w:rFonts w:ascii="Arial" w:hAnsi="Arial" w:cs="Arial"/>
          <w:sz w:val="22"/>
          <w:szCs w:val="22"/>
          <w:lang w:val="sr-Cyrl-CS"/>
        </w:rPr>
        <w:t xml:space="preserve">за 2018.годину нису предвиђена средства за ову намену. </w:t>
      </w:r>
    </w:p>
    <w:p w:rsidR="003C2DFE" w:rsidRPr="00482257" w:rsidRDefault="003C2DFE" w:rsidP="00482257">
      <w:pPr>
        <w:ind w:left="720"/>
        <w:rPr>
          <w:rFonts w:ascii="Arial" w:hAnsi="Arial" w:cs="Arial"/>
          <w:sz w:val="22"/>
          <w:szCs w:val="22"/>
          <w:lang w:val="sr-Latn-CS"/>
        </w:rPr>
      </w:pPr>
      <w:r w:rsidRPr="003C2DF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C2DFE" w:rsidRPr="007A7000" w:rsidRDefault="003C2DFE" w:rsidP="007A700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r-Latn-CS"/>
        </w:rPr>
      </w:pPr>
      <w:r w:rsidRPr="007A700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распоредити у оквиру</w:t>
      </w:r>
    </w:p>
    <w:p w:rsidR="007A7000" w:rsidRPr="007A7000" w:rsidRDefault="007A7000" w:rsidP="007A7000">
      <w:pPr>
        <w:pStyle w:val="ListParagraph"/>
        <w:ind w:left="1080"/>
        <w:rPr>
          <w:rFonts w:ascii="Arial" w:hAnsi="Arial" w:cs="Arial"/>
          <w:sz w:val="22"/>
          <w:szCs w:val="22"/>
          <w:lang w:val="sr-Latn-CS"/>
        </w:rPr>
      </w:pPr>
    </w:p>
    <w:p w:rsidR="003C2DFE" w:rsidRPr="00482257" w:rsidRDefault="007A7000" w:rsidP="007A7000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="003C2DFE" w:rsidRPr="00482257">
        <w:rPr>
          <w:rFonts w:ascii="Arial" w:hAnsi="Arial" w:cs="Arial"/>
          <w:b/>
          <w:sz w:val="22"/>
          <w:szCs w:val="22"/>
          <w:lang w:val="sr-Cyrl-CS"/>
        </w:rPr>
        <w:t>,</w:t>
      </w:r>
    </w:p>
    <w:p w:rsidR="003C2DFE" w:rsidRPr="00482257" w:rsidRDefault="00482257" w:rsidP="00482257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482257" w:rsidRDefault="00482257" w:rsidP="00482257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</w:t>
      </w:r>
      <w:r w:rsidR="007A700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01032D" w:rsidRDefault="0001032D" w:rsidP="0001032D">
      <w:pPr>
        <w:ind w:left="1065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Програмска класификација 0602-0001 – Функционисање локалне    самоуправе и градских општина</w:t>
      </w:r>
    </w:p>
    <w:p w:rsidR="0001032D" w:rsidRDefault="0001032D" w:rsidP="0001032D">
      <w:pPr>
        <w:ind w:left="1065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70</w:t>
      </w:r>
    </w:p>
    <w:p w:rsidR="00482257" w:rsidRDefault="00482257" w:rsidP="00482257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="007A70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Latn-CS"/>
        </w:rPr>
        <w:t>48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4000 – Накнада штете за повреде или </w:t>
      </w:r>
    </w:p>
    <w:p w:rsidR="00482257" w:rsidRDefault="00482257" w:rsidP="00482257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</w:t>
      </w:r>
      <w:r>
        <w:rPr>
          <w:rFonts w:ascii="Arial" w:hAnsi="Arial" w:cs="Arial"/>
          <w:b/>
          <w:sz w:val="22"/>
          <w:szCs w:val="22"/>
          <w:lang w:val="sr-Cyrl-CS"/>
        </w:rPr>
        <w:t>штету насталу услед елементарних непогода</w:t>
      </w:r>
    </w:p>
    <w:p w:rsidR="00895A31" w:rsidRPr="00482257" w:rsidRDefault="00482257" w:rsidP="00482257">
      <w:pPr>
        <w:ind w:left="7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Default="007C02FB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3C2DFE" w:rsidRPr="00482257" w:rsidRDefault="003C2DFE" w:rsidP="00482257">
      <w:pPr>
        <w:rPr>
          <w:rFonts w:ascii="Arial" w:hAnsi="Arial" w:cs="Arial"/>
          <w:sz w:val="22"/>
          <w:szCs w:val="22"/>
          <w:lang w:val="sr-Latn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482257">
        <w:rPr>
          <w:rFonts w:ascii="Arial" w:hAnsi="Arial" w:cs="Arial"/>
          <w:sz w:val="22"/>
          <w:szCs w:val="22"/>
          <w:lang w:val="sr-Latn-CS"/>
        </w:rPr>
        <w:t>65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A82C2B">
        <w:rPr>
          <w:rFonts w:ascii="Arial" w:hAnsi="Arial" w:cs="Arial"/>
          <w:sz w:val="22"/>
          <w:szCs w:val="22"/>
          <w:lang w:val="sr-Latn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EE601D">
        <w:rPr>
          <w:rFonts w:ascii="Arial" w:hAnsi="Arial" w:cs="Arial"/>
          <w:sz w:val="22"/>
          <w:szCs w:val="22"/>
          <w:lang w:val="sr-Cyrl-CS"/>
        </w:rPr>
        <w:t>14.02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01032D">
      <w:pgSz w:w="12240" w:h="15840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032D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0E7318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406EF2"/>
    <w:rsid w:val="00411685"/>
    <w:rsid w:val="004453A7"/>
    <w:rsid w:val="00450EF9"/>
    <w:rsid w:val="00482257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A7000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75D4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29EC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1E00"/>
    <w:rsid w:val="009D7204"/>
    <w:rsid w:val="009F136E"/>
    <w:rsid w:val="009F3161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2C2B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B0378E"/>
    <w:rsid w:val="00B07AB7"/>
    <w:rsid w:val="00B146D9"/>
    <w:rsid w:val="00B14E79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2400C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462B3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E601D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64181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2018-02-14T08:53:00Z</cp:lastPrinted>
  <dcterms:created xsi:type="dcterms:W3CDTF">2018-02-21T11:54:00Z</dcterms:created>
  <dcterms:modified xsi:type="dcterms:W3CDTF">2018-02-21T11:54:00Z</dcterms:modified>
</cp:coreProperties>
</file>