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F47FB" w:rsidRDefault="00FD5504" w:rsidP="002F47F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</w:t>
      </w:r>
      <w:r w:rsidR="007230FD">
        <w:rPr>
          <w:rFonts w:ascii="Times New Roman" w:hAnsi="Times New Roman" w:cs="Times New Roman"/>
          <w:b/>
        </w:rPr>
        <w:t>О ИЗМЕНИ ОДЛУКЕ О ПРАВИМА У СОЦИЈАЛНОЈ ЗАШТИТИ У ОПШТИНИ ГАЏИН ХАН</w:t>
      </w:r>
    </w:p>
    <w:p w:rsidR="002F47FB" w:rsidRPr="002F47FB" w:rsidRDefault="002F47FB" w:rsidP="002F47FB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2F47FB">
      <w:pPr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7230FD" w:rsidRPr="00E9543A">
        <w:rPr>
          <w:rFonts w:ascii="Times New Roman" w:hAnsi="Times New Roman" w:cs="Times New Roman"/>
        </w:rPr>
        <w:t>Одлуке</w:t>
      </w:r>
      <w:proofErr w:type="spellEnd"/>
      <w:r w:rsidR="007230FD" w:rsidRPr="00E9543A">
        <w:rPr>
          <w:rFonts w:ascii="Times New Roman" w:hAnsi="Times New Roman" w:cs="Times New Roman"/>
        </w:rPr>
        <w:t xml:space="preserve"> о</w:t>
      </w:r>
      <w:r w:rsidR="003F1517" w:rsidRPr="003F1517">
        <w:rPr>
          <w:rFonts w:ascii="Times New Roman" w:hAnsi="Times New Roman" w:cs="Times New Roman"/>
        </w:rPr>
        <w:t xml:space="preserve"> </w:t>
      </w:r>
      <w:proofErr w:type="spellStart"/>
      <w:r w:rsidR="003F1517" w:rsidRPr="00E9543A">
        <w:rPr>
          <w:rFonts w:ascii="Times New Roman" w:hAnsi="Times New Roman" w:cs="Times New Roman"/>
        </w:rPr>
        <w:t>допуни</w:t>
      </w:r>
      <w:proofErr w:type="spellEnd"/>
      <w:r w:rsidR="003F1517" w:rsidRPr="00E9543A">
        <w:rPr>
          <w:rFonts w:ascii="Times New Roman" w:hAnsi="Times New Roman" w:cs="Times New Roman"/>
        </w:rPr>
        <w:t xml:space="preserve"> </w:t>
      </w:r>
      <w:proofErr w:type="spellStart"/>
      <w:r w:rsidR="003F1517" w:rsidRPr="00E9543A">
        <w:rPr>
          <w:rFonts w:ascii="Times New Roman" w:hAnsi="Times New Roman" w:cs="Times New Roman"/>
        </w:rPr>
        <w:t>Одлуке</w:t>
      </w:r>
      <w:proofErr w:type="spellEnd"/>
      <w:r w:rsidR="003F1517" w:rsidRPr="00E9543A">
        <w:rPr>
          <w:rFonts w:ascii="Times New Roman" w:hAnsi="Times New Roman" w:cs="Times New Roman"/>
        </w:rPr>
        <w:t xml:space="preserve"> о </w:t>
      </w:r>
      <w:proofErr w:type="spellStart"/>
      <w:r w:rsidR="003F1517" w:rsidRPr="00E9543A">
        <w:rPr>
          <w:rFonts w:ascii="Times New Roman" w:hAnsi="Times New Roman" w:cs="Times New Roman"/>
        </w:rPr>
        <w:t>финансијској</w:t>
      </w:r>
      <w:proofErr w:type="spellEnd"/>
      <w:r w:rsidR="003F1517" w:rsidRPr="00E9543A">
        <w:rPr>
          <w:rFonts w:ascii="Times New Roman" w:hAnsi="Times New Roman" w:cs="Times New Roman"/>
        </w:rPr>
        <w:t xml:space="preserve"> </w:t>
      </w:r>
      <w:proofErr w:type="spellStart"/>
      <w:r w:rsidR="003F1517" w:rsidRPr="00E9543A">
        <w:rPr>
          <w:rFonts w:ascii="Times New Roman" w:hAnsi="Times New Roman" w:cs="Times New Roman"/>
        </w:rPr>
        <w:t>подршци</w:t>
      </w:r>
      <w:proofErr w:type="spellEnd"/>
      <w:r w:rsidR="003F1517" w:rsidRPr="00E9543A">
        <w:rPr>
          <w:rFonts w:ascii="Times New Roman" w:hAnsi="Times New Roman" w:cs="Times New Roman"/>
        </w:rPr>
        <w:t xml:space="preserve"> </w:t>
      </w:r>
      <w:proofErr w:type="spellStart"/>
      <w:r w:rsidR="003F1517" w:rsidRPr="00E9543A">
        <w:rPr>
          <w:rFonts w:ascii="Times New Roman" w:hAnsi="Times New Roman" w:cs="Times New Roman"/>
        </w:rPr>
        <w:t>породици</w:t>
      </w:r>
      <w:proofErr w:type="spellEnd"/>
      <w:r w:rsidR="003F1517" w:rsidRPr="00E9543A">
        <w:rPr>
          <w:rFonts w:ascii="Times New Roman" w:hAnsi="Times New Roman" w:cs="Times New Roman"/>
        </w:rPr>
        <w:t xml:space="preserve"> </w:t>
      </w:r>
      <w:proofErr w:type="spellStart"/>
      <w:r w:rsidR="003F1517" w:rsidRPr="00E9543A">
        <w:rPr>
          <w:rFonts w:ascii="Times New Roman" w:hAnsi="Times New Roman" w:cs="Times New Roman"/>
        </w:rPr>
        <w:t>са</w:t>
      </w:r>
      <w:proofErr w:type="spellEnd"/>
      <w:r w:rsidR="003F1517" w:rsidRPr="00E9543A">
        <w:rPr>
          <w:rFonts w:ascii="Times New Roman" w:hAnsi="Times New Roman" w:cs="Times New Roman"/>
        </w:rPr>
        <w:t xml:space="preserve"> </w:t>
      </w:r>
      <w:proofErr w:type="spellStart"/>
      <w:r w:rsidR="003F1517" w:rsidRPr="00E9543A">
        <w:rPr>
          <w:rFonts w:ascii="Times New Roman" w:hAnsi="Times New Roman" w:cs="Times New Roman"/>
        </w:rPr>
        <w:t>децом</w:t>
      </w:r>
      <w:proofErr w:type="spellEnd"/>
      <w:r w:rsidR="00940CFD">
        <w:rPr>
          <w:rFonts w:ascii="Times New Roman" w:hAnsi="Times New Roman"/>
          <w:lang w:val="sr-Cyrl-CS"/>
        </w:rPr>
        <w:t xml:space="preserve">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7230FD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7D4568">
        <w:rPr>
          <w:rFonts w:ascii="Times New Roman" w:hAnsi="Times New Roman" w:cs="Times New Roman"/>
        </w:rPr>
        <w:t>124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  <w:r w:rsidR="007230FD">
        <w:rPr>
          <w:rFonts w:ascii="Times New Roman" w:hAnsi="Times New Roman" w:cs="Times New Roman"/>
        </w:rPr>
        <w:t>-</w:t>
      </w:r>
      <w:r w:rsidR="00A521A8">
        <w:rPr>
          <w:rFonts w:ascii="Times New Roman" w:hAnsi="Times New Roman" w:cs="Times New Roman"/>
        </w:rPr>
        <w:t>3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6705E0" w:rsidRDefault="00670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05E0" w:rsidRPr="00C62D56" w:rsidRDefault="006705E0" w:rsidP="006705E0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D56">
        <w:rPr>
          <w:rFonts w:ascii="Times New Roman" w:hAnsi="Times New Roman" w:cs="Times New Roman"/>
          <w:b/>
          <w:sz w:val="24"/>
          <w:szCs w:val="24"/>
        </w:rPr>
        <w:lastRenderedPageBreak/>
        <w:t>ПРЕДЛОГ</w:t>
      </w:r>
    </w:p>
    <w:p w:rsidR="006705E0" w:rsidRDefault="006705E0" w:rsidP="006705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5E0" w:rsidRDefault="006705E0" w:rsidP="006705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5E0" w:rsidRPr="00921265" w:rsidRDefault="006705E0" w:rsidP="006705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>На основу члана 9.став 1.тачка 2.Закона о финансијској подршци породици са децом („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16/2002, 115/2005 и 107/2009) и члана 39. Статута општине Гаџи Хан („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Ниша “, број 63/2008, 31/2011,46/2012 и 36/2013),</w:t>
      </w:r>
    </w:p>
    <w:p w:rsidR="006705E0" w:rsidRDefault="006705E0" w:rsidP="006705E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Гаџин Хан на седници одржаној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марта 2018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донела је :</w:t>
      </w:r>
    </w:p>
    <w:p w:rsidR="006705E0" w:rsidRDefault="006705E0" w:rsidP="006705E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5E0" w:rsidRDefault="006705E0" w:rsidP="006705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6705E0" w:rsidRPr="00921265" w:rsidRDefault="006705E0" w:rsidP="006705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ИЗМЕНИ И ДОПУНИ ОДЛУКЕ О ФИНАНСИЈСКОЈ ПОДРШЦИ ПОРОДИЦИ</w:t>
      </w:r>
    </w:p>
    <w:p w:rsidR="006705E0" w:rsidRDefault="006705E0" w:rsidP="006705E0">
      <w:pPr>
        <w:spacing w:after="0"/>
        <w:rPr>
          <w:lang w:val="sr-Cyrl-CS"/>
        </w:rPr>
      </w:pPr>
      <w:r>
        <w:rPr>
          <w:lang w:val="sr-Cyrl-CS"/>
        </w:rPr>
        <w:t xml:space="preserve"> </w:t>
      </w:r>
    </w:p>
    <w:p w:rsidR="006705E0" w:rsidRDefault="006705E0" w:rsidP="006705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6705E0" w:rsidRDefault="006705E0" w:rsidP="006705E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Одлуци о финансијској подршци породици („Службени лист Града Ниша“, број 67/2002 ,57/2005 и 63/2017)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05E0" w:rsidRDefault="006705E0" w:rsidP="006705E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5. став 1.мења се у целости тако да сада гласи: </w:t>
      </w:r>
    </w:p>
    <w:p w:rsidR="006705E0" w:rsidRDefault="006705E0" w:rsidP="006705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„Право из члана 2. и 4. Ове Одлуке остварује мајка под условом да има пребивалиште на подручју општине Гаџин Хан у трајању од најмање шест месеци пре рођења детета и да непосредно брине о свом детету за које је поднела захтев“.</w:t>
      </w:r>
    </w:p>
    <w:p w:rsidR="006705E0" w:rsidRDefault="006705E0" w:rsidP="006705E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6705E0" w:rsidRDefault="006705E0" w:rsidP="006705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Ниша“.</w:t>
      </w:r>
    </w:p>
    <w:p w:rsidR="006705E0" w:rsidRDefault="006705E0" w:rsidP="00670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>II-06-41/18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05E0" w:rsidRDefault="006705E0" w:rsidP="00670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дана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марта 2018.године.</w:t>
      </w:r>
    </w:p>
    <w:p w:rsidR="006705E0" w:rsidRDefault="006705E0" w:rsidP="006705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5E0" w:rsidRDefault="006705E0" w:rsidP="006705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6705E0" w:rsidRDefault="006705E0" w:rsidP="006705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05E0" w:rsidRDefault="006705E0" w:rsidP="00670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</w:t>
      </w:r>
    </w:p>
    <w:p w:rsidR="006705E0" w:rsidRDefault="006705E0" w:rsidP="006705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Марија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1517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42ECD"/>
    <w:rsid w:val="00657278"/>
    <w:rsid w:val="006705E0"/>
    <w:rsid w:val="00677C38"/>
    <w:rsid w:val="006A7C8D"/>
    <w:rsid w:val="006B000C"/>
    <w:rsid w:val="006B1998"/>
    <w:rsid w:val="006E02A9"/>
    <w:rsid w:val="007041FC"/>
    <w:rsid w:val="007230FD"/>
    <w:rsid w:val="00763D4E"/>
    <w:rsid w:val="007C5277"/>
    <w:rsid w:val="007D4568"/>
    <w:rsid w:val="00800D93"/>
    <w:rsid w:val="0080416B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521A8"/>
    <w:rsid w:val="00A63A34"/>
    <w:rsid w:val="00AE58FC"/>
    <w:rsid w:val="00B542AE"/>
    <w:rsid w:val="00B56916"/>
    <w:rsid w:val="00B67C93"/>
    <w:rsid w:val="00B823CE"/>
    <w:rsid w:val="00BB0E14"/>
    <w:rsid w:val="00C066A9"/>
    <w:rsid w:val="00C3097A"/>
    <w:rsid w:val="00C63C38"/>
    <w:rsid w:val="00CF653C"/>
    <w:rsid w:val="00D372A1"/>
    <w:rsid w:val="00D503BF"/>
    <w:rsid w:val="00DE11FE"/>
    <w:rsid w:val="00E0392E"/>
    <w:rsid w:val="00E0709C"/>
    <w:rsid w:val="00E17471"/>
    <w:rsid w:val="00E81F94"/>
    <w:rsid w:val="00EB75B5"/>
    <w:rsid w:val="00EC4AFF"/>
    <w:rsid w:val="00EE0946"/>
    <w:rsid w:val="00F04E56"/>
    <w:rsid w:val="00F22673"/>
    <w:rsid w:val="00F45A6A"/>
    <w:rsid w:val="00F57946"/>
    <w:rsid w:val="00F61519"/>
    <w:rsid w:val="00F95713"/>
    <w:rsid w:val="00F96972"/>
    <w:rsid w:val="00FA2288"/>
    <w:rsid w:val="00FB55B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2018-03-22T06:19:00Z</cp:lastPrinted>
  <dcterms:created xsi:type="dcterms:W3CDTF">2018-03-22T06:19:00Z</dcterms:created>
  <dcterms:modified xsi:type="dcterms:W3CDTF">2018-03-27T10:54:00Z</dcterms:modified>
</cp:coreProperties>
</file>