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</w:t>
      </w:r>
      <w:r w:rsidR="00FF55AE">
        <w:rPr>
          <w:rFonts w:ascii="Times New Roman" w:hAnsi="Times New Roman" w:cs="Times New Roman"/>
          <w:lang/>
        </w:rPr>
        <w:t xml:space="preserve"> и</w:t>
      </w:r>
      <w:r w:rsidR="00FF55AE">
        <w:rPr>
          <w:rFonts w:ascii="Times New Roman" w:hAnsi="Times New Roman" w:cs="Times New Roman"/>
        </w:rPr>
        <w:t xml:space="preserve"> 79/2017</w:t>
      </w:r>
      <w:r>
        <w:rPr>
          <w:rFonts w:ascii="Times New Roman" w:hAnsi="Times New Roman" w:cs="Times New Roman"/>
        </w:rPr>
        <w:t>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 w:rsidR="00CB5161">
        <w:rPr>
          <w:rFonts w:ascii="Times New Roman" w:hAnsi="Times New Roman" w:cs="Times New Roman"/>
        </w:rPr>
        <w:t>78</w:t>
      </w:r>
      <w:r w:rsidRPr="00304834">
        <w:rPr>
          <w:rFonts w:ascii="Times New Roman" w:hAnsi="Times New Roman" w:cs="Times New Roman"/>
        </w:rPr>
        <w:t>. (</w:t>
      </w:r>
      <w:r w:rsidR="00D76B5B">
        <w:rPr>
          <w:rFonts w:ascii="Times New Roman" w:hAnsi="Times New Roman" w:cs="Times New Roman"/>
        </w:rPr>
        <w:t>седамдесет осмој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D76B5B">
        <w:rPr>
          <w:rFonts w:ascii="Times New Roman" w:hAnsi="Times New Roman" w:cs="Times New Roman"/>
          <w:lang w:val="sr-Cyrl-CS"/>
        </w:rPr>
        <w:t>20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 w:rsidR="00D76B5B"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201</w:t>
      </w:r>
      <w:r w:rsidR="00D76B5B"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>. године, доноси,</w:t>
      </w: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58119F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Моравац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 xml:space="preserve"> у Топоници</w:t>
      </w:r>
      <w:r w:rsidR="00262141">
        <w:rPr>
          <w:rFonts w:ascii="Times New Roman" w:hAnsi="Times New Roman" w:cs="Times New Roman"/>
          <w:sz w:val="24"/>
          <w:szCs w:val="24"/>
        </w:rPr>
        <w:t xml:space="preserve"> за први квартал 201</w:t>
      </w:r>
      <w:r w:rsidR="00D76B5B">
        <w:rPr>
          <w:rFonts w:ascii="Times New Roman" w:hAnsi="Times New Roman" w:cs="Times New Roman"/>
          <w:sz w:val="24"/>
          <w:szCs w:val="24"/>
        </w:rPr>
        <w:t>8</w:t>
      </w:r>
      <w:r w:rsidR="00262141">
        <w:rPr>
          <w:rFonts w:ascii="Times New Roman" w:hAnsi="Times New Roman" w:cs="Times New Roman"/>
          <w:sz w:val="24"/>
          <w:szCs w:val="24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89A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подносиоцу извештаја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D76B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6B5B">
        <w:rPr>
          <w:rFonts w:ascii="Times New Roman" w:hAnsi="Times New Roman" w:cs="Times New Roman"/>
          <w:sz w:val="24"/>
          <w:szCs w:val="24"/>
        </w:rPr>
        <w:t>239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D76B5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B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6B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76B5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FF55AE">
        <w:rPr>
          <w:rFonts w:ascii="Times New Roman" w:hAnsi="Times New Roman" w:cs="Times New Roman"/>
          <w:lang/>
        </w:rPr>
        <w:t xml:space="preserve"> и </w:t>
      </w:r>
      <w:r w:rsidR="00FF55AE">
        <w:rPr>
          <w:rFonts w:ascii="Times New Roman" w:hAnsi="Times New Roman" w:cs="Times New Roman"/>
        </w:rPr>
        <w:t>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>
        <w:rPr>
          <w:rFonts w:ascii="Times New Roman" w:hAnsi="Times New Roman" w:cs="Times New Roman"/>
        </w:rPr>
        <w:t>78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седамдесет осмој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20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>. године, доноси,</w:t>
      </w: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D76B5B" w:rsidRPr="0058119F" w:rsidRDefault="00D76B5B" w:rsidP="00D76B5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Заплањац у Гаџином Хану</w:t>
      </w:r>
      <w:r>
        <w:rPr>
          <w:rFonts w:ascii="Times New Roman" w:hAnsi="Times New Roman" w:cs="Times New Roman"/>
          <w:sz w:val="24"/>
          <w:szCs w:val="24"/>
        </w:rPr>
        <w:t xml:space="preserve"> за први квартал 2018.године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D76B5B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89A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подносиоцу извештаја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D76B5B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401-240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20.04.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</w:rPr>
        <w:lastRenderedPageBreak/>
        <w:t>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FF55AE" w:rsidRPr="00FF55AE">
        <w:rPr>
          <w:rFonts w:ascii="Times New Roman" w:hAnsi="Times New Roman" w:cs="Times New Roman"/>
          <w:lang/>
        </w:rPr>
        <w:t xml:space="preserve"> </w:t>
      </w:r>
      <w:r w:rsidR="00FF55AE">
        <w:rPr>
          <w:rFonts w:ascii="Times New Roman" w:hAnsi="Times New Roman" w:cs="Times New Roman"/>
          <w:lang/>
        </w:rPr>
        <w:t xml:space="preserve">и </w:t>
      </w:r>
      <w:r w:rsidR="00FF55AE">
        <w:rPr>
          <w:rFonts w:ascii="Times New Roman" w:hAnsi="Times New Roman" w:cs="Times New Roman"/>
        </w:rPr>
        <w:t>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>
        <w:rPr>
          <w:rFonts w:ascii="Times New Roman" w:hAnsi="Times New Roman" w:cs="Times New Roman"/>
        </w:rPr>
        <w:t>78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седамдесет осмој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20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>. године, доноси,</w:t>
      </w: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D76B5B" w:rsidRPr="0058119F" w:rsidRDefault="00D76B5B" w:rsidP="00D76B5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Грк</w:t>
      </w:r>
      <w:r w:rsidR="0092389A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ња у Гркињи</w:t>
      </w:r>
      <w:r>
        <w:rPr>
          <w:rFonts w:ascii="Times New Roman" w:hAnsi="Times New Roman" w:cs="Times New Roman"/>
          <w:sz w:val="24"/>
          <w:szCs w:val="24"/>
        </w:rPr>
        <w:t xml:space="preserve"> за први квартал 2018.године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D76B5B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89A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подносиоцу извештаја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D76B5B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401-237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20.04.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FF55AE" w:rsidRPr="00FF55AE">
        <w:rPr>
          <w:rFonts w:ascii="Times New Roman" w:hAnsi="Times New Roman" w:cs="Times New Roman"/>
          <w:lang/>
        </w:rPr>
        <w:t xml:space="preserve"> </w:t>
      </w:r>
      <w:r w:rsidR="00FF55AE">
        <w:rPr>
          <w:rFonts w:ascii="Times New Roman" w:hAnsi="Times New Roman" w:cs="Times New Roman"/>
          <w:lang/>
        </w:rPr>
        <w:t xml:space="preserve">и </w:t>
      </w:r>
      <w:r w:rsidR="00FF55AE">
        <w:rPr>
          <w:rFonts w:ascii="Times New Roman" w:hAnsi="Times New Roman" w:cs="Times New Roman"/>
        </w:rPr>
        <w:t>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>
        <w:rPr>
          <w:rFonts w:ascii="Times New Roman" w:hAnsi="Times New Roman" w:cs="Times New Roman"/>
        </w:rPr>
        <w:t>78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седамдесет осмој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20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>. године, доноси,</w:t>
      </w: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304834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D76B5B" w:rsidRPr="0058119F" w:rsidRDefault="00D76B5B" w:rsidP="00D76B5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програма Спортског савеза општине Гаџин Хан </w:t>
      </w:r>
      <w:r>
        <w:rPr>
          <w:rFonts w:ascii="Times New Roman" w:hAnsi="Times New Roman" w:cs="Times New Roman"/>
          <w:sz w:val="24"/>
          <w:szCs w:val="24"/>
        </w:rPr>
        <w:t>за први квартал 2018.године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D76B5B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89A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подносиоцу извештаја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D76B5B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401-236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20.04.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D76B5B" w:rsidRPr="0058119F" w:rsidRDefault="00D76B5B" w:rsidP="00D76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Pr="0058119F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6B5B" w:rsidRDefault="00D76B5B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FF55AE" w:rsidRPr="00FF55AE">
        <w:rPr>
          <w:rFonts w:ascii="Times New Roman" w:hAnsi="Times New Roman" w:cs="Times New Roman"/>
          <w:lang/>
        </w:rPr>
        <w:t xml:space="preserve"> </w:t>
      </w:r>
      <w:r w:rsidR="00FF55AE">
        <w:rPr>
          <w:rFonts w:ascii="Times New Roman" w:hAnsi="Times New Roman" w:cs="Times New Roman"/>
          <w:lang/>
        </w:rPr>
        <w:t xml:space="preserve">и </w:t>
      </w:r>
      <w:r w:rsidR="00FF55AE">
        <w:rPr>
          <w:rFonts w:ascii="Times New Roman" w:hAnsi="Times New Roman" w:cs="Times New Roman"/>
        </w:rPr>
        <w:t>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>
        <w:rPr>
          <w:rFonts w:ascii="Times New Roman" w:hAnsi="Times New Roman" w:cs="Times New Roman"/>
        </w:rPr>
        <w:t>78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седамдесет осмој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20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>. године, доноси,</w:t>
      </w: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74521E" w:rsidRPr="0058119F" w:rsidRDefault="0074521E" w:rsidP="0074521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СТУ „Елид“ у Доњем Душнику</w:t>
      </w:r>
      <w:r>
        <w:rPr>
          <w:rFonts w:ascii="Times New Roman" w:hAnsi="Times New Roman" w:cs="Times New Roman"/>
          <w:sz w:val="24"/>
          <w:szCs w:val="24"/>
        </w:rPr>
        <w:t xml:space="preserve"> за први квартал 2018.године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74521E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89A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подносиоцу извештаја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74521E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401-238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20.04.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FF55AE" w:rsidRPr="00FF55AE">
        <w:rPr>
          <w:rFonts w:ascii="Times New Roman" w:hAnsi="Times New Roman" w:cs="Times New Roman"/>
          <w:lang/>
        </w:rPr>
        <w:t xml:space="preserve"> </w:t>
      </w:r>
      <w:r w:rsidR="00FF55AE">
        <w:rPr>
          <w:rFonts w:ascii="Times New Roman" w:hAnsi="Times New Roman" w:cs="Times New Roman"/>
          <w:lang/>
        </w:rPr>
        <w:t xml:space="preserve">и </w:t>
      </w:r>
      <w:r w:rsidR="00FF55AE">
        <w:rPr>
          <w:rFonts w:ascii="Times New Roman" w:hAnsi="Times New Roman" w:cs="Times New Roman"/>
        </w:rPr>
        <w:t>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>
        <w:rPr>
          <w:rFonts w:ascii="Times New Roman" w:hAnsi="Times New Roman" w:cs="Times New Roman"/>
        </w:rPr>
        <w:t>78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седамдесет осмој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20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>. године, доноси,</w:t>
      </w: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74521E" w:rsidRPr="0058119F" w:rsidRDefault="0074521E" w:rsidP="0074521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„Елид“ у Доњем Душнику</w:t>
      </w:r>
      <w:r>
        <w:rPr>
          <w:rFonts w:ascii="Times New Roman" w:hAnsi="Times New Roman" w:cs="Times New Roman"/>
          <w:sz w:val="24"/>
          <w:szCs w:val="24"/>
        </w:rPr>
        <w:t xml:space="preserve"> за први квартал 2018.године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74521E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89A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подносиоцу извештаја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74521E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401-235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20.04.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FF55AE" w:rsidRPr="00FF55AE">
        <w:rPr>
          <w:rFonts w:ascii="Times New Roman" w:hAnsi="Times New Roman" w:cs="Times New Roman"/>
          <w:lang/>
        </w:rPr>
        <w:t xml:space="preserve"> </w:t>
      </w:r>
      <w:r w:rsidR="00FF55AE">
        <w:rPr>
          <w:rFonts w:ascii="Times New Roman" w:hAnsi="Times New Roman" w:cs="Times New Roman"/>
          <w:lang/>
        </w:rPr>
        <w:t xml:space="preserve">и </w:t>
      </w:r>
      <w:r w:rsidR="00FF55AE">
        <w:rPr>
          <w:rFonts w:ascii="Times New Roman" w:hAnsi="Times New Roman" w:cs="Times New Roman"/>
        </w:rPr>
        <w:t>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>
        <w:rPr>
          <w:rFonts w:ascii="Times New Roman" w:hAnsi="Times New Roman" w:cs="Times New Roman"/>
        </w:rPr>
        <w:t>78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седамдесет осмој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20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>. године, доноси,</w:t>
      </w: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304834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74521E" w:rsidRPr="0058119F" w:rsidRDefault="0074521E" w:rsidP="0074521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„Марина Кутина“ у Мариној Кутини</w:t>
      </w:r>
      <w:r>
        <w:rPr>
          <w:rFonts w:ascii="Times New Roman" w:hAnsi="Times New Roman" w:cs="Times New Roman"/>
          <w:sz w:val="24"/>
          <w:szCs w:val="24"/>
        </w:rPr>
        <w:t xml:space="preserve"> за први квартал 2018.године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74521E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89A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подносиоцу извештаја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74521E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401-234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20.04.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74521E" w:rsidRPr="0058119F" w:rsidRDefault="0074521E" w:rsidP="007452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Pr="0058119F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7452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21E" w:rsidRDefault="0074521E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304834" w:rsidRDefault="00254EE9" w:rsidP="00254E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FF55AE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и </w:t>
      </w:r>
      <w:r>
        <w:rPr>
          <w:rFonts w:ascii="Times New Roman" w:hAnsi="Times New Roman" w:cs="Times New Roman"/>
        </w:rPr>
        <w:t>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>
        <w:rPr>
          <w:rFonts w:ascii="Times New Roman" w:hAnsi="Times New Roman" w:cs="Times New Roman"/>
        </w:rPr>
        <w:t>78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седамдесет осмој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20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>. године, доноси,</w:t>
      </w:r>
    </w:p>
    <w:p w:rsidR="00254EE9" w:rsidRPr="00304834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304834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58119F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304834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58119F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58119F" w:rsidRDefault="00254EE9" w:rsidP="00254E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254EE9" w:rsidRDefault="00254EE9" w:rsidP="00254E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254EE9" w:rsidRPr="0058119F" w:rsidRDefault="00254EE9" w:rsidP="00254E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254EE9" w:rsidRPr="0058119F" w:rsidRDefault="00254EE9" w:rsidP="00254EE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EE9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ПД „Трем 1810“ у Доњем Душнику</w:t>
      </w:r>
      <w:r>
        <w:rPr>
          <w:rFonts w:ascii="Times New Roman" w:hAnsi="Times New Roman" w:cs="Times New Roman"/>
          <w:sz w:val="24"/>
          <w:szCs w:val="24"/>
        </w:rPr>
        <w:t xml:space="preserve"> за први квартал 2018.године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254EE9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58119F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подносиоцу извештаја и 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4EE9" w:rsidRPr="0058119F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58119F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58119F" w:rsidRDefault="00254EE9" w:rsidP="00254E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254EE9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58119F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58119F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401-2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254EE9" w:rsidRPr="0058119F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20.04.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254EE9" w:rsidRPr="0058119F" w:rsidRDefault="00254EE9" w:rsidP="00254E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Pr="0058119F" w:rsidRDefault="00254EE9" w:rsidP="00254E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254E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254E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254E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254E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254E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254E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E9" w:rsidRDefault="00254EE9" w:rsidP="00D76B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54EE9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8D" w:rsidRDefault="00255B8D" w:rsidP="00304834">
      <w:pPr>
        <w:spacing w:after="0" w:line="240" w:lineRule="auto"/>
      </w:pPr>
      <w:r>
        <w:separator/>
      </w:r>
    </w:p>
  </w:endnote>
  <w:endnote w:type="continuationSeparator" w:id="1">
    <w:p w:rsidR="00255B8D" w:rsidRDefault="00255B8D" w:rsidP="003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8D" w:rsidRDefault="00255B8D" w:rsidP="00304834">
      <w:pPr>
        <w:spacing w:after="0" w:line="240" w:lineRule="auto"/>
      </w:pPr>
      <w:r>
        <w:separator/>
      </w:r>
    </w:p>
  </w:footnote>
  <w:footnote w:type="continuationSeparator" w:id="1">
    <w:p w:rsidR="00255B8D" w:rsidRDefault="00255B8D" w:rsidP="0030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9F"/>
    <w:rsid w:val="0003254A"/>
    <w:rsid w:val="001666B6"/>
    <w:rsid w:val="00166E1B"/>
    <w:rsid w:val="001B46B6"/>
    <w:rsid w:val="001D03E8"/>
    <w:rsid w:val="001E33B6"/>
    <w:rsid w:val="002066C1"/>
    <w:rsid w:val="002121F4"/>
    <w:rsid w:val="002461B1"/>
    <w:rsid w:val="00254EE9"/>
    <w:rsid w:val="00255B8D"/>
    <w:rsid w:val="00260E00"/>
    <w:rsid w:val="00262141"/>
    <w:rsid w:val="0027484C"/>
    <w:rsid w:val="00300910"/>
    <w:rsid w:val="00304834"/>
    <w:rsid w:val="00470CEF"/>
    <w:rsid w:val="00485B50"/>
    <w:rsid w:val="004C092B"/>
    <w:rsid w:val="004D1353"/>
    <w:rsid w:val="005225B4"/>
    <w:rsid w:val="0058119F"/>
    <w:rsid w:val="005E5F4A"/>
    <w:rsid w:val="006573C5"/>
    <w:rsid w:val="00701C9D"/>
    <w:rsid w:val="0074521E"/>
    <w:rsid w:val="007658B7"/>
    <w:rsid w:val="00785FDA"/>
    <w:rsid w:val="0082766E"/>
    <w:rsid w:val="008626A0"/>
    <w:rsid w:val="008C6CF4"/>
    <w:rsid w:val="00915553"/>
    <w:rsid w:val="009156B0"/>
    <w:rsid w:val="0092389A"/>
    <w:rsid w:val="00954B1F"/>
    <w:rsid w:val="0096434B"/>
    <w:rsid w:val="00995D20"/>
    <w:rsid w:val="00A17F63"/>
    <w:rsid w:val="00CB5161"/>
    <w:rsid w:val="00CD6EC3"/>
    <w:rsid w:val="00D43A4A"/>
    <w:rsid w:val="00D7322D"/>
    <w:rsid w:val="00D76B5B"/>
    <w:rsid w:val="00DA6774"/>
    <w:rsid w:val="00DC2A51"/>
    <w:rsid w:val="00E95782"/>
    <w:rsid w:val="00EB5011"/>
    <w:rsid w:val="00EC46A4"/>
    <w:rsid w:val="00EC4AF1"/>
    <w:rsid w:val="00F0616F"/>
    <w:rsid w:val="00F230DD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834"/>
  </w:style>
  <w:style w:type="paragraph" w:styleId="Footer">
    <w:name w:val="footer"/>
    <w:basedOn w:val="Normal"/>
    <w:link w:val="Foot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2018-04-25T06:28:00Z</cp:lastPrinted>
  <dcterms:created xsi:type="dcterms:W3CDTF">2018-04-24T11:58:00Z</dcterms:created>
  <dcterms:modified xsi:type="dcterms:W3CDTF">2018-04-25T06:39:00Z</dcterms:modified>
</cp:coreProperties>
</file>