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EB" w:rsidRPr="004B5F89" w:rsidRDefault="00F81387" w:rsidP="0021733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5F89">
        <w:rPr>
          <w:rFonts w:ascii="Times New Roman" w:hAnsi="Times New Roman" w:cs="Times New Roman"/>
          <w:sz w:val="24"/>
          <w:szCs w:val="24"/>
        </w:rPr>
        <w:t xml:space="preserve">На основу члана 46. Закона о локалној самоуправи („Службени гласник РС“, број 129/2007). </w:t>
      </w: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Pr="004B5F89">
        <w:rPr>
          <w:rFonts w:ascii="Times New Roman" w:hAnsi="Times New Roman" w:cs="Times New Roman"/>
          <w:sz w:val="24"/>
          <w:szCs w:val="24"/>
        </w:rPr>
        <w:t xml:space="preserve"> 57</w:t>
      </w:r>
      <w:r w:rsidR="0021733B" w:rsidRPr="004B5F89">
        <w:rPr>
          <w:rFonts w:ascii="Times New Roman" w:hAnsi="Times New Roman" w:cs="Times New Roman"/>
          <w:sz w:val="24"/>
          <w:szCs w:val="24"/>
        </w:rPr>
        <w:t xml:space="preserve"> </w:t>
      </w:r>
      <w:r w:rsidRPr="004B5F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Града Ниша“63/08,31/2011,46/2012 и 36/2013) и члана 3. </w:t>
      </w: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proofErr w:type="gramEnd"/>
      <w:r w:rsidRPr="004B5F8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већу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B59CC" w:rsidRPr="004B5F89">
        <w:rPr>
          <w:rFonts w:ascii="Times New Roman" w:hAnsi="Times New Roman" w:cs="Times New Roman"/>
          <w:sz w:val="24"/>
          <w:szCs w:val="24"/>
        </w:rPr>
        <w:t xml:space="preserve"> 83/2008</w:t>
      </w:r>
      <w:r w:rsidR="0021733B" w:rsidRPr="004B5F89">
        <w:rPr>
          <w:rFonts w:ascii="Times New Roman" w:hAnsi="Times New Roman" w:cs="Times New Roman"/>
          <w:sz w:val="24"/>
          <w:szCs w:val="24"/>
        </w:rPr>
        <w:t xml:space="preserve"> </w:t>
      </w:r>
      <w:r w:rsidR="004B59CC" w:rsidRPr="004B5F89">
        <w:rPr>
          <w:rFonts w:ascii="Times New Roman" w:hAnsi="Times New Roman" w:cs="Times New Roman"/>
          <w:sz w:val="24"/>
          <w:szCs w:val="24"/>
        </w:rPr>
        <w:t>и 79/2017</w:t>
      </w:r>
      <w:r w:rsidRPr="004B5F89">
        <w:rPr>
          <w:rFonts w:ascii="Times New Roman" w:hAnsi="Times New Roman" w:cs="Times New Roman"/>
          <w:sz w:val="24"/>
          <w:szCs w:val="24"/>
        </w:rPr>
        <w:t>),</w:t>
      </w:r>
    </w:p>
    <w:p w:rsidR="00F81387" w:rsidRPr="004B5F89" w:rsidRDefault="00F81387" w:rsidP="00E002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r w:rsidR="0021733B" w:rsidRPr="004B5F89">
        <w:rPr>
          <w:rFonts w:ascii="Times New Roman" w:hAnsi="Times New Roman" w:cs="Times New Roman"/>
          <w:sz w:val="24"/>
          <w:szCs w:val="24"/>
        </w:rPr>
        <w:t>84.</w:t>
      </w:r>
      <w:proofErr w:type="gramEnd"/>
      <w:r w:rsidR="0021733B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r w:rsidR="0021733B" w:rsidRPr="004B5F89">
        <w:rPr>
          <w:rFonts w:ascii="Times New Roman" w:hAnsi="Times New Roman" w:cs="Times New Roman"/>
          <w:sz w:val="24"/>
          <w:szCs w:val="24"/>
        </w:rPr>
        <w:t xml:space="preserve">20.06.2018. </w:t>
      </w:r>
      <w:proofErr w:type="spellStart"/>
      <w:r w:rsidR="0021733B" w:rsidRPr="004B5F89">
        <w:rPr>
          <w:rFonts w:ascii="Times New Roman" w:hAnsi="Times New Roman" w:cs="Times New Roman"/>
          <w:sz w:val="24"/>
          <w:szCs w:val="24"/>
        </w:rPr>
        <w:t>године</w:t>
      </w:r>
      <w:r w:rsidRPr="004B5F8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донело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>,</w:t>
      </w:r>
    </w:p>
    <w:p w:rsidR="00F81387" w:rsidRPr="004B5F89" w:rsidRDefault="00F81387" w:rsidP="00F8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387" w:rsidRPr="004B5F89" w:rsidRDefault="00F81387" w:rsidP="00E00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F89">
        <w:rPr>
          <w:rFonts w:ascii="Times New Roman" w:hAnsi="Times New Roman" w:cs="Times New Roman"/>
          <w:sz w:val="24"/>
          <w:szCs w:val="24"/>
        </w:rPr>
        <w:t>П Р А В И Л Н И К</w:t>
      </w:r>
    </w:p>
    <w:p w:rsidR="004B59CC" w:rsidRPr="004B5F89" w:rsidRDefault="004B59CC" w:rsidP="00E00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F89">
        <w:rPr>
          <w:rFonts w:ascii="Times New Roman" w:hAnsi="Times New Roman" w:cs="Times New Roman"/>
          <w:sz w:val="24"/>
          <w:szCs w:val="24"/>
        </w:rPr>
        <w:t xml:space="preserve">О ИЗМЕНИ И ДОПУНИ ПРАВИЛНИКА </w:t>
      </w:r>
    </w:p>
    <w:p w:rsidR="00F81387" w:rsidRPr="004B5F89" w:rsidRDefault="00F81387" w:rsidP="00E00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F89">
        <w:rPr>
          <w:rFonts w:ascii="Times New Roman" w:hAnsi="Times New Roman" w:cs="Times New Roman"/>
          <w:sz w:val="24"/>
          <w:szCs w:val="24"/>
        </w:rPr>
        <w:t>О УСЛОВИМА И НАЧИНУ КОРИШЋЕЊА СЛУЖБЕНИХ ТЕЛЕФОНА</w:t>
      </w:r>
    </w:p>
    <w:p w:rsidR="00F81387" w:rsidRPr="004B5F89" w:rsidRDefault="00F81387" w:rsidP="00E00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7F7B" w:rsidRPr="004B5F89" w:rsidRDefault="00187F7B" w:rsidP="00F81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F7B" w:rsidRPr="004B5F89" w:rsidRDefault="00E0023F" w:rsidP="00E002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Ч</w:t>
      </w:r>
      <w:r w:rsidR="00187F7B" w:rsidRPr="004B5F89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="00187F7B" w:rsidRPr="004B5F89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E0023F" w:rsidRPr="004B5F89" w:rsidRDefault="00790554" w:rsidP="00E0599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B5F89">
        <w:rPr>
          <w:rFonts w:ascii="Times New Roman" w:eastAsia="Times New Roman" w:hAnsi="Times New Roman" w:cs="Times New Roman"/>
          <w:sz w:val="24"/>
          <w:szCs w:val="24"/>
          <w:lang w:val="sr-Cyrl-CS"/>
        </w:rPr>
        <w:t>Овим Правилником врши се измена и допуна П</w:t>
      </w:r>
      <w:proofErr w:type="spellStart"/>
      <w:r w:rsidRPr="004B5F89">
        <w:rPr>
          <w:rFonts w:ascii="Times New Roman" w:eastAsia="Times New Roman" w:hAnsi="Times New Roman" w:cs="Times New Roman"/>
          <w:sz w:val="24"/>
          <w:szCs w:val="24"/>
        </w:rPr>
        <w:t>равилник</w:t>
      </w:r>
      <w:proofErr w:type="spellEnd"/>
      <w:r w:rsidRPr="004B5F89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4B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F89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4B5F89">
        <w:rPr>
          <w:rFonts w:ascii="Times New Roman" w:eastAsia="Times New Roman" w:hAnsi="Times New Roman" w:cs="Times New Roman"/>
          <w:sz w:val="24"/>
          <w:szCs w:val="24"/>
        </w:rPr>
        <w:t>: 06-</w:t>
      </w:r>
      <w:r w:rsidRPr="004B5F89">
        <w:rPr>
          <w:rFonts w:ascii="Times New Roman" w:hAnsi="Times New Roman" w:cs="Times New Roman"/>
          <w:sz w:val="24"/>
          <w:szCs w:val="24"/>
        </w:rPr>
        <w:t>665</w:t>
      </w:r>
      <w:r w:rsidRPr="004B5F89">
        <w:rPr>
          <w:rFonts w:ascii="Times New Roman" w:eastAsia="Times New Roman" w:hAnsi="Times New Roman" w:cs="Times New Roman"/>
          <w:sz w:val="24"/>
          <w:szCs w:val="24"/>
        </w:rPr>
        <w:t>/1</w:t>
      </w:r>
      <w:r w:rsidRPr="004B5F89">
        <w:rPr>
          <w:rFonts w:ascii="Times New Roman" w:hAnsi="Times New Roman" w:cs="Times New Roman"/>
          <w:sz w:val="24"/>
          <w:szCs w:val="24"/>
        </w:rPr>
        <w:t>3</w:t>
      </w:r>
      <w:r w:rsidRPr="004B5F89">
        <w:rPr>
          <w:rFonts w:ascii="Times New Roman" w:eastAsia="Times New Roman" w:hAnsi="Times New Roman" w:cs="Times New Roman"/>
          <w:sz w:val="24"/>
          <w:szCs w:val="24"/>
        </w:rPr>
        <w:t xml:space="preserve">-III </w:t>
      </w:r>
      <w:proofErr w:type="spellStart"/>
      <w:r w:rsidRPr="004B5F8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4B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F89">
        <w:rPr>
          <w:rFonts w:ascii="Times New Roman" w:hAnsi="Times New Roman" w:cs="Times New Roman"/>
          <w:sz w:val="24"/>
          <w:szCs w:val="24"/>
        </w:rPr>
        <w:t>01.</w:t>
      </w:r>
      <w:r w:rsidRPr="004B5F8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B5F89">
        <w:rPr>
          <w:rFonts w:ascii="Times New Roman" w:hAnsi="Times New Roman" w:cs="Times New Roman"/>
          <w:sz w:val="24"/>
          <w:szCs w:val="24"/>
        </w:rPr>
        <w:t>1</w:t>
      </w:r>
      <w:r w:rsidRPr="004B5F89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4B5F89">
        <w:rPr>
          <w:rFonts w:ascii="Times New Roman" w:hAnsi="Times New Roman" w:cs="Times New Roman"/>
          <w:sz w:val="24"/>
          <w:szCs w:val="24"/>
        </w:rPr>
        <w:t>3</w:t>
      </w:r>
      <w:r w:rsidRPr="004B5F89">
        <w:rPr>
          <w:rFonts w:ascii="Times New Roman" w:eastAsia="Times New Roman" w:hAnsi="Times New Roman" w:cs="Times New Roman"/>
          <w:sz w:val="24"/>
          <w:szCs w:val="24"/>
        </w:rPr>
        <w:t>. године</w:t>
      </w:r>
      <w:r w:rsidRPr="004B5F89">
        <w:rPr>
          <w:rFonts w:ascii="Times New Roman" w:hAnsi="Times New Roman" w:cs="Times New Roman"/>
          <w:sz w:val="24"/>
          <w:szCs w:val="24"/>
        </w:rPr>
        <w:t>.</w:t>
      </w:r>
    </w:p>
    <w:p w:rsidR="00790554" w:rsidRPr="004B5F89" w:rsidRDefault="00790554" w:rsidP="00790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554" w:rsidRPr="004B5F89" w:rsidRDefault="00790554" w:rsidP="0079055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F89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 2</w:t>
      </w:r>
      <w:r w:rsidRPr="004B5F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0554" w:rsidRPr="004B5F89" w:rsidRDefault="00790554" w:rsidP="00790554">
      <w:pPr>
        <w:rPr>
          <w:rFonts w:ascii="Times New Roman" w:eastAsia="Times New Roman" w:hAnsi="Times New Roman" w:cs="Times New Roman"/>
          <w:sz w:val="24"/>
          <w:szCs w:val="24"/>
        </w:rPr>
      </w:pPr>
      <w:r w:rsidRPr="004B5F89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Pr="004B5F89">
        <w:rPr>
          <w:rFonts w:ascii="Times New Roman" w:hAnsi="Times New Roman" w:cs="Times New Roman"/>
          <w:sz w:val="24"/>
          <w:szCs w:val="24"/>
        </w:rPr>
        <w:t>5</w:t>
      </w:r>
      <w:r w:rsidRPr="004B5F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5F8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мења се и сада гласи:</w:t>
      </w:r>
    </w:p>
    <w:p w:rsidR="00892C54" w:rsidRPr="004B5F89" w:rsidRDefault="00892C54" w:rsidP="00892C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C54" w:rsidRPr="004B5F89" w:rsidRDefault="00892C54" w:rsidP="00E059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картица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претплатничким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падају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материјалних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2C54" w:rsidRPr="004B5F89" w:rsidRDefault="00892C54" w:rsidP="00892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лимит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картица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претплатничким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претплатничким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4B5F89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4B5F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B5F8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Pr="004B5F89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F30" w:rsidRPr="004B5F8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12F30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одређује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посебном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>.</w:t>
      </w:r>
    </w:p>
    <w:p w:rsidR="00892C54" w:rsidRPr="004B5F89" w:rsidRDefault="00892C54" w:rsidP="00E059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B5F89">
        <w:rPr>
          <w:rFonts w:ascii="Times New Roman" w:hAnsi="Times New Roman" w:cs="Times New Roman"/>
          <w:b/>
          <w:sz w:val="24"/>
          <w:szCs w:val="24"/>
        </w:rPr>
        <w:t>Висину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лимит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коришћење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службеног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мобилног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телефона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председнику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одређује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посебном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Одлуком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Скупштине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Гаџин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Хан.</w:t>
      </w:r>
      <w:proofErr w:type="gramEnd"/>
    </w:p>
    <w:p w:rsidR="00892C54" w:rsidRPr="004B5F89" w:rsidRDefault="00892C54" w:rsidP="00892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Лимит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картица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претплатничким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претплатничким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обухвата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претплате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ПДВ-а,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трошкове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паркирања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2F30" w:rsidRPr="004B5F89" w:rsidRDefault="00E12F30" w:rsidP="00E059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F89"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парки</w:t>
      </w:r>
      <w:r w:rsidR="005F5355" w:rsidRPr="004B5F89">
        <w:rPr>
          <w:rFonts w:ascii="Times New Roman" w:hAnsi="Times New Roman" w:cs="Times New Roman"/>
          <w:b/>
          <w:sz w:val="24"/>
          <w:szCs w:val="24"/>
        </w:rPr>
        <w:t>рања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службеног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возила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може се обезбедити и платити путем СМС пор</w:t>
      </w:r>
      <w:r w:rsidR="005F5355" w:rsidRPr="004B5F89">
        <w:rPr>
          <w:rFonts w:ascii="Times New Roman" w:hAnsi="Times New Roman" w:cs="Times New Roman"/>
          <w:b/>
          <w:sz w:val="24"/>
          <w:szCs w:val="24"/>
        </w:rPr>
        <w:t>уке корисника мобилног телефона</w:t>
      </w:r>
      <w:r w:rsidRPr="004B5F89">
        <w:rPr>
          <w:rFonts w:ascii="Times New Roman" w:hAnsi="Times New Roman" w:cs="Times New Roman"/>
          <w:b/>
          <w:sz w:val="24"/>
          <w:szCs w:val="24"/>
        </w:rPr>
        <w:t xml:space="preserve"> а на основу посебног решења начелника </w:t>
      </w:r>
      <w:r w:rsidR="005F5355" w:rsidRPr="004B5F89">
        <w:rPr>
          <w:rFonts w:ascii="Times New Roman" w:hAnsi="Times New Roman" w:cs="Times New Roman"/>
          <w:b/>
          <w:sz w:val="24"/>
          <w:szCs w:val="24"/>
        </w:rPr>
        <w:t>О</w:t>
      </w:r>
      <w:r w:rsidRPr="004B5F89">
        <w:rPr>
          <w:rFonts w:ascii="Times New Roman" w:hAnsi="Times New Roman" w:cs="Times New Roman"/>
          <w:b/>
          <w:sz w:val="24"/>
          <w:szCs w:val="24"/>
        </w:rPr>
        <w:t>пштинске управе општине Гаџин Хан</w:t>
      </w:r>
      <w:r w:rsidR="005F5355" w:rsidRPr="004B5F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2C54" w:rsidRPr="004B5F89" w:rsidRDefault="005F5355" w:rsidP="00E059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Трошкови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СМС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порука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у хуманитарне сврхе, сврхе гласања и друг</w:t>
      </w:r>
      <w:r w:rsidR="004B5F89" w:rsidRPr="004B5F89">
        <w:rPr>
          <w:rFonts w:ascii="Times New Roman" w:hAnsi="Times New Roman" w:cs="Times New Roman"/>
          <w:b/>
          <w:sz w:val="24"/>
          <w:szCs w:val="24"/>
        </w:rPr>
        <w:t>их</w:t>
      </w:r>
      <w:r w:rsidRPr="004B5F89">
        <w:rPr>
          <w:rFonts w:ascii="Times New Roman" w:hAnsi="Times New Roman" w:cs="Times New Roman"/>
          <w:b/>
          <w:sz w:val="24"/>
          <w:szCs w:val="24"/>
        </w:rPr>
        <w:t xml:space="preserve"> атипичн</w:t>
      </w:r>
      <w:r w:rsidR="004B5F89" w:rsidRPr="004B5F89">
        <w:rPr>
          <w:rFonts w:ascii="Times New Roman" w:hAnsi="Times New Roman" w:cs="Times New Roman"/>
          <w:b/>
          <w:sz w:val="24"/>
          <w:szCs w:val="24"/>
        </w:rPr>
        <w:t>их</w:t>
      </w:r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порук</w:t>
      </w:r>
      <w:r w:rsidR="004B5F89" w:rsidRPr="004B5F89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урачунавају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лимит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коришћење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службених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мобилних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телефона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картица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претплатничким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бројем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само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картице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претплатничким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0B7F" w:rsidRPr="004B5F89">
        <w:rPr>
          <w:rFonts w:ascii="Times New Roman" w:hAnsi="Times New Roman" w:cs="Times New Roman"/>
          <w:b/>
          <w:sz w:val="24"/>
          <w:szCs w:val="24"/>
        </w:rPr>
        <w:t>бројем</w:t>
      </w:r>
      <w:proofErr w:type="spellEnd"/>
      <w:r w:rsidR="00B00B7F" w:rsidRPr="004B5F89">
        <w:rPr>
          <w:rFonts w:ascii="Times New Roman" w:hAnsi="Times New Roman" w:cs="Times New Roman"/>
          <w:b/>
          <w:sz w:val="24"/>
          <w:szCs w:val="24"/>
        </w:rPr>
        <w:t>.</w:t>
      </w:r>
    </w:p>
    <w:p w:rsidR="004B5F89" w:rsidRPr="004B5F89" w:rsidRDefault="004B5F89" w:rsidP="00892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0554" w:rsidRPr="004B5F89" w:rsidRDefault="00CE3D33" w:rsidP="00CE3D3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F89">
        <w:rPr>
          <w:rFonts w:ascii="Times New Roman" w:eastAsia="Times New Roman" w:hAnsi="Times New Roman" w:cs="Times New Roman"/>
          <w:sz w:val="24"/>
          <w:szCs w:val="24"/>
        </w:rPr>
        <w:t>Члан 3</w:t>
      </w:r>
    </w:p>
    <w:p w:rsidR="00CE3D33" w:rsidRPr="004B5F89" w:rsidRDefault="00CE3D33" w:rsidP="00CE3D33">
      <w:pPr>
        <w:rPr>
          <w:rFonts w:ascii="Times New Roman" w:eastAsia="Times New Roman" w:hAnsi="Times New Roman" w:cs="Times New Roman"/>
          <w:sz w:val="24"/>
          <w:szCs w:val="24"/>
        </w:rPr>
      </w:pPr>
      <w:r w:rsidRPr="004B5F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Члан </w:t>
      </w:r>
      <w:r w:rsidRPr="004B5F89">
        <w:rPr>
          <w:rFonts w:ascii="Times New Roman" w:hAnsi="Times New Roman" w:cs="Times New Roman"/>
          <w:sz w:val="24"/>
          <w:szCs w:val="24"/>
        </w:rPr>
        <w:t>3</w:t>
      </w:r>
      <w:r w:rsidRPr="004B5F8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5F89">
        <w:rPr>
          <w:rFonts w:ascii="Times New Roman" w:eastAsia="Times New Roman" w:hAnsi="Times New Roman" w:cs="Times New Roman"/>
          <w:sz w:val="24"/>
          <w:szCs w:val="24"/>
          <w:lang w:val="sr-Cyrl-CS"/>
        </w:rPr>
        <w:t>мења се и сада гласи:</w:t>
      </w:r>
    </w:p>
    <w:p w:rsidR="00CE3D33" w:rsidRPr="004B5F89" w:rsidRDefault="00CE3D33" w:rsidP="00E059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Висина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мобилних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картицом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претплатничким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картица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претплатничким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3D33" w:rsidRPr="004B5F89" w:rsidRDefault="00CE3D33" w:rsidP="00E059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мобилног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претпатничким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претплатничким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прекорачења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лимита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r w:rsidRPr="004B5F89">
        <w:rPr>
          <w:rFonts w:ascii="Times New Roman" w:hAnsi="Times New Roman" w:cs="Times New Roman"/>
          <w:b/>
          <w:sz w:val="24"/>
          <w:szCs w:val="24"/>
        </w:rPr>
        <w:t xml:space="preserve">дужан је да потпише изјаву којом се саглашава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му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плате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накнаде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другог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примања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одбије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прекорачени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износ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, а у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случају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нема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примања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изврши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уплату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рачун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висини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прекораченог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b/>
          <w:sz w:val="24"/>
          <w:szCs w:val="24"/>
        </w:rPr>
        <w:t>износа</w:t>
      </w:r>
      <w:proofErr w:type="spellEnd"/>
      <w:r w:rsidRPr="004B5F89">
        <w:rPr>
          <w:rFonts w:ascii="Times New Roman" w:hAnsi="Times New Roman" w:cs="Times New Roman"/>
          <w:b/>
          <w:sz w:val="24"/>
          <w:szCs w:val="24"/>
        </w:rPr>
        <w:t>.</w:t>
      </w:r>
    </w:p>
    <w:p w:rsidR="00F95659" w:rsidRPr="004B5F89" w:rsidRDefault="00E0599C" w:rsidP="00E0599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Потписану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изјаву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става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овог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члана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корисник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мобилног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телефона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доставља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обрачунској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5659" w:rsidRPr="004B5F89">
        <w:rPr>
          <w:rFonts w:ascii="Times New Roman" w:hAnsi="Times New Roman" w:cs="Times New Roman"/>
          <w:b/>
          <w:sz w:val="24"/>
          <w:szCs w:val="24"/>
        </w:rPr>
        <w:t>служби</w:t>
      </w:r>
      <w:proofErr w:type="spellEnd"/>
      <w:r w:rsidR="00F95659" w:rsidRPr="004B5F89">
        <w:rPr>
          <w:rFonts w:ascii="Times New Roman" w:hAnsi="Times New Roman" w:cs="Times New Roman"/>
          <w:b/>
          <w:sz w:val="24"/>
          <w:szCs w:val="24"/>
        </w:rPr>
        <w:t xml:space="preserve"> ради реализације исте.</w:t>
      </w:r>
    </w:p>
    <w:p w:rsidR="00CE3D33" w:rsidRPr="004B5F89" w:rsidRDefault="00CE3D33" w:rsidP="00CE3D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F89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прекораченом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мобилног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обавештава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наплате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3D33" w:rsidRPr="004B5F89" w:rsidRDefault="00F95659" w:rsidP="00E059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F8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важних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послва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иностранство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сагласнот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кориснику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службеног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мобилног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признати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прекорачени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роминга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E3D33" w:rsidRPr="004B5F8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CE3D33" w:rsidRPr="004B5F89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F95659" w:rsidRPr="004B5F89" w:rsidRDefault="00F95659" w:rsidP="00F9565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F95659" w:rsidRPr="004B5F89" w:rsidRDefault="00F95659" w:rsidP="00F956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5F89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r w:rsidRPr="004B5F89">
        <w:rPr>
          <w:rFonts w:ascii="Times New Roman" w:hAnsi="Times New Roman" w:cs="Times New Roman"/>
          <w:sz w:val="24"/>
          <w:szCs w:val="24"/>
          <w:lang w:val="sr-Cyrl-CS"/>
        </w:rPr>
        <w:t xml:space="preserve">осмог дана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општинске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F89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4B5F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5659" w:rsidRPr="004B5F89" w:rsidRDefault="00F95659" w:rsidP="00F95659">
      <w:pPr>
        <w:jc w:val="both"/>
        <w:rPr>
          <w:rFonts w:ascii="Times New Roman" w:hAnsi="Times New Roman" w:cs="Times New Roman"/>
          <w:sz w:val="24"/>
          <w:szCs w:val="24"/>
        </w:rPr>
      </w:pPr>
      <w:r w:rsidRPr="004B5F89">
        <w:rPr>
          <w:rFonts w:ascii="Times New Roman" w:hAnsi="Times New Roman" w:cs="Times New Roman"/>
          <w:sz w:val="24"/>
          <w:szCs w:val="24"/>
          <w:lang w:val="sr-Cyrl-CS"/>
        </w:rPr>
        <w:t>Број: 06-</w:t>
      </w:r>
      <w:r w:rsidRPr="004B5F89">
        <w:rPr>
          <w:rFonts w:ascii="Times New Roman" w:hAnsi="Times New Roman" w:cs="Times New Roman"/>
          <w:sz w:val="24"/>
          <w:szCs w:val="24"/>
        </w:rPr>
        <w:t>110-</w:t>
      </w:r>
      <w:r w:rsidR="00427DC5">
        <w:rPr>
          <w:rFonts w:ascii="Times New Roman" w:hAnsi="Times New Roman" w:cs="Times New Roman"/>
          <w:sz w:val="24"/>
          <w:szCs w:val="24"/>
        </w:rPr>
        <w:t>328</w:t>
      </w:r>
      <w:r w:rsidRPr="004B5F89">
        <w:rPr>
          <w:rFonts w:ascii="Times New Roman" w:hAnsi="Times New Roman" w:cs="Times New Roman"/>
          <w:sz w:val="24"/>
          <w:szCs w:val="24"/>
        </w:rPr>
        <w:t>/18-III</w:t>
      </w:r>
    </w:p>
    <w:p w:rsidR="00F95659" w:rsidRPr="004B5F89" w:rsidRDefault="00F95659" w:rsidP="00F95659">
      <w:pPr>
        <w:jc w:val="both"/>
        <w:rPr>
          <w:rFonts w:ascii="Times New Roman" w:hAnsi="Times New Roman" w:cs="Times New Roman"/>
          <w:sz w:val="24"/>
          <w:szCs w:val="24"/>
        </w:rPr>
      </w:pPr>
      <w:r w:rsidRPr="004B5F89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Pr="004B5F89">
        <w:rPr>
          <w:rFonts w:ascii="Times New Roman" w:hAnsi="Times New Roman" w:cs="Times New Roman"/>
          <w:sz w:val="24"/>
          <w:szCs w:val="24"/>
        </w:rPr>
        <w:t>20.04.2018.године</w:t>
      </w:r>
    </w:p>
    <w:p w:rsidR="00F95659" w:rsidRPr="004B5F89" w:rsidRDefault="00F95659" w:rsidP="00F956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95659" w:rsidRPr="004B5F89" w:rsidRDefault="00F95659" w:rsidP="00F95659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B5F89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F95659" w:rsidRPr="004B5F89" w:rsidRDefault="00F95659" w:rsidP="00F956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659" w:rsidRPr="004B5F89" w:rsidRDefault="00F95659" w:rsidP="00F95659">
      <w:pPr>
        <w:jc w:val="both"/>
        <w:rPr>
          <w:rFonts w:ascii="Times New Roman" w:hAnsi="Times New Roman" w:cs="Times New Roman"/>
          <w:sz w:val="24"/>
          <w:szCs w:val="24"/>
        </w:rPr>
      </w:pPr>
      <w:r w:rsidRPr="004B5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ПРЕДСЕДНИК</w:t>
      </w:r>
    </w:p>
    <w:p w:rsidR="00F95659" w:rsidRPr="004B5F89" w:rsidRDefault="00F95659" w:rsidP="00F95659">
      <w:pPr>
        <w:jc w:val="both"/>
        <w:rPr>
          <w:rFonts w:ascii="Times New Roman" w:hAnsi="Times New Roman" w:cs="Times New Roman"/>
          <w:sz w:val="24"/>
          <w:szCs w:val="24"/>
        </w:rPr>
      </w:pPr>
      <w:r w:rsidRPr="004B5F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059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5F89">
        <w:rPr>
          <w:rFonts w:ascii="Times New Roman" w:hAnsi="Times New Roman" w:cs="Times New Roman"/>
          <w:sz w:val="24"/>
          <w:szCs w:val="24"/>
        </w:rPr>
        <w:t>Саша Ђорђевић</w:t>
      </w:r>
    </w:p>
    <w:sectPr w:rsidR="00F95659" w:rsidRPr="004B5F89" w:rsidSect="00F26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2FAF"/>
    <w:multiLevelType w:val="multilevel"/>
    <w:tmpl w:val="295E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5574E8"/>
    <w:rsid w:val="0007782A"/>
    <w:rsid w:val="00187F7B"/>
    <w:rsid w:val="0021733B"/>
    <w:rsid w:val="003000D5"/>
    <w:rsid w:val="00427CBA"/>
    <w:rsid w:val="00427DC5"/>
    <w:rsid w:val="004B59CC"/>
    <w:rsid w:val="004B5F89"/>
    <w:rsid w:val="004C0FB0"/>
    <w:rsid w:val="004C648A"/>
    <w:rsid w:val="004E1507"/>
    <w:rsid w:val="00516CBE"/>
    <w:rsid w:val="005574E8"/>
    <w:rsid w:val="00584A8F"/>
    <w:rsid w:val="005F3FAD"/>
    <w:rsid w:val="005F5355"/>
    <w:rsid w:val="00700A2D"/>
    <w:rsid w:val="00752E35"/>
    <w:rsid w:val="00790554"/>
    <w:rsid w:val="007A616A"/>
    <w:rsid w:val="00834DF5"/>
    <w:rsid w:val="008407B6"/>
    <w:rsid w:val="00876B4B"/>
    <w:rsid w:val="00892C54"/>
    <w:rsid w:val="008A1EEB"/>
    <w:rsid w:val="00A106EB"/>
    <w:rsid w:val="00A20AB4"/>
    <w:rsid w:val="00A54D9F"/>
    <w:rsid w:val="00A61294"/>
    <w:rsid w:val="00A65C05"/>
    <w:rsid w:val="00A9470E"/>
    <w:rsid w:val="00AF0856"/>
    <w:rsid w:val="00B00B7F"/>
    <w:rsid w:val="00B05B8A"/>
    <w:rsid w:val="00B1598C"/>
    <w:rsid w:val="00C75E61"/>
    <w:rsid w:val="00CE3D33"/>
    <w:rsid w:val="00CE5A6B"/>
    <w:rsid w:val="00D35C56"/>
    <w:rsid w:val="00DB337D"/>
    <w:rsid w:val="00E0023F"/>
    <w:rsid w:val="00E0599C"/>
    <w:rsid w:val="00E12F30"/>
    <w:rsid w:val="00E15F1C"/>
    <w:rsid w:val="00E659BF"/>
    <w:rsid w:val="00EB0B2B"/>
    <w:rsid w:val="00F262D9"/>
    <w:rsid w:val="00F81387"/>
    <w:rsid w:val="00F95659"/>
    <w:rsid w:val="00FD13C0"/>
    <w:rsid w:val="00F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D9"/>
  </w:style>
  <w:style w:type="paragraph" w:styleId="Heading1">
    <w:name w:val="heading 1"/>
    <w:basedOn w:val="Normal"/>
    <w:link w:val="Heading1Char"/>
    <w:uiPriority w:val="9"/>
    <w:qFormat/>
    <w:rsid w:val="007A6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1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A616A"/>
    <w:rPr>
      <w:color w:val="0000FF"/>
      <w:u w:val="single"/>
    </w:rPr>
  </w:style>
  <w:style w:type="character" w:customStyle="1" w:styleId="date">
    <w:name w:val="date"/>
    <w:basedOn w:val="DefaultParagraphFont"/>
    <w:rsid w:val="007A616A"/>
  </w:style>
  <w:style w:type="paragraph" w:styleId="NormalWeb">
    <w:name w:val="Normal (Web)"/>
    <w:basedOn w:val="Normal"/>
    <w:uiPriority w:val="99"/>
    <w:semiHidden/>
    <w:unhideWhenUsed/>
    <w:rsid w:val="007A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7</cp:revision>
  <cp:lastPrinted>2018-06-22T07:15:00Z</cp:lastPrinted>
  <dcterms:created xsi:type="dcterms:W3CDTF">2018-06-20T11:18:00Z</dcterms:created>
  <dcterms:modified xsi:type="dcterms:W3CDTF">2018-06-22T07:15:00Z</dcterms:modified>
</cp:coreProperties>
</file>