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C0" w:rsidRDefault="006017C0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F955AB" w:rsidRDefault="00F955AB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094CD4" w:rsidRPr="00316093" w:rsidRDefault="00094CD4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 xml:space="preserve">ОПШТИНА </w:t>
      </w:r>
      <w:r w:rsidR="00316093" w:rsidRPr="00316093">
        <w:rPr>
          <w:rFonts w:ascii="Times New Roman" w:hAnsi="Times New Roman" w:cs="Times New Roman"/>
          <w:b/>
          <w:sz w:val="24"/>
          <w:szCs w:val="24"/>
        </w:rPr>
        <w:t>ГАЏИН ХАН</w:t>
      </w:r>
    </w:p>
    <w:p w:rsidR="00316093" w:rsidRPr="00316093" w:rsidRDefault="00094CD4" w:rsidP="00316093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Општинска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управа</w:t>
      </w:r>
      <w:proofErr w:type="spellEnd"/>
    </w:p>
    <w:p w:rsidR="00094CD4" w:rsidRPr="00316093" w:rsidRDefault="00094CD4" w:rsidP="00316093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: </w:t>
      </w:r>
      <w:r w:rsidR="00A7699C" w:rsidRPr="00316093">
        <w:rPr>
          <w:rFonts w:ascii="Times New Roman" w:hAnsi="Times New Roman" w:cs="Times New Roman"/>
          <w:sz w:val="24"/>
          <w:szCs w:val="24"/>
        </w:rPr>
        <w:t>1</w:t>
      </w:r>
      <w:r w:rsidR="00110568" w:rsidRPr="00316093">
        <w:rPr>
          <w:rFonts w:ascii="Times New Roman" w:hAnsi="Times New Roman" w:cs="Times New Roman"/>
          <w:sz w:val="24"/>
          <w:szCs w:val="24"/>
        </w:rPr>
        <w:t>01</w:t>
      </w:r>
      <w:r w:rsidR="00A7699C" w:rsidRPr="00316093">
        <w:rPr>
          <w:rFonts w:ascii="Times New Roman" w:hAnsi="Times New Roman" w:cs="Times New Roman"/>
          <w:sz w:val="24"/>
          <w:szCs w:val="24"/>
        </w:rPr>
        <w:t>-</w:t>
      </w:r>
      <w:r w:rsidR="00F955AB">
        <w:rPr>
          <w:rFonts w:ascii="Times New Roman" w:hAnsi="Times New Roman" w:cs="Times New Roman"/>
          <w:sz w:val="24"/>
          <w:szCs w:val="24"/>
        </w:rPr>
        <w:t>568</w:t>
      </w:r>
      <w:r w:rsidRPr="00316093">
        <w:rPr>
          <w:rFonts w:ascii="Times New Roman" w:hAnsi="Times New Roman" w:cs="Times New Roman"/>
          <w:sz w:val="24"/>
          <w:szCs w:val="24"/>
        </w:rPr>
        <w:t>/201</w:t>
      </w:r>
      <w:r w:rsidR="00E84040">
        <w:rPr>
          <w:rFonts w:ascii="Times New Roman" w:hAnsi="Times New Roman" w:cs="Times New Roman"/>
          <w:sz w:val="24"/>
          <w:szCs w:val="24"/>
        </w:rPr>
        <w:t>8</w:t>
      </w:r>
      <w:r w:rsidR="00316093" w:rsidRPr="00316093">
        <w:rPr>
          <w:rFonts w:ascii="Times New Roman" w:hAnsi="Times New Roman" w:cs="Times New Roman"/>
          <w:sz w:val="24"/>
          <w:szCs w:val="24"/>
        </w:rPr>
        <w:t>-IV</w:t>
      </w:r>
    </w:p>
    <w:p w:rsidR="00094CD4" w:rsidRPr="00316093" w:rsidRDefault="000C3776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02.07</w:t>
      </w:r>
      <w:r w:rsidR="00094CD4" w:rsidRPr="00316093">
        <w:rPr>
          <w:rFonts w:ascii="Times New Roman" w:hAnsi="Times New Roman" w:cs="Times New Roman"/>
          <w:b/>
          <w:sz w:val="24"/>
          <w:szCs w:val="24"/>
        </w:rPr>
        <w:t>.201</w:t>
      </w:r>
      <w:r w:rsidR="00E84040">
        <w:rPr>
          <w:rFonts w:ascii="Times New Roman" w:hAnsi="Times New Roman" w:cs="Times New Roman"/>
          <w:b/>
          <w:sz w:val="24"/>
          <w:szCs w:val="24"/>
        </w:rPr>
        <w:t>8</w:t>
      </w:r>
      <w:r w:rsidR="00094CD4" w:rsidRPr="0031609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094CD4" w:rsidRPr="00316093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094CD4" w:rsidRPr="00316093" w:rsidRDefault="00110568" w:rsidP="009D3ADC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Гаџин Хан</w:t>
      </w:r>
    </w:p>
    <w:p w:rsidR="00094CD4" w:rsidRPr="00316093" w:rsidRDefault="00094CD4" w:rsidP="009D3ADC">
      <w:pPr>
        <w:spacing w:after="0"/>
        <w:ind w:left="-284" w:right="-421" w:hanging="284"/>
        <w:rPr>
          <w:rFonts w:ascii="Times New Roman" w:hAnsi="Times New Roman" w:cs="Times New Roman"/>
          <w:b/>
          <w:sz w:val="24"/>
          <w:szCs w:val="24"/>
        </w:rPr>
      </w:pPr>
    </w:p>
    <w:p w:rsidR="00094CD4" w:rsidRPr="00E84040" w:rsidRDefault="00094CD4" w:rsidP="009D3ADC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60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B0295F" w:rsidRPr="00316093">
        <w:rPr>
          <w:rFonts w:ascii="Times New Roman" w:hAnsi="Times New Roman" w:cs="Times New Roman"/>
          <w:sz w:val="24"/>
          <w:szCs w:val="24"/>
        </w:rPr>
        <w:t>18</w:t>
      </w:r>
      <w:r w:rsidRPr="003160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609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одређивања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максималног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. </w:t>
      </w:r>
      <w:r w:rsidR="00B0295F" w:rsidRPr="00316093">
        <w:rPr>
          <w:rFonts w:ascii="Times New Roman" w:hAnsi="Times New Roman" w:cs="Times New Roman"/>
          <w:sz w:val="24"/>
          <w:szCs w:val="24"/>
        </w:rPr>
        <w:t>68/15</w:t>
      </w:r>
      <w:r w:rsidR="00110568" w:rsidRPr="00316093">
        <w:rPr>
          <w:rFonts w:ascii="Times New Roman" w:hAnsi="Times New Roman" w:cs="Times New Roman"/>
          <w:sz w:val="24"/>
          <w:szCs w:val="24"/>
        </w:rPr>
        <w:t xml:space="preserve"> и 81/2016 – </w:t>
      </w:r>
      <w:proofErr w:type="spellStart"/>
      <w:r w:rsidR="00110568" w:rsidRPr="00316093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10568" w:rsidRPr="00316093">
        <w:rPr>
          <w:rFonts w:ascii="Times New Roman" w:hAnsi="Times New Roman" w:cs="Times New Roman"/>
          <w:sz w:val="24"/>
          <w:szCs w:val="24"/>
        </w:rPr>
        <w:t xml:space="preserve"> УС</w:t>
      </w:r>
      <w:r w:rsidRPr="00316093">
        <w:rPr>
          <w:rFonts w:ascii="Times New Roman" w:hAnsi="Times New Roman" w:cs="Times New Roman"/>
          <w:sz w:val="24"/>
          <w:szCs w:val="24"/>
        </w:rPr>
        <w:t>)</w:t>
      </w:r>
      <w:r w:rsidR="00B0295F" w:rsidRPr="00316093">
        <w:rPr>
          <w:rFonts w:ascii="Times New Roman" w:hAnsi="Times New Roman" w:cs="Times New Roman"/>
          <w:sz w:val="24"/>
          <w:szCs w:val="24"/>
        </w:rPr>
        <w:t>,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B0295F" w:rsidRPr="00316093">
        <w:rPr>
          <w:rFonts w:ascii="Times New Roman" w:hAnsi="Times New Roman" w:cs="Times New Roman"/>
          <w:sz w:val="24"/>
          <w:szCs w:val="24"/>
        </w:rPr>
        <w:t>3</w:t>
      </w:r>
      <w:r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интерном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. </w:t>
      </w:r>
      <w:r w:rsidR="00B0295F" w:rsidRPr="00316093">
        <w:rPr>
          <w:rFonts w:ascii="Times New Roman" w:hAnsi="Times New Roman" w:cs="Times New Roman"/>
          <w:sz w:val="24"/>
          <w:szCs w:val="24"/>
        </w:rPr>
        <w:t>17/16</w:t>
      </w:r>
      <w:r w:rsidRPr="00316093">
        <w:rPr>
          <w:rFonts w:ascii="Times New Roman" w:hAnsi="Times New Roman" w:cs="Times New Roman"/>
          <w:sz w:val="24"/>
          <w:szCs w:val="24"/>
        </w:rPr>
        <w:t>)</w:t>
      </w:r>
      <w:r w:rsidR="00DD6A26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110568" w:rsidRPr="00316093">
        <w:rPr>
          <w:rFonts w:ascii="Times New Roman" w:hAnsi="Times New Roman" w:cs="Times New Roman"/>
          <w:sz w:val="24"/>
          <w:szCs w:val="24"/>
        </w:rPr>
        <w:t>тачке</w:t>
      </w:r>
      <w:r w:rsidR="00C91818" w:rsidRPr="0031609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F91EC6" w:rsidRPr="0031609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максималном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232" w:rsidRPr="003160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232" w:rsidRPr="00316093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232" w:rsidRPr="0031609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F91EC6" w:rsidRPr="0031609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општин</w:t>
      </w:r>
      <w:r w:rsidR="00556232" w:rsidRPr="0031609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68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110568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68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201</w:t>
      </w:r>
      <w:r w:rsidR="00110568" w:rsidRPr="00316093">
        <w:rPr>
          <w:rFonts w:ascii="Times New Roman" w:hAnsi="Times New Roman" w:cs="Times New Roman"/>
          <w:sz w:val="24"/>
          <w:szCs w:val="24"/>
        </w:rPr>
        <w:t>7</w:t>
      </w:r>
      <w:r w:rsidR="00F91EC6" w:rsidRPr="003160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1EC6" w:rsidRPr="00316093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( „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F91EC6" w:rsidRPr="003160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91EC6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110568" w:rsidRPr="00316093">
        <w:rPr>
          <w:rFonts w:ascii="Times New Roman" w:hAnsi="Times New Roman" w:cs="Times New Roman"/>
          <w:sz w:val="24"/>
          <w:szCs w:val="24"/>
        </w:rPr>
        <w:t>79</w:t>
      </w:r>
      <w:r w:rsidR="00F91EC6" w:rsidRPr="00316093">
        <w:rPr>
          <w:rFonts w:ascii="Times New Roman" w:hAnsi="Times New Roman" w:cs="Times New Roman"/>
          <w:sz w:val="24"/>
          <w:szCs w:val="24"/>
        </w:rPr>
        <w:t>/</w:t>
      </w:r>
      <w:r w:rsidR="00556232" w:rsidRPr="00316093">
        <w:rPr>
          <w:rFonts w:ascii="Times New Roman" w:hAnsi="Times New Roman" w:cs="Times New Roman"/>
          <w:sz w:val="24"/>
          <w:szCs w:val="24"/>
        </w:rPr>
        <w:t>20</w:t>
      </w:r>
      <w:r w:rsidR="00F91EC6" w:rsidRPr="00316093">
        <w:rPr>
          <w:rFonts w:ascii="Times New Roman" w:hAnsi="Times New Roman" w:cs="Times New Roman"/>
          <w:sz w:val="24"/>
          <w:szCs w:val="24"/>
        </w:rPr>
        <w:t>1</w:t>
      </w:r>
      <w:r w:rsidR="00110568" w:rsidRPr="00316093">
        <w:rPr>
          <w:rFonts w:ascii="Times New Roman" w:hAnsi="Times New Roman" w:cs="Times New Roman"/>
          <w:sz w:val="24"/>
          <w:szCs w:val="24"/>
        </w:rPr>
        <w:t>7</w:t>
      </w:r>
      <w:r w:rsidR="00F91EC6" w:rsidRPr="00316093">
        <w:rPr>
          <w:rFonts w:ascii="Times New Roman" w:hAnsi="Times New Roman" w:cs="Times New Roman"/>
          <w:sz w:val="24"/>
          <w:szCs w:val="24"/>
        </w:rPr>
        <w:t xml:space="preserve">) </w:t>
      </w:r>
      <w:r w:rsidR="00DD6A26" w:rsidRPr="00316093">
        <w:rPr>
          <w:rFonts w:ascii="Times New Roman" w:hAnsi="Times New Roman" w:cs="Times New Roman"/>
          <w:sz w:val="24"/>
          <w:szCs w:val="24"/>
        </w:rPr>
        <w:t>и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68" w:rsidRPr="0031609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110568" w:rsidRPr="00316093">
        <w:rPr>
          <w:rFonts w:ascii="Times New Roman" w:hAnsi="Times New Roman" w:cs="Times New Roman"/>
          <w:sz w:val="24"/>
          <w:szCs w:val="24"/>
        </w:rPr>
        <w:t xml:space="preserve"> 31</w:t>
      </w:r>
      <w:r w:rsidR="00B0295F"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0295F" w:rsidRPr="00316093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68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110568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568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95F" w:rsidRPr="0031609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B0295F" w:rsidRPr="003160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110568" w:rsidRPr="00316093">
        <w:rPr>
          <w:rFonts w:ascii="Times New Roman" w:hAnsi="Times New Roman" w:cs="Times New Roman"/>
          <w:sz w:val="24"/>
          <w:szCs w:val="24"/>
        </w:rPr>
        <w:t>137/2016</w:t>
      </w:r>
      <w:r w:rsidR="00B0295F" w:rsidRPr="00316093">
        <w:rPr>
          <w:rFonts w:ascii="Times New Roman" w:hAnsi="Times New Roman" w:cs="Times New Roman"/>
          <w:sz w:val="24"/>
          <w:szCs w:val="24"/>
        </w:rPr>
        <w:t>)</w:t>
      </w:r>
      <w:r w:rsidR="00F91EC6" w:rsidRPr="00316093">
        <w:rPr>
          <w:rFonts w:ascii="Times New Roman" w:hAnsi="Times New Roman" w:cs="Times New Roman"/>
          <w:sz w:val="24"/>
          <w:szCs w:val="24"/>
        </w:rPr>
        <w:t>,</w:t>
      </w:r>
      <w:r w:rsidR="00B029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</w:t>
      </w:r>
      <w:r w:rsidR="00466F4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управ</w:t>
      </w:r>
      <w:r w:rsidR="00466F4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4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84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4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E84040">
        <w:rPr>
          <w:rFonts w:ascii="Times New Roman" w:hAnsi="Times New Roman" w:cs="Times New Roman"/>
          <w:sz w:val="24"/>
          <w:szCs w:val="24"/>
        </w:rPr>
        <w:t xml:space="preserve"> Хан оглашава</w:t>
      </w:r>
    </w:p>
    <w:p w:rsidR="00094CD4" w:rsidRPr="00316093" w:rsidRDefault="00094CD4" w:rsidP="00094CD4">
      <w:pPr>
        <w:spacing w:after="0"/>
        <w:ind w:left="-284" w:right="-421"/>
        <w:rPr>
          <w:rFonts w:ascii="Times New Roman" w:hAnsi="Times New Roman" w:cs="Times New Roman"/>
          <w:sz w:val="24"/>
          <w:szCs w:val="24"/>
        </w:rPr>
      </w:pPr>
    </w:p>
    <w:p w:rsidR="00466F43" w:rsidRDefault="00466F43" w:rsidP="00466F43">
      <w:pPr>
        <w:spacing w:after="0"/>
        <w:ind w:left="-284" w:right="-4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ИНТЕРНИ КОНКУРС ЗА ПОПУЊАВАЊЕ РАДН</w:t>
      </w:r>
      <w:r w:rsidR="0013136F">
        <w:rPr>
          <w:rFonts w:ascii="Times New Roman" w:hAnsi="Times New Roman" w:cs="Times New Roman"/>
          <w:b/>
          <w:sz w:val="24"/>
          <w:szCs w:val="24"/>
        </w:rPr>
        <w:t>ИХ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МЕСТА</w:t>
      </w:r>
    </w:p>
    <w:p w:rsidR="00466F43" w:rsidRPr="0013136F" w:rsidRDefault="00466F43" w:rsidP="00466F43">
      <w:pPr>
        <w:spacing w:after="0"/>
        <w:ind w:left="-284" w:right="-4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 ОПШТИНСКОЈ УПРАВИ ОПШТИНЕ </w:t>
      </w:r>
      <w:r w:rsidR="0013136F">
        <w:rPr>
          <w:rFonts w:ascii="Times New Roman" w:hAnsi="Times New Roman" w:cs="Times New Roman"/>
          <w:b/>
          <w:sz w:val="24"/>
          <w:szCs w:val="24"/>
        </w:rPr>
        <w:t>ГАЏИН ХАН</w:t>
      </w:r>
    </w:p>
    <w:p w:rsidR="00DD6A26" w:rsidRPr="00316093" w:rsidRDefault="00DD6A26" w:rsidP="00094CD4">
      <w:pPr>
        <w:spacing w:after="0"/>
        <w:ind w:left="-284" w:right="-4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A26" w:rsidRPr="00316093" w:rsidRDefault="00DD6A2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I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3C7" w:rsidRPr="00316093">
        <w:rPr>
          <w:rFonts w:ascii="Times New Roman" w:hAnsi="Times New Roman" w:cs="Times New Roman"/>
          <w:b/>
          <w:sz w:val="24"/>
          <w:szCs w:val="24"/>
        </w:rPr>
        <w:t>Орган</w:t>
      </w:r>
      <w:proofErr w:type="spellEnd"/>
      <w:r w:rsidR="008D33C7" w:rsidRPr="0031609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8D33C7" w:rsidRPr="00316093">
        <w:rPr>
          <w:rFonts w:ascii="Times New Roman" w:hAnsi="Times New Roman" w:cs="Times New Roman"/>
          <w:b/>
          <w:sz w:val="24"/>
          <w:szCs w:val="24"/>
        </w:rPr>
        <w:t>коме</w:t>
      </w:r>
      <w:proofErr w:type="spellEnd"/>
      <w:r w:rsidR="008D33C7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33C7" w:rsidRPr="00316093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8D33C7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радн</w:t>
      </w:r>
      <w:r w:rsidR="0013136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мест</w:t>
      </w:r>
      <w:r w:rsidR="0013136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8D33C7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33C7" w:rsidRPr="00316093">
        <w:rPr>
          <w:rFonts w:ascii="Times New Roman" w:hAnsi="Times New Roman" w:cs="Times New Roman"/>
          <w:b/>
          <w:sz w:val="24"/>
          <w:szCs w:val="24"/>
        </w:rPr>
        <w:t>попуњава</w:t>
      </w:r>
      <w:r w:rsidR="0013136F">
        <w:rPr>
          <w:rFonts w:ascii="Times New Roman" w:hAnsi="Times New Roman" w:cs="Times New Roman"/>
          <w:b/>
          <w:sz w:val="24"/>
          <w:szCs w:val="24"/>
        </w:rPr>
        <w:t>ју</w:t>
      </w:r>
      <w:proofErr w:type="spellEnd"/>
      <w:r w:rsidR="008D33C7" w:rsidRPr="00316093">
        <w:rPr>
          <w:rFonts w:ascii="Times New Roman" w:hAnsi="Times New Roman" w:cs="Times New Roman"/>
          <w:sz w:val="24"/>
          <w:szCs w:val="24"/>
        </w:rPr>
        <w:t>: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</w:t>
      </w:r>
      <w:r w:rsidR="0085230D" w:rsidRPr="003160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управ</w:t>
      </w:r>
      <w:r w:rsidR="0085230D" w:rsidRPr="003160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232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232" w:rsidRPr="00316093">
        <w:rPr>
          <w:rFonts w:ascii="Times New Roman" w:hAnsi="Times New Roman" w:cs="Times New Roman"/>
          <w:sz w:val="24"/>
          <w:szCs w:val="24"/>
        </w:rPr>
        <w:t>Хан</w:t>
      </w:r>
      <w:r w:rsidRPr="00316093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85230D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556232" w:rsidRPr="00316093">
        <w:rPr>
          <w:rFonts w:ascii="Times New Roman" w:hAnsi="Times New Roman" w:cs="Times New Roman"/>
          <w:sz w:val="24"/>
          <w:szCs w:val="24"/>
        </w:rPr>
        <w:t>–</w:t>
      </w:r>
      <w:r w:rsidR="008D33C7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232" w:rsidRPr="00316093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6232"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8D33C7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556232" w:rsidRPr="00316093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друштвене</w:t>
      </w:r>
      <w:proofErr w:type="gramEnd"/>
      <w:r w:rsidR="00556232" w:rsidRPr="003160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делатности, имовинско правне послове и општу управу</w:t>
      </w:r>
      <w:r w:rsidR="003160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6232" w:rsidRPr="00316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25F" w:rsidRPr="00316093" w:rsidRDefault="0044025F" w:rsidP="0085230D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DB1" w:rsidRPr="00316093" w:rsidRDefault="00DD6A26" w:rsidP="0085230D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II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Радн</w:t>
      </w:r>
      <w:r w:rsidR="00BC4605" w:rsidRPr="00316093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мест</w:t>
      </w:r>
      <w:r w:rsidR="00BC4605" w:rsidRPr="00316093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кој</w:t>
      </w:r>
      <w:r w:rsidR="00BC4605" w:rsidRPr="00316093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попуњава</w:t>
      </w:r>
      <w:r w:rsidR="00BC4605" w:rsidRPr="00316093">
        <w:rPr>
          <w:rFonts w:ascii="Times New Roman" w:hAnsi="Times New Roman" w:cs="Times New Roman"/>
          <w:b/>
          <w:sz w:val="24"/>
          <w:szCs w:val="24"/>
        </w:rPr>
        <w:t>ју</w:t>
      </w:r>
      <w:proofErr w:type="spellEnd"/>
      <w:r w:rsidR="0085230D" w:rsidRPr="00316093">
        <w:rPr>
          <w:rFonts w:ascii="Times New Roman" w:hAnsi="Times New Roman" w:cs="Times New Roman"/>
          <w:sz w:val="24"/>
          <w:szCs w:val="24"/>
        </w:rPr>
        <w:t>:</w:t>
      </w:r>
    </w:p>
    <w:p w:rsidR="00B27A68" w:rsidRPr="008869FF" w:rsidRDefault="008869FF" w:rsidP="00B27A68">
      <w:pPr>
        <w:spacing w:after="0"/>
        <w:ind w:left="-284" w:right="-5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27A68" w:rsidRPr="0031609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660500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605" w:rsidRPr="00601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Биротехничар</w:t>
      </w:r>
      <w:r w:rsidR="00BC4605" w:rsidRPr="006017C0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C4605" w:rsidRPr="00601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извршиоц</w:t>
      </w:r>
    </w:p>
    <w:p w:rsidR="00BC4605" w:rsidRPr="00316093" w:rsidRDefault="00BC4605" w:rsidP="00BC4605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правобранилаштву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06-589/2016-III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16.12.2016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правобранилаштву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06</w:t>
      </w:r>
      <w:r w:rsidR="008869FF">
        <w:rPr>
          <w:rFonts w:ascii="Times New Roman" w:hAnsi="Times New Roman" w:cs="Times New Roman"/>
          <w:sz w:val="24"/>
          <w:szCs w:val="24"/>
        </w:rPr>
        <w:t xml:space="preserve">-110-552/2017-III </w:t>
      </w:r>
      <w:proofErr w:type="spellStart"/>
      <w:r w:rsidR="008869F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869FF">
        <w:rPr>
          <w:rFonts w:ascii="Times New Roman" w:hAnsi="Times New Roman" w:cs="Times New Roman"/>
          <w:sz w:val="24"/>
          <w:szCs w:val="24"/>
        </w:rPr>
        <w:t xml:space="preserve"> 09.11.2017; </w:t>
      </w:r>
      <w:proofErr w:type="spellStart"/>
      <w:r w:rsidR="008869FF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8869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869FF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="008869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869FF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="0088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9FF" w:rsidRPr="00316093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8869F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9FF" w:rsidRPr="00316093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8869FF"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869FF" w:rsidRPr="00316093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8869F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9FF" w:rsidRPr="00316093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8869FF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869FF" w:rsidRPr="00316093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8869F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9FF" w:rsidRPr="00316093">
        <w:rPr>
          <w:rFonts w:ascii="Times New Roman" w:hAnsi="Times New Roman" w:cs="Times New Roman"/>
          <w:sz w:val="24"/>
          <w:szCs w:val="24"/>
        </w:rPr>
        <w:t>правобрани</w:t>
      </w:r>
      <w:r w:rsidR="008869FF">
        <w:rPr>
          <w:rFonts w:ascii="Times New Roman" w:hAnsi="Times New Roman" w:cs="Times New Roman"/>
          <w:sz w:val="24"/>
          <w:szCs w:val="24"/>
        </w:rPr>
        <w:t>лаштву</w:t>
      </w:r>
      <w:proofErr w:type="spellEnd"/>
      <w:r w:rsidR="0088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9F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88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9FF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88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9F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88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9F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869FF">
        <w:rPr>
          <w:rFonts w:ascii="Times New Roman" w:hAnsi="Times New Roman" w:cs="Times New Roman"/>
          <w:sz w:val="24"/>
          <w:szCs w:val="24"/>
        </w:rPr>
        <w:t xml:space="preserve"> 110-285/18-IV </w:t>
      </w:r>
      <w:proofErr w:type="spellStart"/>
      <w:r w:rsidR="008869F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869FF">
        <w:rPr>
          <w:rFonts w:ascii="Times New Roman" w:hAnsi="Times New Roman" w:cs="Times New Roman"/>
          <w:sz w:val="24"/>
          <w:szCs w:val="24"/>
        </w:rPr>
        <w:t xml:space="preserve"> 23.03.2018.-пречишћен </w:t>
      </w:r>
      <w:proofErr w:type="spellStart"/>
      <w:r w:rsidR="008869FF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886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69FF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8869FF">
        <w:rPr>
          <w:rFonts w:ascii="Times New Roman" w:hAnsi="Times New Roman" w:cs="Times New Roman"/>
          <w:sz w:val="24"/>
          <w:szCs w:val="24"/>
        </w:rPr>
        <w:t xml:space="preserve"> </w:t>
      </w:r>
      <w:r w:rsidR="00E817CD" w:rsidRPr="0031609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правобранилаштву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06</w:t>
      </w:r>
      <w:r w:rsidR="00E817CD">
        <w:rPr>
          <w:rFonts w:ascii="Times New Roman" w:hAnsi="Times New Roman" w:cs="Times New Roman"/>
          <w:sz w:val="24"/>
          <w:szCs w:val="24"/>
        </w:rPr>
        <w:t xml:space="preserve">-110-245/2018-III </w:t>
      </w:r>
      <w:proofErr w:type="spellStart"/>
      <w:r w:rsidR="00E817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817CD">
        <w:rPr>
          <w:rFonts w:ascii="Times New Roman" w:hAnsi="Times New Roman" w:cs="Times New Roman"/>
          <w:sz w:val="24"/>
          <w:szCs w:val="24"/>
        </w:rPr>
        <w:t xml:space="preserve"> 20.04.2018 и </w:t>
      </w:r>
      <w:proofErr w:type="spellStart"/>
      <w:r w:rsidR="00E817CD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E817CD">
        <w:rPr>
          <w:rFonts w:ascii="Times New Roman" w:hAnsi="Times New Roman" w:cs="Times New Roman"/>
          <w:sz w:val="24"/>
          <w:szCs w:val="24"/>
        </w:rPr>
        <w:t xml:space="preserve"> </w:t>
      </w:r>
      <w:r w:rsidR="00E817CD" w:rsidRPr="0031609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правобранилаштву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7CD" w:rsidRPr="003160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817CD" w:rsidRPr="00316093">
        <w:rPr>
          <w:rFonts w:ascii="Times New Roman" w:hAnsi="Times New Roman" w:cs="Times New Roman"/>
          <w:sz w:val="24"/>
          <w:szCs w:val="24"/>
        </w:rPr>
        <w:t xml:space="preserve"> 06</w:t>
      </w:r>
      <w:r w:rsidR="00E817CD">
        <w:rPr>
          <w:rFonts w:ascii="Times New Roman" w:hAnsi="Times New Roman" w:cs="Times New Roman"/>
          <w:sz w:val="24"/>
          <w:szCs w:val="24"/>
        </w:rPr>
        <w:t xml:space="preserve">-110-305/2018-III </w:t>
      </w:r>
      <w:proofErr w:type="spellStart"/>
      <w:r w:rsidR="00E817C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817CD">
        <w:rPr>
          <w:rFonts w:ascii="Times New Roman" w:hAnsi="Times New Roman" w:cs="Times New Roman"/>
          <w:sz w:val="24"/>
          <w:szCs w:val="24"/>
        </w:rPr>
        <w:t xml:space="preserve"> 07.06.2018 </w:t>
      </w:r>
      <w:r w:rsidR="008869FF">
        <w:rPr>
          <w:rFonts w:ascii="Times New Roman" w:hAnsi="Times New Roman" w:cs="Times New Roman"/>
          <w:sz w:val="24"/>
          <w:szCs w:val="24"/>
        </w:rPr>
        <w:t>-</w:t>
      </w:r>
      <w:r w:rsidR="00F545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545F1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="00F545F1">
        <w:rPr>
          <w:rFonts w:ascii="Times New Roman" w:hAnsi="Times New Roman" w:cs="Times New Roman"/>
          <w:sz w:val="24"/>
          <w:szCs w:val="24"/>
        </w:rPr>
        <w:t xml:space="preserve"> 25. </w:t>
      </w:r>
      <w:proofErr w:type="gramStart"/>
      <w:r w:rsidR="00F545F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5F1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="00F545F1">
        <w:rPr>
          <w:rFonts w:ascii="Times New Roman" w:hAnsi="Times New Roman" w:cs="Times New Roman"/>
          <w:sz w:val="24"/>
          <w:szCs w:val="24"/>
        </w:rPr>
        <w:t xml:space="preserve"> 21</w:t>
      </w:r>
      <w:r w:rsidRPr="003160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A26" w:rsidRPr="00316093" w:rsidRDefault="00BC4605" w:rsidP="00B449ED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послова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>:</w:t>
      </w:r>
      <w:r w:rsidRPr="003160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Умножавање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копирање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аката</w:t>
      </w:r>
      <w:proofErr w:type="spellEnd"/>
      <w:r w:rsidRPr="0031609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660500"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лагање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спајање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сложеног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материјала-проверавање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исправности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сложеног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31609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660500"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ођење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количини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утрошеног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31609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660500"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државање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умножавање</w:t>
      </w:r>
      <w:proofErr w:type="spellEnd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31609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00" w:rsidRPr="0031609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6093">
        <w:rPr>
          <w:rFonts w:ascii="Times New Roman" w:eastAsia="Times New Roman" w:hAnsi="Times New Roman" w:cs="Times New Roman"/>
          <w:sz w:val="24"/>
          <w:szCs w:val="24"/>
        </w:rPr>
        <w:t>бавља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</w:rPr>
        <w:t>налогу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</w:rPr>
        <w:t>начелника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>.</w:t>
      </w:r>
    </w:p>
    <w:p w:rsidR="00B27A68" w:rsidRPr="00316093" w:rsidRDefault="00BC4605" w:rsidP="00B449ED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16093">
        <w:rPr>
          <w:rFonts w:ascii="Times New Roman" w:hAnsi="Times New Roman" w:cs="Times New Roman"/>
          <w:b/>
          <w:sz w:val="24"/>
          <w:szCs w:val="24"/>
          <w:lang w:val="sr-Cyrl-CS"/>
        </w:rPr>
        <w:t>Услови:</w:t>
      </w:r>
      <w:r w:rsidRPr="003160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стечено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средње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образовање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трајању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године</w:t>
      </w:r>
      <w:proofErr w:type="spellEnd"/>
      <w:r w:rsidRPr="0031609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најмање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године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радног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искуства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пословима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копирања</w:t>
      </w:r>
      <w:proofErr w:type="spellEnd"/>
      <w:r w:rsidRPr="0031609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C4605" w:rsidRDefault="00BC4605" w:rsidP="00BC4605">
      <w:pPr>
        <w:spacing w:after="0"/>
        <w:ind w:left="-284" w:right="-517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изборном поступку проверавају се: </w:t>
      </w:r>
      <w:r w:rsidRPr="00316093">
        <w:rPr>
          <w:rFonts w:ascii="Times New Roman" w:hAnsi="Times New Roman" w:cs="Times New Roman"/>
          <w:sz w:val="24"/>
          <w:szCs w:val="24"/>
          <w:lang w:val="sr-Cyrl-CS"/>
        </w:rPr>
        <w:t xml:space="preserve">познавање рада на </w:t>
      </w:r>
      <w:r w:rsidR="0044025F" w:rsidRPr="00316093">
        <w:rPr>
          <w:rFonts w:ascii="Times New Roman" w:hAnsi="Times New Roman" w:cs="Times New Roman"/>
          <w:sz w:val="24"/>
          <w:szCs w:val="24"/>
          <w:lang w:val="sr-Cyrl-CS"/>
        </w:rPr>
        <w:t>копир апарату</w:t>
      </w:r>
      <w:r w:rsidRPr="00316093">
        <w:rPr>
          <w:rFonts w:ascii="Times New Roman" w:hAnsi="Times New Roman" w:cs="Times New Roman"/>
          <w:sz w:val="24"/>
          <w:szCs w:val="24"/>
          <w:lang w:val="sr-Cyrl-CS"/>
        </w:rPr>
        <w:t xml:space="preserve"> – практичним радом на </w:t>
      </w:r>
      <w:r w:rsidR="0044025F" w:rsidRPr="00316093">
        <w:rPr>
          <w:rFonts w:ascii="Times New Roman" w:hAnsi="Times New Roman" w:cs="Times New Roman"/>
          <w:sz w:val="24"/>
          <w:szCs w:val="24"/>
          <w:lang w:val="sr-Cyrl-CS"/>
        </w:rPr>
        <w:t>копир</w:t>
      </w:r>
      <w:r w:rsidR="00660500" w:rsidRPr="003160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25F" w:rsidRPr="00316093">
        <w:rPr>
          <w:rFonts w:ascii="Times New Roman" w:hAnsi="Times New Roman" w:cs="Times New Roman"/>
          <w:sz w:val="24"/>
          <w:szCs w:val="24"/>
          <w:lang w:val="sr-Cyrl-CS"/>
        </w:rPr>
        <w:t>апарату</w:t>
      </w:r>
      <w:r w:rsidRPr="00316093">
        <w:rPr>
          <w:rFonts w:ascii="Times New Roman" w:hAnsi="Times New Roman" w:cs="Times New Roman"/>
          <w:sz w:val="24"/>
          <w:szCs w:val="24"/>
          <w:lang w:val="sr-Cyrl-CS"/>
        </w:rPr>
        <w:t>, вештина комуникације – усмено.</w:t>
      </w:r>
    </w:p>
    <w:p w:rsidR="000C3776" w:rsidRPr="000C3776" w:rsidRDefault="000C3776" w:rsidP="00BC4605">
      <w:pPr>
        <w:spacing w:after="0"/>
        <w:ind w:left="-284" w:right="-517"/>
        <w:jc w:val="both"/>
        <w:rPr>
          <w:rFonts w:ascii="Times New Roman" w:hAnsi="Times New Roman" w:cs="Times New Roman"/>
          <w:sz w:val="24"/>
          <w:szCs w:val="24"/>
        </w:rPr>
      </w:pPr>
    </w:p>
    <w:p w:rsidR="00F545F1" w:rsidRDefault="00F545F1" w:rsidP="00F545F1">
      <w:pPr>
        <w:spacing w:after="0"/>
        <w:ind w:left="-284" w:right="-51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316093">
        <w:rPr>
          <w:rFonts w:ascii="Times New Roman" w:hAnsi="Times New Roman" w:cs="Times New Roman"/>
          <w:b/>
          <w:sz w:val="24"/>
          <w:szCs w:val="24"/>
          <w:lang w:val="sr-Cyrl-CS"/>
        </w:rPr>
        <w:t>2.</w:t>
      </w:r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Кафекуварица</w:t>
      </w:r>
      <w:r w:rsidRPr="006017C0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</w:t>
      </w:r>
      <w:r w:rsidRPr="00601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извршиоц</w:t>
      </w:r>
    </w:p>
    <w:p w:rsidR="00F545F1" w:rsidRDefault="00F545F1" w:rsidP="00F545F1">
      <w:pPr>
        <w:spacing w:after="0"/>
        <w:ind w:left="-284" w:right="-5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2192" w:rsidRDefault="00F545F1" w:rsidP="00C82192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правобранилаштву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06-589/2016-III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16.12.2016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правобранилаштву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06</w:t>
      </w:r>
      <w:r>
        <w:rPr>
          <w:rFonts w:ascii="Times New Roman" w:hAnsi="Times New Roman" w:cs="Times New Roman"/>
          <w:sz w:val="24"/>
          <w:szCs w:val="24"/>
        </w:rPr>
        <w:t xml:space="preserve">-110-552/2017-III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09.11.2017;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правобрани</w:t>
      </w:r>
      <w:r>
        <w:rPr>
          <w:rFonts w:ascii="Times New Roman" w:hAnsi="Times New Roman" w:cs="Times New Roman"/>
          <w:sz w:val="24"/>
          <w:szCs w:val="24"/>
        </w:rPr>
        <w:t>лаштву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110-285/18-IV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23.03.2018.-пречишћен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09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правобранилаштву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06</w:t>
      </w:r>
      <w:r>
        <w:rPr>
          <w:rFonts w:ascii="Times New Roman" w:hAnsi="Times New Roman" w:cs="Times New Roman"/>
          <w:sz w:val="24"/>
          <w:szCs w:val="24"/>
        </w:rPr>
        <w:t xml:space="preserve">-110-245/2018-III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20.04.2018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09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правобранилаштву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06</w:t>
      </w:r>
      <w:r>
        <w:rPr>
          <w:rFonts w:ascii="Times New Roman" w:hAnsi="Times New Roman" w:cs="Times New Roman"/>
          <w:sz w:val="24"/>
          <w:szCs w:val="24"/>
        </w:rPr>
        <w:t xml:space="preserve">-110-305/2018-III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07.06.2018 -</w:t>
      </w:r>
      <w:r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25. </w:t>
      </w:r>
      <w:proofErr w:type="gramStart"/>
      <w:r w:rsidRPr="0031609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тачки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б)</w:t>
      </w:r>
      <w:r w:rsidRPr="003160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192" w:rsidRDefault="00F545F1" w:rsidP="00C82192">
      <w:pPr>
        <w:spacing w:after="0"/>
        <w:ind w:left="-284" w:right="-4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послова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>:</w:t>
      </w:r>
      <w:r w:rsidRPr="003160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2DBF">
        <w:rPr>
          <w:rFonts w:ascii="Times New Roman" w:hAnsi="Times New Roman" w:cs="Times New Roman"/>
          <w:color w:val="000000"/>
          <w:sz w:val="24"/>
          <w:szCs w:val="24"/>
        </w:rPr>
        <w:t>припремање</w:t>
      </w:r>
      <w:proofErr w:type="spellEnd"/>
      <w:r w:rsidR="008C2D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C2DBF">
        <w:rPr>
          <w:rFonts w:ascii="Times New Roman" w:hAnsi="Times New Roman" w:cs="Times New Roman"/>
          <w:color w:val="000000"/>
          <w:sz w:val="24"/>
          <w:szCs w:val="24"/>
        </w:rPr>
        <w:t>сервисирање</w:t>
      </w:r>
      <w:proofErr w:type="spellEnd"/>
      <w:r w:rsidR="008C2DBF">
        <w:rPr>
          <w:rFonts w:ascii="Times New Roman" w:hAnsi="Times New Roman" w:cs="Times New Roman"/>
          <w:color w:val="000000"/>
          <w:sz w:val="24"/>
          <w:szCs w:val="24"/>
        </w:rPr>
        <w:t xml:space="preserve"> и послуживање топлих и хладних напитака; одржавање хигијене посуђа, прибора</w:t>
      </w:r>
      <w:r w:rsidR="003266DF">
        <w:rPr>
          <w:rFonts w:ascii="Times New Roman" w:hAnsi="Times New Roman" w:cs="Times New Roman"/>
          <w:color w:val="000000"/>
          <w:sz w:val="24"/>
          <w:szCs w:val="24"/>
        </w:rPr>
        <w:t>, уређаја</w:t>
      </w:r>
      <w:r w:rsidR="00C82192">
        <w:rPr>
          <w:rFonts w:ascii="Times New Roman" w:hAnsi="Times New Roman" w:cs="Times New Roman"/>
          <w:color w:val="000000"/>
          <w:sz w:val="24"/>
          <w:szCs w:val="24"/>
        </w:rPr>
        <w:t xml:space="preserve"> и просторије у којој ради; стара се о набавци и преузимању робе; води књигу задужења и раздужења робе; обавља и друге послове по налогу начелника.</w:t>
      </w:r>
    </w:p>
    <w:p w:rsidR="00F545F1" w:rsidRPr="00316093" w:rsidRDefault="00F545F1" w:rsidP="00F545F1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16093">
        <w:rPr>
          <w:rFonts w:ascii="Times New Roman" w:hAnsi="Times New Roman" w:cs="Times New Roman"/>
          <w:b/>
          <w:sz w:val="24"/>
          <w:szCs w:val="24"/>
          <w:lang w:val="sr-Cyrl-CS"/>
        </w:rPr>
        <w:t>Услови:</w:t>
      </w:r>
      <w:r w:rsidRPr="0031609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стечено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средње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образовање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трајању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године</w:t>
      </w:r>
      <w:proofErr w:type="spellEnd"/>
      <w:r w:rsidRPr="00316093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године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радног</w:t>
      </w:r>
      <w:proofErr w:type="spellEnd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искуства</w:t>
      </w:r>
      <w:proofErr w:type="spellEnd"/>
      <w:r w:rsidR="00C821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160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545F1" w:rsidRPr="00316093" w:rsidRDefault="00F545F1" w:rsidP="00F545F1">
      <w:pPr>
        <w:spacing w:after="0"/>
        <w:ind w:left="-284" w:right="-5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60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изборном поступку проверавају се: </w:t>
      </w:r>
      <w:r w:rsidR="00317C79">
        <w:rPr>
          <w:rFonts w:ascii="Times New Roman" w:hAnsi="Times New Roman" w:cs="Times New Roman"/>
          <w:sz w:val="24"/>
          <w:szCs w:val="24"/>
          <w:lang w:val="sr-Cyrl-CS"/>
        </w:rPr>
        <w:t xml:space="preserve">припрема, сервисирање и послуживање топлих и хладних напитака- </w:t>
      </w:r>
      <w:r w:rsidRPr="00316093">
        <w:rPr>
          <w:rFonts w:ascii="Times New Roman" w:hAnsi="Times New Roman" w:cs="Times New Roman"/>
          <w:sz w:val="24"/>
          <w:szCs w:val="24"/>
          <w:lang w:val="sr-Cyrl-CS"/>
        </w:rPr>
        <w:t>практичним радом, вештина комуникације – усмено.</w:t>
      </w:r>
    </w:p>
    <w:p w:rsidR="00F545F1" w:rsidRPr="00316093" w:rsidRDefault="00F545F1" w:rsidP="00F545F1">
      <w:pPr>
        <w:spacing w:after="0"/>
        <w:ind w:left="-284" w:right="-51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066" w:rsidRPr="00316093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>:</w:t>
      </w:r>
      <w:r w:rsidR="00FE537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FE537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FE537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E537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5F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44025F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5F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E5375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25F" w:rsidRPr="00316093">
        <w:rPr>
          <w:rFonts w:ascii="Times New Roman" w:hAnsi="Times New Roman" w:cs="Times New Roman"/>
          <w:sz w:val="24"/>
          <w:szCs w:val="24"/>
        </w:rPr>
        <w:t>Милоша</w:t>
      </w:r>
      <w:proofErr w:type="spellEnd"/>
      <w:r w:rsidR="0044025F" w:rsidRPr="00316093">
        <w:rPr>
          <w:rFonts w:ascii="Times New Roman" w:hAnsi="Times New Roman" w:cs="Times New Roman"/>
          <w:sz w:val="24"/>
          <w:szCs w:val="24"/>
        </w:rPr>
        <w:t xml:space="preserve"> Обилића бб</w:t>
      </w:r>
      <w:r w:rsidR="00FE5375" w:rsidRPr="00316093">
        <w:rPr>
          <w:rFonts w:ascii="Times New Roman" w:hAnsi="Times New Roman" w:cs="Times New Roman"/>
          <w:sz w:val="24"/>
          <w:szCs w:val="24"/>
        </w:rPr>
        <w:t xml:space="preserve">, </w:t>
      </w:r>
      <w:r w:rsidR="0044025F" w:rsidRPr="00316093">
        <w:rPr>
          <w:rFonts w:ascii="Times New Roman" w:hAnsi="Times New Roman" w:cs="Times New Roman"/>
          <w:sz w:val="24"/>
          <w:szCs w:val="24"/>
        </w:rPr>
        <w:t>Гаџин Хан</w:t>
      </w:r>
      <w:r w:rsidR="00FE5375" w:rsidRPr="00316093">
        <w:rPr>
          <w:rFonts w:ascii="Times New Roman" w:hAnsi="Times New Roman" w:cs="Times New Roman"/>
          <w:sz w:val="24"/>
          <w:szCs w:val="24"/>
        </w:rPr>
        <w:t>.</w:t>
      </w:r>
    </w:p>
    <w:p w:rsidR="00466F4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60E" w:rsidRPr="00316093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IV</w:t>
      </w:r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Докази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прилажу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пријаву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интерни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375" w:rsidRPr="00316093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="00FE5375" w:rsidRPr="0031609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45E8E" w:rsidRPr="00316093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="00145E8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E8E" w:rsidRPr="003160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45E8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оверен</w:t>
      </w:r>
      <w:r w:rsidR="00145E8E" w:rsidRPr="003160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фотокопиј</w:t>
      </w:r>
      <w:r w:rsidR="00145E8E" w:rsidRPr="003160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стариј</w:t>
      </w:r>
      <w:r w:rsidR="00145E8E" w:rsidRPr="003160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држављанству</w:t>
      </w:r>
      <w:proofErr w:type="spellEnd"/>
      <w:r w:rsidR="00145E8E" w:rsidRPr="00316093">
        <w:rPr>
          <w:rFonts w:ascii="Times New Roman" w:hAnsi="Times New Roman" w:cs="Times New Roman"/>
          <w:sz w:val="24"/>
          <w:szCs w:val="24"/>
        </w:rPr>
        <w:t xml:space="preserve"> и</w:t>
      </w:r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извода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>,</w:t>
      </w:r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потврд</w:t>
      </w:r>
      <w:r w:rsidR="00145E8E" w:rsidRPr="003160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безусловну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затвора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="00145E8E" w:rsidRPr="00316093">
        <w:rPr>
          <w:rFonts w:ascii="Times New Roman" w:hAnsi="Times New Roman" w:cs="Times New Roman"/>
          <w:sz w:val="24"/>
          <w:szCs w:val="24"/>
        </w:rPr>
        <w:t>,</w:t>
      </w:r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општој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здравственој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ст</w:t>
      </w:r>
      <w:r w:rsidR="004E14B3" w:rsidRPr="00316093">
        <w:rPr>
          <w:rFonts w:ascii="Times New Roman" w:hAnsi="Times New Roman" w:cs="Times New Roman"/>
          <w:sz w:val="24"/>
          <w:szCs w:val="24"/>
        </w:rPr>
        <w:t>a</w:t>
      </w:r>
      <w:r w:rsidR="00E11365" w:rsidRPr="00316093">
        <w:rPr>
          <w:rFonts w:ascii="Times New Roman" w:hAnsi="Times New Roman" w:cs="Times New Roman"/>
          <w:sz w:val="24"/>
          <w:szCs w:val="24"/>
        </w:rPr>
        <w:t>ријег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стручна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спрема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>;</w:t>
      </w:r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радно</w:t>
      </w:r>
      <w:r w:rsidR="00145E8E" w:rsidRPr="0031609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D0532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532" w:rsidRPr="00316093">
        <w:rPr>
          <w:rFonts w:ascii="Times New Roman" w:hAnsi="Times New Roman" w:cs="Times New Roman"/>
          <w:sz w:val="24"/>
          <w:szCs w:val="24"/>
        </w:rPr>
        <w:t>искуств</w:t>
      </w:r>
      <w:r w:rsidR="00145E8E" w:rsidRPr="0031609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спремом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751" w:rsidRPr="00316093">
        <w:rPr>
          <w:rFonts w:ascii="Times New Roman" w:hAnsi="Times New Roman" w:cs="Times New Roman"/>
          <w:sz w:val="24"/>
          <w:szCs w:val="24"/>
        </w:rPr>
        <w:t>искуство</w:t>
      </w:r>
      <w:proofErr w:type="spellEnd"/>
      <w:r w:rsidR="00394751" w:rsidRPr="00316093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распоређивању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60E" w:rsidRPr="00316093">
        <w:rPr>
          <w:rFonts w:ascii="Times New Roman" w:hAnsi="Times New Roman" w:cs="Times New Roman"/>
          <w:sz w:val="24"/>
          <w:szCs w:val="24"/>
        </w:rPr>
        <w:t>остао</w:t>
      </w:r>
      <w:proofErr w:type="spellEnd"/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нераспоређен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6017C0">
        <w:rPr>
          <w:rFonts w:ascii="Times New Roman" w:hAnsi="Times New Roman" w:cs="Times New Roman"/>
          <w:sz w:val="24"/>
          <w:szCs w:val="24"/>
        </w:rPr>
        <w:t>.</w:t>
      </w:r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F4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066" w:rsidRPr="00316093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V</w:t>
      </w:r>
      <w:r w:rsidR="003C160E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подношење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пријав</w:t>
      </w:r>
      <w:r w:rsidR="00466F43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интерни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0546" w:rsidRPr="00316093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оглашавања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776" w:rsidRPr="000304B1">
        <w:rPr>
          <w:rFonts w:ascii="Times New Roman" w:hAnsi="Times New Roman" w:cs="Times New Roman"/>
          <w:b/>
          <w:i/>
          <w:sz w:val="24"/>
          <w:szCs w:val="24"/>
        </w:rPr>
        <w:t>од</w:t>
      </w:r>
      <w:proofErr w:type="spellEnd"/>
      <w:r w:rsidR="000C3776" w:rsidRPr="000304B1">
        <w:rPr>
          <w:rFonts w:ascii="Times New Roman" w:hAnsi="Times New Roman" w:cs="Times New Roman"/>
          <w:b/>
          <w:i/>
          <w:sz w:val="24"/>
          <w:szCs w:val="24"/>
        </w:rPr>
        <w:t xml:space="preserve"> 03.</w:t>
      </w:r>
      <w:r w:rsidR="0021685B" w:rsidRPr="00030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21685B" w:rsidRPr="000304B1">
        <w:rPr>
          <w:rFonts w:ascii="Times New Roman" w:hAnsi="Times New Roman" w:cs="Times New Roman"/>
          <w:b/>
          <w:i/>
          <w:sz w:val="24"/>
          <w:szCs w:val="24"/>
        </w:rPr>
        <w:t>ј</w:t>
      </w:r>
      <w:r w:rsidR="00F545F1" w:rsidRPr="000304B1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0304B1" w:rsidRPr="000304B1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F545F1" w:rsidRPr="000304B1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spellEnd"/>
      <w:proofErr w:type="gramEnd"/>
      <w:r w:rsidR="0021685B" w:rsidRPr="000304B1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EA2984" w:rsidRPr="000304B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9A0546" w:rsidRPr="000304B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="009A0546" w:rsidRPr="000304B1">
        <w:rPr>
          <w:rFonts w:ascii="Times New Roman" w:hAnsi="Times New Roman" w:cs="Times New Roman"/>
          <w:b/>
          <w:i/>
          <w:sz w:val="24"/>
          <w:szCs w:val="24"/>
        </w:rPr>
        <w:t>године</w:t>
      </w:r>
      <w:proofErr w:type="spellEnd"/>
      <w:proofErr w:type="gramEnd"/>
      <w:r w:rsidR="0021685B" w:rsidRPr="000304B1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21685B" w:rsidRPr="000304B1">
        <w:rPr>
          <w:rFonts w:ascii="Times New Roman" w:hAnsi="Times New Roman" w:cs="Times New Roman"/>
          <w:b/>
          <w:i/>
          <w:sz w:val="24"/>
          <w:szCs w:val="24"/>
        </w:rPr>
        <w:t>истиче</w:t>
      </w:r>
      <w:proofErr w:type="spellEnd"/>
      <w:r w:rsidR="0021685B" w:rsidRPr="00030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2984" w:rsidRPr="000304B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C3776" w:rsidRPr="000304B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EA2984" w:rsidRPr="000304B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="00EA2984" w:rsidRPr="000304B1">
        <w:rPr>
          <w:rFonts w:ascii="Times New Roman" w:hAnsi="Times New Roman" w:cs="Times New Roman"/>
          <w:b/>
          <w:i/>
          <w:sz w:val="24"/>
          <w:szCs w:val="24"/>
        </w:rPr>
        <w:t>ј</w:t>
      </w:r>
      <w:r w:rsidR="00F545F1" w:rsidRPr="000304B1">
        <w:rPr>
          <w:rFonts w:ascii="Times New Roman" w:hAnsi="Times New Roman" w:cs="Times New Roman"/>
          <w:b/>
          <w:i/>
          <w:sz w:val="24"/>
          <w:szCs w:val="24"/>
        </w:rPr>
        <w:t>ула</w:t>
      </w:r>
      <w:proofErr w:type="spellEnd"/>
      <w:proofErr w:type="gramEnd"/>
      <w:r w:rsidR="0021685B" w:rsidRPr="000304B1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EA2984" w:rsidRPr="000304B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1685B" w:rsidRPr="000304B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304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685B" w:rsidRPr="000304B1">
        <w:rPr>
          <w:rFonts w:ascii="Times New Roman" w:hAnsi="Times New Roman" w:cs="Times New Roman"/>
          <w:b/>
          <w:i/>
          <w:sz w:val="24"/>
          <w:szCs w:val="24"/>
        </w:rPr>
        <w:t>године</w:t>
      </w:r>
      <w:r w:rsidR="009A0546" w:rsidRPr="000304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6F4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066" w:rsidRPr="00E84040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093">
        <w:rPr>
          <w:rFonts w:ascii="Times New Roman" w:hAnsi="Times New Roman" w:cs="Times New Roman"/>
          <w:b/>
          <w:sz w:val="24"/>
          <w:szCs w:val="24"/>
        </w:rPr>
        <w:t>VI</w:t>
      </w:r>
      <w:r w:rsidR="00E07DBC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A7699C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Лице</w:t>
      </w:r>
      <w:proofErr w:type="spellEnd"/>
      <w:proofErr w:type="gram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задужено</w:t>
      </w:r>
      <w:proofErr w:type="spell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давање</w:t>
      </w:r>
      <w:proofErr w:type="spell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обавештења</w:t>
      </w:r>
      <w:proofErr w:type="spellEnd"/>
      <w:r w:rsidR="0085230D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интерном</w:t>
      </w:r>
      <w:proofErr w:type="spell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конкурсу</w:t>
      </w:r>
      <w:proofErr w:type="spell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6017C0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="0060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C0">
        <w:rPr>
          <w:rFonts w:ascii="Times New Roman" w:hAnsi="Times New Roman" w:cs="Times New Roman"/>
          <w:sz w:val="24"/>
          <w:szCs w:val="24"/>
        </w:rPr>
        <w:t>Митић</w:t>
      </w:r>
      <w:proofErr w:type="spellEnd"/>
      <w:r w:rsidR="006017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7C0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="00601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C0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6017C0">
        <w:rPr>
          <w:rFonts w:ascii="Times New Roman" w:hAnsi="Times New Roman" w:cs="Times New Roman"/>
          <w:sz w:val="24"/>
          <w:szCs w:val="24"/>
        </w:rPr>
        <w:t xml:space="preserve"> 018/860-112</w:t>
      </w:r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7C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017C0">
        <w:rPr>
          <w:rFonts w:ascii="Times New Roman" w:hAnsi="Times New Roman" w:cs="Times New Roman"/>
          <w:sz w:val="24"/>
          <w:szCs w:val="24"/>
        </w:rPr>
        <w:t xml:space="preserve"> 063/ 682 705</w:t>
      </w:r>
      <w:r w:rsidR="00E84040">
        <w:rPr>
          <w:rFonts w:ascii="Times New Roman" w:hAnsi="Times New Roman" w:cs="Times New Roman"/>
          <w:sz w:val="24"/>
          <w:szCs w:val="24"/>
        </w:rPr>
        <w:t>.</w:t>
      </w:r>
    </w:p>
    <w:p w:rsidR="00466F43" w:rsidRPr="0031609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</w:p>
    <w:p w:rsidR="002C6066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093">
        <w:rPr>
          <w:rFonts w:ascii="Times New Roman" w:hAnsi="Times New Roman" w:cs="Times New Roman"/>
          <w:b/>
          <w:sz w:val="24"/>
          <w:szCs w:val="24"/>
        </w:rPr>
        <w:t>VII</w:t>
      </w:r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99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proofErr w:type="gramEnd"/>
      <w:r w:rsidR="0021685B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b/>
          <w:sz w:val="24"/>
          <w:szCs w:val="24"/>
        </w:rPr>
        <w:t>оглашавања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: </w:t>
      </w:r>
      <w:r w:rsidR="000C3776">
        <w:rPr>
          <w:rFonts w:ascii="Times New Roman" w:hAnsi="Times New Roman" w:cs="Times New Roman"/>
          <w:sz w:val="24"/>
          <w:szCs w:val="24"/>
        </w:rPr>
        <w:t>02.</w:t>
      </w:r>
      <w:r w:rsidR="0003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685B" w:rsidRPr="00316093">
        <w:rPr>
          <w:rFonts w:ascii="Times New Roman" w:hAnsi="Times New Roman" w:cs="Times New Roman"/>
          <w:sz w:val="24"/>
          <w:szCs w:val="24"/>
        </w:rPr>
        <w:t>ј</w:t>
      </w:r>
      <w:r w:rsidR="00F545F1">
        <w:rPr>
          <w:rFonts w:ascii="Times New Roman" w:hAnsi="Times New Roman" w:cs="Times New Roman"/>
          <w:sz w:val="24"/>
          <w:szCs w:val="24"/>
        </w:rPr>
        <w:t>у</w:t>
      </w:r>
      <w:r w:rsidR="000C3776">
        <w:rPr>
          <w:rFonts w:ascii="Times New Roman" w:hAnsi="Times New Roman" w:cs="Times New Roman"/>
          <w:sz w:val="24"/>
          <w:szCs w:val="24"/>
        </w:rPr>
        <w:t>л</w:t>
      </w:r>
      <w:r w:rsidR="00F545F1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201</w:t>
      </w:r>
      <w:r w:rsidR="00EA2984" w:rsidRPr="00316093">
        <w:rPr>
          <w:rFonts w:ascii="Times New Roman" w:hAnsi="Times New Roman" w:cs="Times New Roman"/>
          <w:sz w:val="24"/>
          <w:szCs w:val="24"/>
        </w:rPr>
        <w:t>8</w:t>
      </w:r>
      <w:r w:rsidR="0021685B" w:rsidRPr="00316093">
        <w:rPr>
          <w:rFonts w:ascii="Times New Roman" w:hAnsi="Times New Roman" w:cs="Times New Roman"/>
          <w:sz w:val="24"/>
          <w:szCs w:val="24"/>
        </w:rPr>
        <w:t>.</w:t>
      </w:r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0546" w:rsidRPr="00316093">
        <w:rPr>
          <w:rFonts w:ascii="Times New Roman" w:hAnsi="Times New Roman" w:cs="Times New Roman"/>
          <w:sz w:val="24"/>
          <w:szCs w:val="24"/>
        </w:rPr>
        <w:t>г</w:t>
      </w:r>
      <w:r w:rsidR="0021685B" w:rsidRPr="00316093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proofErr w:type="gramEnd"/>
      <w:r w:rsidR="009A0546" w:rsidRPr="00316093">
        <w:rPr>
          <w:rFonts w:ascii="Times New Roman" w:hAnsi="Times New Roman" w:cs="Times New Roman"/>
          <w:sz w:val="24"/>
          <w:szCs w:val="24"/>
        </w:rPr>
        <w:t>.</w:t>
      </w:r>
    </w:p>
    <w:p w:rsidR="00466F43" w:rsidRPr="0031609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</w:p>
    <w:p w:rsidR="00AC1F60" w:rsidRDefault="00AC1F60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VIII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коју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поднос</w:t>
      </w:r>
      <w:r w:rsidR="00466F43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пријав</w:t>
      </w:r>
      <w:r w:rsidR="00466F43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интерни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Pr="0031609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E09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A0546" w:rsidRPr="00316093">
        <w:rPr>
          <w:rFonts w:ascii="Times New Roman" w:hAnsi="Times New Roman" w:cs="Times New Roman"/>
          <w:sz w:val="24"/>
          <w:szCs w:val="24"/>
        </w:rPr>
        <w:t>Милоша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Обилића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>, 18</w:t>
      </w:r>
      <w:r w:rsidR="009A0546" w:rsidRPr="00316093">
        <w:rPr>
          <w:rFonts w:ascii="Times New Roman" w:hAnsi="Times New Roman" w:cs="Times New Roman"/>
          <w:sz w:val="24"/>
          <w:szCs w:val="24"/>
        </w:rPr>
        <w:t>240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546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интерни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466F43" w:rsidRPr="00316093" w:rsidRDefault="00466F43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</w:p>
    <w:p w:rsidR="00E07DBC" w:rsidRDefault="00AC1F60" w:rsidP="00E07DBC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IX</w:t>
      </w:r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Провера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оспособљености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66F43">
        <w:rPr>
          <w:rFonts w:ascii="Times New Roman" w:hAnsi="Times New Roman" w:cs="Times New Roman"/>
          <w:b/>
          <w:sz w:val="24"/>
          <w:szCs w:val="24"/>
        </w:rPr>
        <w:t>знања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вештина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изборном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7DBC" w:rsidRPr="00316093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="00E07DBC" w:rsidRPr="0031609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благовремене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допуштене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разумљиве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потпуне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потребни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оглашено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назначене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вештине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проверене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99C"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7699C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99C" w:rsidRPr="00316093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A7699C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99C" w:rsidRPr="00316093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A7699C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99C" w:rsidRPr="00316093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A7699C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21685B" w:rsidRPr="0031609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84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EA2984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84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A2984" w:rsidRPr="00316093">
        <w:rPr>
          <w:rFonts w:ascii="Times New Roman" w:hAnsi="Times New Roman" w:cs="Times New Roman"/>
          <w:sz w:val="24"/>
          <w:szCs w:val="24"/>
        </w:rPr>
        <w:t>Милоша</w:t>
      </w:r>
      <w:proofErr w:type="spellEnd"/>
      <w:r w:rsidR="00EA2984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84" w:rsidRPr="00316093">
        <w:rPr>
          <w:rFonts w:ascii="Times New Roman" w:hAnsi="Times New Roman" w:cs="Times New Roman"/>
          <w:sz w:val="24"/>
          <w:szCs w:val="24"/>
        </w:rPr>
        <w:t>Обилића</w:t>
      </w:r>
      <w:proofErr w:type="spellEnd"/>
      <w:r w:rsidR="00EA2984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84" w:rsidRPr="00316093"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85B"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1685B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0C3776">
        <w:rPr>
          <w:rFonts w:ascii="Times New Roman" w:hAnsi="Times New Roman" w:cs="Times New Roman"/>
          <w:sz w:val="24"/>
          <w:szCs w:val="24"/>
        </w:rPr>
        <w:t>19.</w:t>
      </w:r>
      <w:proofErr w:type="gramEnd"/>
      <w:r w:rsidR="0003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C3776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proofErr w:type="gramEnd"/>
      <w:r w:rsidRPr="00316093">
        <w:rPr>
          <w:rFonts w:ascii="Times New Roman" w:hAnsi="Times New Roman" w:cs="Times New Roman"/>
          <w:sz w:val="24"/>
          <w:szCs w:val="24"/>
        </w:rPr>
        <w:t xml:space="preserve"> 201</w:t>
      </w:r>
      <w:r w:rsidR="00EA2984" w:rsidRPr="00316093">
        <w:rPr>
          <w:rFonts w:ascii="Times New Roman" w:hAnsi="Times New Roman" w:cs="Times New Roman"/>
          <w:sz w:val="24"/>
          <w:szCs w:val="24"/>
        </w:rPr>
        <w:t>8</w:t>
      </w:r>
      <w:r w:rsidRPr="00316093">
        <w:rPr>
          <w:rFonts w:ascii="Times New Roman" w:hAnsi="Times New Roman" w:cs="Times New Roman"/>
          <w:sz w:val="24"/>
          <w:szCs w:val="24"/>
        </w:rPr>
        <w:t>.</w:t>
      </w:r>
      <w:r w:rsidR="009A054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609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316093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обавештени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телефонским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>.</w:t>
      </w:r>
    </w:p>
    <w:p w:rsidR="00466F43" w:rsidRPr="00316093" w:rsidRDefault="00466F43" w:rsidP="00E07DBC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</w:p>
    <w:p w:rsidR="00A7699C" w:rsidRPr="00316093" w:rsidRDefault="002C6066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>X</w:t>
      </w:r>
      <w:r w:rsidR="00AC1F60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Запослени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имају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учествују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интерном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b/>
          <w:sz w:val="24"/>
          <w:szCs w:val="24"/>
        </w:rPr>
        <w:t>конкурсу</w:t>
      </w:r>
      <w:proofErr w:type="spellEnd"/>
      <w:r w:rsidR="00E11365" w:rsidRPr="0031609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организационим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облицима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r w:rsidR="00E463BD" w:rsidRPr="0031609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E1136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365" w:rsidRPr="00316093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84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EA2984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84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основана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привредна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пријављивања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запосленим</w:t>
      </w:r>
      <w:r w:rsidR="00A7699C" w:rsidRPr="003160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запослен</w:t>
      </w:r>
      <w:r w:rsidR="00A7699C" w:rsidRPr="0031609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3BD"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E463BD" w:rsidRPr="003160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6794" w:rsidRPr="00316093" w:rsidRDefault="00956794" w:rsidP="00DD6A26">
      <w:pPr>
        <w:spacing w:after="0"/>
        <w:ind w:left="-284" w:right="-421"/>
        <w:jc w:val="both"/>
        <w:rPr>
          <w:rFonts w:ascii="Times New Roman" w:hAnsi="Times New Roman" w:cs="Times New Roman"/>
          <w:sz w:val="24"/>
          <w:szCs w:val="24"/>
        </w:rPr>
      </w:pPr>
      <w:r w:rsidRPr="00316093">
        <w:rPr>
          <w:rFonts w:ascii="Times New Roman" w:hAnsi="Times New Roman" w:cs="Times New Roman"/>
          <w:sz w:val="24"/>
          <w:szCs w:val="24"/>
        </w:rPr>
        <w:t>ЈП „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комуналну</w:t>
      </w:r>
      <w:proofErr w:type="spellEnd"/>
      <w:r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093">
        <w:rPr>
          <w:rFonts w:ascii="Times New Roman" w:hAnsi="Times New Roman" w:cs="Times New Roman"/>
          <w:sz w:val="24"/>
          <w:szCs w:val="24"/>
        </w:rPr>
        <w:t>делатнос</w:t>
      </w:r>
      <w:r w:rsidR="00D92C25" w:rsidRPr="00316093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Туристичка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596" w:rsidRPr="0031609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D059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социјални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5" w:rsidRPr="0031609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D92C25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596" w:rsidRPr="003160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7D059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596" w:rsidRPr="00316093">
        <w:rPr>
          <w:rFonts w:ascii="Times New Roman" w:hAnsi="Times New Roman" w:cs="Times New Roman"/>
          <w:sz w:val="24"/>
          <w:szCs w:val="24"/>
        </w:rPr>
        <w:t>Ха</w:t>
      </w:r>
      <w:r w:rsidR="00F545F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545F1">
        <w:rPr>
          <w:rFonts w:ascii="Times New Roman" w:hAnsi="Times New Roman" w:cs="Times New Roman"/>
          <w:sz w:val="24"/>
          <w:szCs w:val="24"/>
        </w:rPr>
        <w:t>, ПУ „</w:t>
      </w:r>
      <w:proofErr w:type="spellStart"/>
      <w:r w:rsidR="00F545F1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="00F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5F1"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 w:rsidR="00F545F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F545F1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F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5F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7D0596" w:rsidRPr="003160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0596" w:rsidRPr="00316093">
        <w:rPr>
          <w:rFonts w:ascii="Times New Roman" w:hAnsi="Times New Roman" w:cs="Times New Roman"/>
          <w:sz w:val="24"/>
          <w:szCs w:val="24"/>
        </w:rPr>
        <w:t>Народна</w:t>
      </w:r>
      <w:proofErr w:type="spellEnd"/>
      <w:r w:rsidR="007D059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596" w:rsidRPr="00316093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="007D0596" w:rsidRPr="0031609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D0596" w:rsidRPr="00316093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="007D0596" w:rsidRPr="0031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596" w:rsidRPr="00316093"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  <w:r w:rsidR="007D0596" w:rsidRPr="00316093">
        <w:rPr>
          <w:rFonts w:ascii="Times New Roman" w:hAnsi="Times New Roman" w:cs="Times New Roman"/>
          <w:sz w:val="24"/>
          <w:szCs w:val="24"/>
        </w:rPr>
        <w:t>“ Гаџин Хан.</w:t>
      </w:r>
    </w:p>
    <w:p w:rsidR="00466F43" w:rsidRDefault="00466F43" w:rsidP="00466F43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F43" w:rsidRPr="002F3317" w:rsidRDefault="00466F43" w:rsidP="00466F43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3317">
        <w:rPr>
          <w:rFonts w:ascii="Times New Roman" w:hAnsi="Times New Roman" w:cs="Times New Roman"/>
          <w:b/>
          <w:sz w:val="24"/>
          <w:szCs w:val="24"/>
        </w:rPr>
        <w:t>Напомене</w:t>
      </w:r>
      <w:proofErr w:type="spellEnd"/>
      <w:r w:rsidRPr="002F3317">
        <w:rPr>
          <w:rFonts w:ascii="Times New Roman" w:hAnsi="Times New Roman" w:cs="Times New Roman"/>
          <w:b/>
          <w:sz w:val="24"/>
          <w:szCs w:val="24"/>
        </w:rPr>
        <w:t>:</w:t>
      </w:r>
    </w:p>
    <w:p w:rsidR="00466F43" w:rsidRDefault="00466F43" w:rsidP="00466F43">
      <w:pPr>
        <w:spacing w:after="0"/>
        <w:ind w:left="-284" w:right="-3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недопуштене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неразумљиве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оригиналу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фотокопији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40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E84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бележника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одбачене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6F43" w:rsidRDefault="00466F43" w:rsidP="00466F43">
      <w:pPr>
        <w:spacing w:after="0"/>
        <w:ind w:left="-284" w:right="-3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6F43" w:rsidRPr="00C008C0" w:rsidRDefault="00466F43" w:rsidP="00466F43">
      <w:pPr>
        <w:spacing w:after="0"/>
        <w:ind w:left="-284" w:right="-3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4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04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6F43" w:rsidRDefault="00466F43" w:rsidP="00466F4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11637" w:rsidRPr="00316093" w:rsidRDefault="00111637" w:rsidP="009D3AD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11637" w:rsidRPr="00316093" w:rsidRDefault="00567EB4" w:rsidP="009D3ADC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НАЧЕЛНИК ОПШТИНСКЕ УПРАВЕ</w:t>
      </w:r>
    </w:p>
    <w:p w:rsidR="00567EB4" w:rsidRPr="00316093" w:rsidRDefault="00567EB4" w:rsidP="009D3ADC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EB4" w:rsidRPr="00316093" w:rsidRDefault="00567EB4" w:rsidP="009D3ADC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316093" w:rsidRPr="00316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Љиљана Петровић</w:t>
      </w:r>
    </w:p>
    <w:p w:rsidR="00E463BD" w:rsidRPr="00567EB4" w:rsidRDefault="00E463BD" w:rsidP="00E463BD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3BD" w:rsidRPr="00E463BD" w:rsidRDefault="00E463BD" w:rsidP="00E46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463BD" w:rsidRPr="00E463BD" w:rsidSect="006017C0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4CD4"/>
    <w:rsid w:val="000304B1"/>
    <w:rsid w:val="00055011"/>
    <w:rsid w:val="00094CD4"/>
    <w:rsid w:val="00096CE6"/>
    <w:rsid w:val="000A53A2"/>
    <w:rsid w:val="000B05FE"/>
    <w:rsid w:val="000C3776"/>
    <w:rsid w:val="00110568"/>
    <w:rsid w:val="00111637"/>
    <w:rsid w:val="0013136F"/>
    <w:rsid w:val="00145E8E"/>
    <w:rsid w:val="00183F23"/>
    <w:rsid w:val="001A1CD0"/>
    <w:rsid w:val="001B3858"/>
    <w:rsid w:val="001D4341"/>
    <w:rsid w:val="001F1D6A"/>
    <w:rsid w:val="00203006"/>
    <w:rsid w:val="0021685B"/>
    <w:rsid w:val="002C6066"/>
    <w:rsid w:val="00316093"/>
    <w:rsid w:val="00317C79"/>
    <w:rsid w:val="003266DF"/>
    <w:rsid w:val="00394751"/>
    <w:rsid w:val="003C160E"/>
    <w:rsid w:val="003C5B03"/>
    <w:rsid w:val="0044025F"/>
    <w:rsid w:val="00466F43"/>
    <w:rsid w:val="004D0532"/>
    <w:rsid w:val="004E0980"/>
    <w:rsid w:val="004E14B3"/>
    <w:rsid w:val="00556232"/>
    <w:rsid w:val="00567EB4"/>
    <w:rsid w:val="006017C0"/>
    <w:rsid w:val="00660500"/>
    <w:rsid w:val="00696879"/>
    <w:rsid w:val="006E3699"/>
    <w:rsid w:val="007224B5"/>
    <w:rsid w:val="00727DB1"/>
    <w:rsid w:val="007746EC"/>
    <w:rsid w:val="007C4F72"/>
    <w:rsid w:val="007D0596"/>
    <w:rsid w:val="00803D6E"/>
    <w:rsid w:val="0085230D"/>
    <w:rsid w:val="008869FF"/>
    <w:rsid w:val="008C2DBF"/>
    <w:rsid w:val="008D33C7"/>
    <w:rsid w:val="008E7701"/>
    <w:rsid w:val="00915638"/>
    <w:rsid w:val="00956794"/>
    <w:rsid w:val="00957A94"/>
    <w:rsid w:val="009800D0"/>
    <w:rsid w:val="009A0546"/>
    <w:rsid w:val="009A1E7A"/>
    <w:rsid w:val="009A6592"/>
    <w:rsid w:val="009D3ADC"/>
    <w:rsid w:val="00A07CB2"/>
    <w:rsid w:val="00A71AD1"/>
    <w:rsid w:val="00A7699C"/>
    <w:rsid w:val="00AC1F60"/>
    <w:rsid w:val="00B0295F"/>
    <w:rsid w:val="00B272DE"/>
    <w:rsid w:val="00B27A68"/>
    <w:rsid w:val="00B449ED"/>
    <w:rsid w:val="00BB4B6A"/>
    <w:rsid w:val="00BC4605"/>
    <w:rsid w:val="00BF4E8D"/>
    <w:rsid w:val="00C227EA"/>
    <w:rsid w:val="00C82192"/>
    <w:rsid w:val="00C91818"/>
    <w:rsid w:val="00CD1C90"/>
    <w:rsid w:val="00D377C5"/>
    <w:rsid w:val="00D4276F"/>
    <w:rsid w:val="00D92C25"/>
    <w:rsid w:val="00DD6A26"/>
    <w:rsid w:val="00DE2D8D"/>
    <w:rsid w:val="00DF63D4"/>
    <w:rsid w:val="00E03A6C"/>
    <w:rsid w:val="00E07DBC"/>
    <w:rsid w:val="00E11365"/>
    <w:rsid w:val="00E463BD"/>
    <w:rsid w:val="00E817CD"/>
    <w:rsid w:val="00E84040"/>
    <w:rsid w:val="00EA2984"/>
    <w:rsid w:val="00EE70DC"/>
    <w:rsid w:val="00F32481"/>
    <w:rsid w:val="00F37279"/>
    <w:rsid w:val="00F545F1"/>
    <w:rsid w:val="00F91EC6"/>
    <w:rsid w:val="00F955AB"/>
    <w:rsid w:val="00FA0023"/>
    <w:rsid w:val="00FE5375"/>
    <w:rsid w:val="00FE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ef">
    <w:name w:val="Normal_Stef"/>
    <w:link w:val="NormalStefChar"/>
    <w:qFormat/>
    <w:rsid w:val="00B27A68"/>
    <w:pPr>
      <w:spacing w:after="0" w:line="240" w:lineRule="auto"/>
    </w:pPr>
    <w:rPr>
      <w:rFonts w:ascii="Calibri" w:eastAsia="Calibri" w:hAnsi="Calibri" w:cs="Times New Roman"/>
      <w:noProof/>
      <w:sz w:val="20"/>
    </w:rPr>
  </w:style>
  <w:style w:type="character" w:customStyle="1" w:styleId="NormalStefChar">
    <w:name w:val="Normal_Stef Char"/>
    <w:basedOn w:val="DefaultParagraphFont"/>
    <w:link w:val="NormalStef"/>
    <w:rsid w:val="00B27A68"/>
    <w:rPr>
      <w:rFonts w:ascii="Calibri" w:eastAsia="Calibri" w:hAnsi="Calibri" w:cs="Times New Roman"/>
      <w:noProof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11</cp:revision>
  <cp:lastPrinted>2018-07-02T08:55:00Z</cp:lastPrinted>
  <dcterms:created xsi:type="dcterms:W3CDTF">2018-06-28T10:53:00Z</dcterms:created>
  <dcterms:modified xsi:type="dcterms:W3CDTF">2018-07-02T09:52:00Z</dcterms:modified>
</cp:coreProperties>
</file>