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308F3">
        <w:rPr>
          <w:rFonts w:ascii="Arial" w:hAnsi="Arial" w:cs="Arial"/>
          <w:sz w:val="22"/>
          <w:szCs w:val="22"/>
          <w:lang w:val="ru-RU"/>
        </w:rPr>
        <w:t>70</w:t>
      </w:r>
      <w:r w:rsidR="005A4528">
        <w:rPr>
          <w:rFonts w:ascii="Arial" w:hAnsi="Arial" w:cs="Arial"/>
          <w:sz w:val="22"/>
          <w:szCs w:val="22"/>
          <w:lang w:val="ru-RU"/>
        </w:rPr>
        <w:t>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308F3">
        <w:rPr>
          <w:rFonts w:ascii="Arial" w:hAnsi="Arial" w:cs="Arial"/>
          <w:sz w:val="22"/>
          <w:szCs w:val="22"/>
          <w:lang w:val="ru-RU"/>
        </w:rPr>
        <w:t>08</w:t>
      </w:r>
      <w:r w:rsidR="003C2DFE">
        <w:rPr>
          <w:rFonts w:ascii="Arial" w:hAnsi="Arial" w:cs="Arial"/>
          <w:sz w:val="22"/>
          <w:szCs w:val="22"/>
          <w:lang w:val="ru-RU"/>
        </w:rPr>
        <w:t>.0</w:t>
      </w:r>
      <w:r w:rsidR="002308F3">
        <w:rPr>
          <w:rFonts w:ascii="Arial" w:hAnsi="Arial" w:cs="Arial"/>
          <w:sz w:val="22"/>
          <w:szCs w:val="22"/>
          <w:lang w:val="ru-RU"/>
        </w:rPr>
        <w:t>8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08F3">
        <w:rPr>
          <w:rFonts w:ascii="Arial" w:hAnsi="Arial" w:cs="Arial"/>
          <w:sz w:val="22"/>
          <w:szCs w:val="22"/>
        </w:rPr>
        <w:t>09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2308F3">
        <w:rPr>
          <w:rFonts w:ascii="Arial" w:hAnsi="Arial" w:cs="Arial"/>
          <w:sz w:val="22"/>
          <w:szCs w:val="22"/>
          <w:lang w:val="sr-Cyrl-CS"/>
        </w:rPr>
        <w:t>августа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5A4528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A4528" w:rsidRPr="005A4528" w:rsidRDefault="003C2DFE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5A4528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5A4528" w:rsidRPr="005A4528">
        <w:rPr>
          <w:rFonts w:ascii="Arial" w:hAnsi="Arial" w:cs="Arial"/>
          <w:b/>
          <w:sz w:val="22"/>
          <w:szCs w:val="22"/>
          <w:lang w:val="sr-Cyrl-CS"/>
        </w:rPr>
        <w:t>597.000,00</w:t>
      </w:r>
      <w:r w:rsidR="005A4528" w:rsidRPr="005A4528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5A4528" w:rsidRPr="005A4528">
        <w:rPr>
          <w:rFonts w:ascii="Arial" w:hAnsi="Arial" w:cs="Arial"/>
          <w:sz w:val="22"/>
          <w:szCs w:val="22"/>
          <w:lang w:val="sr-Latn-CS"/>
        </w:rPr>
        <w:t>(</w:t>
      </w:r>
      <w:r w:rsidR="005A4528" w:rsidRPr="005A4528">
        <w:rPr>
          <w:rFonts w:ascii="Arial" w:hAnsi="Arial" w:cs="Arial"/>
          <w:sz w:val="22"/>
          <w:szCs w:val="22"/>
        </w:rPr>
        <w:t>петстотинадеведесетседамхиљадад</w:t>
      </w:r>
      <w:r w:rsidR="005A4528" w:rsidRPr="005A4528">
        <w:rPr>
          <w:rFonts w:ascii="Arial" w:hAnsi="Arial" w:cs="Arial"/>
          <w:sz w:val="22"/>
          <w:szCs w:val="22"/>
          <w:lang w:val="sr-Cyrl-CS"/>
        </w:rPr>
        <w:t>инара) Општинској управи општине Гаџин Хан за услугу израде ,,Студије процене стања постојећег водоводног система на територији општине Гаџин Хан“..</w:t>
      </w:r>
    </w:p>
    <w:p w:rsidR="005A4528" w:rsidRPr="005A4528" w:rsidRDefault="005A4528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5A4528" w:rsidP="005A452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 распоређују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5A4528" w:rsidRPr="005A4528" w:rsidRDefault="005A4528" w:rsidP="005A452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Позиција 60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423500 – Стручне услуге </w:t>
      </w: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B2632B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5A4528">
        <w:rPr>
          <w:rFonts w:ascii="Arial" w:hAnsi="Arial" w:cs="Arial"/>
          <w:sz w:val="22"/>
          <w:szCs w:val="22"/>
          <w:lang w:val="sr-Cyrl-CS"/>
        </w:rPr>
        <w:t>0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42</w:t>
      </w:r>
      <w:r w:rsidR="005A4528">
        <w:rPr>
          <w:rFonts w:ascii="Arial" w:hAnsi="Arial" w:cs="Arial"/>
          <w:sz w:val="22"/>
          <w:szCs w:val="22"/>
          <w:lang w:val="sr-Cyrl-CS"/>
        </w:rPr>
        <w:t>3500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Стручне услуге 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5A4528" w:rsidRPr="005A4528">
        <w:rPr>
          <w:rFonts w:ascii="Arial" w:hAnsi="Arial" w:cs="Arial"/>
          <w:sz w:val="22"/>
          <w:szCs w:val="22"/>
          <w:lang w:val="sr-Cyrl-CS"/>
        </w:rPr>
        <w:t>за услугу израде ,,Студије процене стања постојећег водоводног система н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а територији општине Гаџин Хан,, а исту је неопходно израдити 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2308F3">
        <w:rPr>
          <w:rFonts w:ascii="Arial" w:hAnsi="Arial" w:cs="Arial"/>
          <w:sz w:val="22"/>
          <w:szCs w:val="22"/>
        </w:rPr>
        <w:t>43</w:t>
      </w:r>
      <w:r w:rsidR="005A4528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09</w:t>
      </w:r>
      <w:r w:rsidR="00C61372">
        <w:rPr>
          <w:rFonts w:ascii="Arial" w:hAnsi="Arial" w:cs="Arial"/>
          <w:sz w:val="22"/>
          <w:szCs w:val="22"/>
          <w:lang w:val="sr-Cyrl-CS"/>
        </w:rPr>
        <w:t>.0</w:t>
      </w:r>
      <w:r w:rsidR="002308F3">
        <w:rPr>
          <w:rFonts w:ascii="Arial" w:hAnsi="Arial" w:cs="Arial"/>
          <w:sz w:val="22"/>
          <w:szCs w:val="22"/>
          <w:lang w:val="sr-Cyrl-CS"/>
        </w:rPr>
        <w:t>8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29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34F0C"/>
    <w:rsid w:val="001469B9"/>
    <w:rsid w:val="00147C54"/>
    <w:rsid w:val="00155265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A1739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76111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0F9E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4528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2018-08-08T12:45:00Z</cp:lastPrinted>
  <dcterms:created xsi:type="dcterms:W3CDTF">2018-08-21T09:34:00Z</dcterms:created>
  <dcterms:modified xsi:type="dcterms:W3CDTF">2018-08-21T09:34:00Z</dcterms:modified>
</cp:coreProperties>
</file>