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052" w:rsidRPr="00E941CD" w:rsidRDefault="004F2052" w:rsidP="004F20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941CD">
        <w:rPr>
          <w:rFonts w:ascii="Times New Roman" w:hAnsi="Times New Roman" w:cs="Times New Roman"/>
          <w:sz w:val="24"/>
          <w:szCs w:val="24"/>
          <w:lang w:val="sr-Cyrl-CS"/>
        </w:rPr>
        <w:t>На основу одредбе члана 46. Закона о локалној самоуправи ( „Службени гласник РС“ бр.129/2007</w:t>
      </w:r>
      <w:r w:rsidRPr="00E941CD">
        <w:rPr>
          <w:rFonts w:ascii="Times New Roman" w:hAnsi="Times New Roman" w:cs="Times New Roman"/>
          <w:sz w:val="24"/>
          <w:szCs w:val="24"/>
        </w:rPr>
        <w:t xml:space="preserve"> 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и 83/2014), члана 3. и члана 22. став </w:t>
      </w:r>
      <w:r w:rsidRPr="00E941CD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>. Одлуке о Општинском већу општине Гаџин Хан ( „Службени лист града Ниша“ бр.83/2008),</w:t>
      </w:r>
      <w:r w:rsidR="00454EF5">
        <w:rPr>
          <w:rFonts w:ascii="Times New Roman" w:hAnsi="Times New Roman" w:cs="Times New Roman"/>
          <w:sz w:val="24"/>
          <w:szCs w:val="24"/>
          <w:lang w:val="sr-Cyrl-CS"/>
        </w:rPr>
        <w:t xml:space="preserve"> разматрајући </w:t>
      </w:r>
      <w:r w:rsidR="00AF6D4F">
        <w:rPr>
          <w:rFonts w:ascii="Times New Roman" w:hAnsi="Times New Roman" w:cs="Times New Roman"/>
          <w:sz w:val="24"/>
          <w:szCs w:val="24"/>
          <w:lang w:val="sr-Cyrl-CS"/>
        </w:rPr>
        <w:t>захев ЈП „Србијашуме“ Београд, Шумско газдинство Ниш“ Ниш</w:t>
      </w:r>
      <w:r w:rsidR="00454EF5">
        <w:rPr>
          <w:rFonts w:ascii="Times New Roman" w:hAnsi="Times New Roman" w:cs="Times New Roman"/>
          <w:bCs/>
          <w:sz w:val="24"/>
          <w:szCs w:val="24"/>
          <w:lang w:val="sr-Cyrl-CS"/>
        </w:rPr>
        <w:t>“</w:t>
      </w:r>
      <w:r w:rsidRPr="00E941CD">
        <w:rPr>
          <w:rFonts w:ascii="Times New Roman" w:hAnsi="Times New Roman" w:cs="Times New Roman"/>
          <w:bCs/>
          <w:sz w:val="24"/>
          <w:szCs w:val="24"/>
          <w:lang w:val="sr-Cyrl-CS"/>
        </w:rPr>
        <w:t>,</w:t>
      </w:r>
      <w:r w:rsidR="00FA76B6" w:rsidRPr="00E941CD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>Општинско веће општине Гаџин Хан, на</w:t>
      </w:r>
      <w:r w:rsidR="00AF6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B2E5D">
        <w:rPr>
          <w:rFonts w:ascii="Times New Roman" w:hAnsi="Times New Roman" w:cs="Times New Roman"/>
          <w:sz w:val="24"/>
          <w:szCs w:val="24"/>
        </w:rPr>
        <w:t>88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>. (</w:t>
      </w:r>
      <w:r w:rsidR="005B2E5D">
        <w:rPr>
          <w:rFonts w:ascii="Times New Roman" w:hAnsi="Times New Roman" w:cs="Times New Roman"/>
          <w:sz w:val="24"/>
          <w:szCs w:val="24"/>
        </w:rPr>
        <w:t>осамдесетосмој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) седници, одржаној дана </w:t>
      </w:r>
      <w:r w:rsidR="00272566">
        <w:rPr>
          <w:rFonts w:ascii="Times New Roman" w:hAnsi="Times New Roman" w:cs="Times New Roman"/>
          <w:sz w:val="24"/>
          <w:szCs w:val="24"/>
        </w:rPr>
        <w:t>30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272566">
        <w:rPr>
          <w:rFonts w:ascii="Times New Roman" w:hAnsi="Times New Roman" w:cs="Times New Roman"/>
          <w:sz w:val="24"/>
          <w:szCs w:val="24"/>
        </w:rPr>
        <w:t>јула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272566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>. године, доноси</w:t>
      </w:r>
    </w:p>
    <w:p w:rsidR="00551A73" w:rsidRPr="00E941CD" w:rsidRDefault="00551A73" w:rsidP="004F20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A76B6" w:rsidRPr="00E941CD" w:rsidRDefault="00FA76B6" w:rsidP="004F20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F2052" w:rsidRPr="00E941CD" w:rsidRDefault="00290F7D" w:rsidP="004F20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>З А К Љ У Ч А К</w:t>
      </w:r>
    </w:p>
    <w:p w:rsidR="00551A73" w:rsidRPr="00E941CD" w:rsidRDefault="00551A73" w:rsidP="004F20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51A73" w:rsidRPr="00E56E37" w:rsidRDefault="00E56E37" w:rsidP="00E56E3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Даје се сагласност ЈП Дирекција за изградњу и комуналну делатност Гаџин Хан за коришћење материјала из позајмишта Габар на кп.бр. 141 КО Овсињинац.</w:t>
      </w:r>
    </w:p>
    <w:p w:rsidR="00E56E37" w:rsidRPr="00E56E37" w:rsidRDefault="00E56E37" w:rsidP="00E56E37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56E37" w:rsidRPr="00E941CD" w:rsidRDefault="00E56E37" w:rsidP="00E56E3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Материјал из позајмишта Габар</w:t>
      </w:r>
      <w:r w:rsidRPr="00E56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 кп.бр. 141 КО Овсињинац, ЈП Дирекција за изградњу и комуналну делатност Гаџин Хан ће користити за насипавање путева, улица, атарских путева, некатегорисаних путева који се налазе на територији општине Гаџин Хан.</w:t>
      </w:r>
    </w:p>
    <w:p w:rsidR="004F2052" w:rsidRPr="00E941CD" w:rsidRDefault="004F2052" w:rsidP="004F2052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F2052" w:rsidRPr="00E941CD" w:rsidRDefault="004F2052" w:rsidP="004F20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ОПШТИНСКО ВЕЋЕ ОПШТИНЕ ГАЏИН ХАН </w:t>
      </w:r>
    </w:p>
    <w:p w:rsidR="004F2052" w:rsidRPr="00E941CD" w:rsidRDefault="004F2052" w:rsidP="004F205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F2052" w:rsidRPr="00E941CD" w:rsidRDefault="004F2052" w:rsidP="004F205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број: </w:t>
      </w:r>
      <w:r w:rsidRPr="00E941CD">
        <w:rPr>
          <w:rFonts w:ascii="Times New Roman" w:hAnsi="Times New Roman" w:cs="Times New Roman"/>
          <w:sz w:val="24"/>
          <w:szCs w:val="24"/>
          <w:lang w:val="sr-Latn-CS"/>
        </w:rPr>
        <w:t>06-</w:t>
      </w:r>
      <w:r w:rsidR="00FC572F">
        <w:rPr>
          <w:rFonts w:ascii="Times New Roman" w:hAnsi="Times New Roman" w:cs="Times New Roman"/>
          <w:sz w:val="24"/>
          <w:szCs w:val="24"/>
        </w:rPr>
        <w:t>4</w:t>
      </w:r>
      <w:r w:rsidR="005B2E5D">
        <w:rPr>
          <w:rFonts w:ascii="Times New Roman" w:hAnsi="Times New Roman" w:cs="Times New Roman"/>
          <w:sz w:val="24"/>
          <w:szCs w:val="24"/>
        </w:rPr>
        <w:t>0</w:t>
      </w:r>
      <w:r w:rsidR="00FC572F">
        <w:rPr>
          <w:rFonts w:ascii="Times New Roman" w:hAnsi="Times New Roman" w:cs="Times New Roman"/>
          <w:sz w:val="24"/>
          <w:szCs w:val="24"/>
        </w:rPr>
        <w:t>4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>/1</w:t>
      </w:r>
      <w:r w:rsidR="005B2E5D">
        <w:rPr>
          <w:rFonts w:ascii="Times New Roman" w:hAnsi="Times New Roman" w:cs="Times New Roman"/>
          <w:sz w:val="24"/>
          <w:szCs w:val="24"/>
        </w:rPr>
        <w:t>8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E941CD">
        <w:rPr>
          <w:rFonts w:ascii="Times New Roman" w:hAnsi="Times New Roman" w:cs="Times New Roman"/>
          <w:sz w:val="24"/>
          <w:szCs w:val="24"/>
          <w:lang w:val="sr-Latn-CS"/>
        </w:rPr>
        <w:t xml:space="preserve">III </w:t>
      </w:r>
    </w:p>
    <w:p w:rsidR="004F2052" w:rsidRPr="00E941CD" w:rsidRDefault="004F2052" w:rsidP="004F205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8D3C5E" w:rsidRPr="00E941CD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аџином Хану, дана </w:t>
      </w:r>
      <w:r w:rsidR="005B2E5D">
        <w:rPr>
          <w:rFonts w:ascii="Times New Roman" w:hAnsi="Times New Roman" w:cs="Times New Roman"/>
          <w:sz w:val="24"/>
          <w:szCs w:val="24"/>
          <w:lang w:val="sr-Cyrl-CS"/>
        </w:rPr>
        <w:t>30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5B2E5D">
        <w:rPr>
          <w:rFonts w:ascii="Times New Roman" w:hAnsi="Times New Roman" w:cs="Times New Roman"/>
          <w:sz w:val="24"/>
          <w:szCs w:val="24"/>
          <w:lang w:val="sr-Cyrl-CS"/>
        </w:rPr>
        <w:t>јул</w:t>
      </w:r>
      <w:r w:rsidR="00AF6D4F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5B2E5D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="00E941CD">
        <w:rPr>
          <w:rFonts w:ascii="Times New Roman" w:hAnsi="Times New Roman" w:cs="Times New Roman"/>
          <w:sz w:val="24"/>
          <w:szCs w:val="24"/>
        </w:rPr>
        <w:t>.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>год.</w:t>
      </w:r>
    </w:p>
    <w:p w:rsidR="004F2052" w:rsidRPr="00E941CD" w:rsidRDefault="00E941CD" w:rsidP="004F205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</w:t>
      </w:r>
      <w:r w:rsidR="00DC52C2"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C52C2"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52C2"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>ПРЕДСЕДНИК</w:t>
      </w:r>
      <w:r w:rsidR="00DC52C2"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2052"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</w:t>
      </w:r>
      <w:r w:rsidR="00DC52C2"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>Г</w:t>
      </w:r>
      <w:r w:rsidR="004F2052"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ВЕЋ</w:t>
      </w:r>
      <w:r w:rsidR="00DC52C2"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  <w:r w:rsidR="008D3C5E"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F2052"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F2052"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F2052" w:rsidRPr="00E941C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</w:t>
      </w:r>
      <w:r w:rsidR="004F2052"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F2052" w:rsidRPr="00E941C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</w:t>
      </w:r>
    </w:p>
    <w:p w:rsidR="004F2052" w:rsidRPr="00E941CD" w:rsidRDefault="004F2052" w:rsidP="00DC52C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941CD"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Саша Ђорђевић</w:t>
      </w:r>
    </w:p>
    <w:p w:rsidR="00260E00" w:rsidRPr="00E941CD" w:rsidRDefault="00260E00">
      <w:pPr>
        <w:rPr>
          <w:sz w:val="24"/>
          <w:szCs w:val="24"/>
        </w:rPr>
      </w:pPr>
    </w:p>
    <w:sectPr w:rsidR="00260E00" w:rsidRPr="00E941CD" w:rsidSect="00E941CD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E49A8"/>
    <w:multiLevelType w:val="hybridMultilevel"/>
    <w:tmpl w:val="934C3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6383D"/>
    <w:multiLevelType w:val="hybridMultilevel"/>
    <w:tmpl w:val="03A04C92"/>
    <w:lvl w:ilvl="0" w:tplc="2EE8D61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F2052"/>
    <w:rsid w:val="00016F34"/>
    <w:rsid w:val="000F1669"/>
    <w:rsid w:val="001045A0"/>
    <w:rsid w:val="0020376D"/>
    <w:rsid w:val="00231151"/>
    <w:rsid w:val="002438C1"/>
    <w:rsid w:val="00247E97"/>
    <w:rsid w:val="00260E00"/>
    <w:rsid w:val="00272566"/>
    <w:rsid w:val="00290F7D"/>
    <w:rsid w:val="003138D4"/>
    <w:rsid w:val="003274AE"/>
    <w:rsid w:val="0036248A"/>
    <w:rsid w:val="00366B3A"/>
    <w:rsid w:val="00393FF9"/>
    <w:rsid w:val="003B46CA"/>
    <w:rsid w:val="003C464F"/>
    <w:rsid w:val="003F078C"/>
    <w:rsid w:val="00416BCD"/>
    <w:rsid w:val="00454EF5"/>
    <w:rsid w:val="004A25D6"/>
    <w:rsid w:val="004F2052"/>
    <w:rsid w:val="004F4531"/>
    <w:rsid w:val="004F65F3"/>
    <w:rsid w:val="00551A73"/>
    <w:rsid w:val="005B2E5D"/>
    <w:rsid w:val="006F581A"/>
    <w:rsid w:val="006F5EAF"/>
    <w:rsid w:val="007779D8"/>
    <w:rsid w:val="007E5869"/>
    <w:rsid w:val="007F2725"/>
    <w:rsid w:val="00843C4A"/>
    <w:rsid w:val="008B34BD"/>
    <w:rsid w:val="008D3C5E"/>
    <w:rsid w:val="009237B3"/>
    <w:rsid w:val="009712CC"/>
    <w:rsid w:val="009F052A"/>
    <w:rsid w:val="00A319AF"/>
    <w:rsid w:val="00AA3F7E"/>
    <w:rsid w:val="00AF6D4F"/>
    <w:rsid w:val="00B97D9D"/>
    <w:rsid w:val="00BA6B1B"/>
    <w:rsid w:val="00BC04DF"/>
    <w:rsid w:val="00C3125B"/>
    <w:rsid w:val="00C72638"/>
    <w:rsid w:val="00CC5EF1"/>
    <w:rsid w:val="00D61003"/>
    <w:rsid w:val="00DC52C2"/>
    <w:rsid w:val="00E2323A"/>
    <w:rsid w:val="00E56E37"/>
    <w:rsid w:val="00E61DEB"/>
    <w:rsid w:val="00E941CD"/>
    <w:rsid w:val="00F273F3"/>
    <w:rsid w:val="00F448BA"/>
    <w:rsid w:val="00F72346"/>
    <w:rsid w:val="00FA0898"/>
    <w:rsid w:val="00FA76B6"/>
    <w:rsid w:val="00FC572F"/>
    <w:rsid w:val="00FD0CE1"/>
    <w:rsid w:val="00FD6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20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6</cp:revision>
  <cp:lastPrinted>2018-08-02T06:56:00Z</cp:lastPrinted>
  <dcterms:created xsi:type="dcterms:W3CDTF">2018-07-30T12:00:00Z</dcterms:created>
  <dcterms:modified xsi:type="dcterms:W3CDTF">2018-08-02T06:56:00Z</dcterms:modified>
</cp:coreProperties>
</file>