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B" w:rsidRPr="00642BA6" w:rsidRDefault="00771600" w:rsidP="00AB3C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ru-RU"/>
        </w:rPr>
        <w:t>Република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Србија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21059" w:rsidRDefault="00771600" w:rsidP="00AB3C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ru-RU"/>
        </w:rPr>
        <w:t>Општин</w:t>
      </w:r>
      <w:r w:rsidR="00121059">
        <w:rPr>
          <w:rFonts w:ascii="Arial" w:hAnsi="Arial" w:cs="Arial"/>
          <w:sz w:val="22"/>
          <w:szCs w:val="22"/>
          <w:lang w:val="ru-RU"/>
        </w:rPr>
        <w:t>а Гаџин Хан</w:t>
      </w:r>
    </w:p>
    <w:p w:rsidR="00121059" w:rsidRDefault="00121059" w:rsidP="00AB3C1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ОПШТИНСКО ВЕЋЕ</w:t>
      </w:r>
    </w:p>
    <w:p w:rsidR="0004603A" w:rsidRPr="00AD22B6" w:rsidRDefault="00771600" w:rsidP="00AB3C15">
      <w:pPr>
        <w:jc w:val="both"/>
        <w:rPr>
          <w:rFonts w:ascii="Arial" w:hAnsi="Arial" w:cs="Arial"/>
          <w:sz w:val="22"/>
          <w:szCs w:val="22"/>
        </w:rPr>
      </w:pPr>
      <w:r w:rsidRPr="00642BA6">
        <w:rPr>
          <w:rFonts w:ascii="Arial" w:hAnsi="Arial" w:cs="Arial"/>
          <w:sz w:val="22"/>
          <w:szCs w:val="22"/>
          <w:lang w:val="ru-RU"/>
        </w:rPr>
        <w:t>Број</w:t>
      </w:r>
      <w:r w:rsidR="00991001" w:rsidRPr="00642BA6">
        <w:rPr>
          <w:rFonts w:ascii="Arial" w:hAnsi="Arial" w:cs="Arial"/>
          <w:sz w:val="22"/>
          <w:szCs w:val="22"/>
          <w:lang w:val="ru-RU"/>
        </w:rPr>
        <w:t>:</w:t>
      </w:r>
      <w:r w:rsidR="007A6855">
        <w:rPr>
          <w:rFonts w:ascii="Arial" w:hAnsi="Arial" w:cs="Arial"/>
          <w:sz w:val="22"/>
          <w:szCs w:val="22"/>
          <w:lang w:val="ru-RU"/>
        </w:rPr>
        <w:t>06-</w:t>
      </w:r>
      <w:r w:rsidR="00A16122" w:rsidRPr="00642BA6">
        <w:rPr>
          <w:rFonts w:ascii="Arial" w:hAnsi="Arial" w:cs="Arial"/>
          <w:sz w:val="22"/>
          <w:szCs w:val="22"/>
          <w:lang w:val="sr-Cyrl-CS"/>
        </w:rPr>
        <w:t>40</w:t>
      </w:r>
      <w:r w:rsidR="00033946">
        <w:rPr>
          <w:rFonts w:ascii="Arial" w:hAnsi="Arial" w:cs="Arial"/>
          <w:sz w:val="22"/>
          <w:szCs w:val="22"/>
          <w:lang w:val="sr-Latn-CS"/>
        </w:rPr>
        <w:t>0</w:t>
      </w:r>
      <w:r w:rsidR="00A16122" w:rsidRPr="00642BA6">
        <w:rPr>
          <w:rFonts w:ascii="Arial" w:hAnsi="Arial" w:cs="Arial"/>
          <w:sz w:val="22"/>
          <w:szCs w:val="22"/>
          <w:lang w:val="sr-Cyrl-CS"/>
        </w:rPr>
        <w:t>-</w:t>
      </w:r>
      <w:r w:rsidR="00B91FAC">
        <w:rPr>
          <w:rFonts w:ascii="Arial" w:hAnsi="Arial" w:cs="Arial"/>
          <w:sz w:val="22"/>
          <w:szCs w:val="22"/>
        </w:rPr>
        <w:t>683</w:t>
      </w:r>
      <w:r w:rsidR="007A6855">
        <w:rPr>
          <w:rFonts w:ascii="Arial" w:hAnsi="Arial" w:cs="Arial"/>
          <w:sz w:val="22"/>
          <w:szCs w:val="22"/>
          <w:lang w:val="sr-Cyrl-CS"/>
        </w:rPr>
        <w:t>/1</w:t>
      </w:r>
      <w:r w:rsidR="00C2438D">
        <w:rPr>
          <w:rFonts w:ascii="Arial" w:hAnsi="Arial" w:cs="Arial"/>
          <w:sz w:val="22"/>
          <w:szCs w:val="22"/>
          <w:lang w:val="sr-Cyrl-CS"/>
        </w:rPr>
        <w:t>8</w:t>
      </w:r>
      <w:r w:rsidR="007A6855">
        <w:rPr>
          <w:rFonts w:ascii="Arial" w:hAnsi="Arial" w:cs="Arial"/>
          <w:sz w:val="22"/>
          <w:szCs w:val="22"/>
          <w:lang w:val="sr-Cyrl-CS"/>
        </w:rPr>
        <w:t>-</w:t>
      </w:r>
      <w:r w:rsidR="007A6855">
        <w:rPr>
          <w:rFonts w:ascii="Arial" w:hAnsi="Arial" w:cs="Arial"/>
          <w:sz w:val="22"/>
          <w:szCs w:val="22"/>
          <w:lang w:val="sr-Latn-CS"/>
        </w:rPr>
        <w:t>III</w:t>
      </w:r>
    </w:p>
    <w:p w:rsidR="00991001" w:rsidRPr="00F33658" w:rsidRDefault="00096AF1" w:rsidP="00AB3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D22B6">
        <w:rPr>
          <w:rFonts w:ascii="Arial" w:hAnsi="Arial" w:cs="Arial"/>
          <w:sz w:val="22"/>
          <w:szCs w:val="22"/>
        </w:rPr>
        <w:t>7</w:t>
      </w:r>
      <w:r w:rsidR="00AE1857">
        <w:rPr>
          <w:rFonts w:ascii="Arial" w:hAnsi="Arial" w:cs="Arial"/>
          <w:sz w:val="22"/>
          <w:szCs w:val="22"/>
        </w:rPr>
        <w:t>.1</w:t>
      </w:r>
      <w:r w:rsidR="00AD22B6">
        <w:rPr>
          <w:rFonts w:ascii="Arial" w:hAnsi="Arial" w:cs="Arial"/>
          <w:sz w:val="22"/>
          <w:szCs w:val="22"/>
        </w:rPr>
        <w:t>2</w:t>
      </w:r>
      <w:r w:rsidR="00797BB6">
        <w:rPr>
          <w:rFonts w:ascii="Arial" w:hAnsi="Arial" w:cs="Arial"/>
          <w:sz w:val="22"/>
          <w:szCs w:val="22"/>
          <w:lang w:val="sr-Latn-CS"/>
        </w:rPr>
        <w:t>.201</w:t>
      </w:r>
      <w:r w:rsidR="006B38C4">
        <w:rPr>
          <w:rFonts w:ascii="Arial" w:hAnsi="Arial" w:cs="Arial"/>
          <w:sz w:val="22"/>
          <w:szCs w:val="22"/>
        </w:rPr>
        <w:t>8</w:t>
      </w:r>
      <w:r w:rsidR="00991001" w:rsidRPr="00642BA6">
        <w:rPr>
          <w:rFonts w:ascii="Arial" w:hAnsi="Arial" w:cs="Arial"/>
          <w:sz w:val="22"/>
          <w:szCs w:val="22"/>
          <w:lang w:val="ru-RU"/>
        </w:rPr>
        <w:t>.</w:t>
      </w:r>
      <w:r w:rsidR="00771600" w:rsidRPr="00642BA6">
        <w:rPr>
          <w:rFonts w:ascii="Arial" w:hAnsi="Arial" w:cs="Arial"/>
          <w:sz w:val="22"/>
          <w:szCs w:val="22"/>
          <w:lang w:val="ru-RU"/>
        </w:rPr>
        <w:t>године</w:t>
      </w:r>
    </w:p>
    <w:p w:rsidR="00696FD7" w:rsidRPr="00642BA6" w:rsidRDefault="00771600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ru-RU"/>
        </w:rPr>
        <w:t>ГАЏИН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ХАН</w:t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</w:p>
    <w:p w:rsidR="00877C4C" w:rsidRDefault="00ED2520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="002A3393" w:rsidRPr="00642BA6">
        <w:rPr>
          <w:rFonts w:ascii="Arial" w:hAnsi="Arial" w:cs="Arial"/>
          <w:sz w:val="22"/>
          <w:szCs w:val="22"/>
          <w:lang w:val="sr-Cyrl-CS"/>
        </w:rPr>
        <w:tab/>
      </w:r>
    </w:p>
    <w:p w:rsidR="00BA4DC0" w:rsidRPr="00696FD7" w:rsidRDefault="00BA4DC0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BA4DC0" w:rsidRDefault="00BA4DC0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1059" w:rsidRDefault="00BA4DC0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571C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121059">
        <w:rPr>
          <w:rFonts w:ascii="Arial" w:hAnsi="Arial" w:cs="Arial"/>
          <w:sz w:val="22"/>
          <w:szCs w:val="22"/>
          <w:lang w:val="ru-RU"/>
        </w:rPr>
        <w:t>61</w:t>
      </w:r>
      <w:r w:rsidRPr="0062571C">
        <w:rPr>
          <w:rFonts w:ascii="Arial" w:hAnsi="Arial" w:cs="Arial"/>
          <w:sz w:val="22"/>
          <w:szCs w:val="22"/>
          <w:lang w:val="ru-RU"/>
        </w:rPr>
        <w:t xml:space="preserve">. став </w:t>
      </w:r>
      <w:r w:rsidR="00121059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2571C">
        <w:rPr>
          <w:rFonts w:ascii="Arial" w:hAnsi="Arial" w:cs="Arial"/>
          <w:sz w:val="22"/>
          <w:szCs w:val="22"/>
          <w:lang w:val="ru-RU"/>
        </w:rPr>
        <w:t>Закона о буџетском систему (,,Службени гласник</w:t>
      </w:r>
      <w:r w:rsidR="004678FB">
        <w:rPr>
          <w:rFonts w:ascii="Arial" w:hAnsi="Arial" w:cs="Arial"/>
          <w:sz w:val="22"/>
          <w:szCs w:val="22"/>
          <w:lang w:val="ru-RU"/>
        </w:rPr>
        <w:t xml:space="preserve"> </w:t>
      </w:r>
      <w:r w:rsidRPr="0062571C">
        <w:rPr>
          <w:rFonts w:ascii="Arial" w:hAnsi="Arial" w:cs="Arial"/>
          <w:sz w:val="22"/>
          <w:szCs w:val="22"/>
          <w:lang w:val="ru-RU"/>
        </w:rPr>
        <w:t xml:space="preserve">РС” бр. </w:t>
      </w:r>
      <w:r>
        <w:rPr>
          <w:rFonts w:ascii="Arial" w:hAnsi="Arial" w:cs="Arial"/>
          <w:sz w:val="22"/>
          <w:szCs w:val="22"/>
          <w:lang w:val="sr-Cyrl-CS"/>
        </w:rPr>
        <w:t>54/2009</w:t>
      </w:r>
      <w:r w:rsidRPr="0062571C">
        <w:rPr>
          <w:rFonts w:ascii="Arial" w:hAnsi="Arial" w:cs="Arial"/>
          <w:sz w:val="22"/>
          <w:szCs w:val="22"/>
          <w:lang w:val="ru-RU"/>
        </w:rPr>
        <w:t>,73/2010</w:t>
      </w:r>
      <w:r>
        <w:rPr>
          <w:rFonts w:ascii="Arial" w:hAnsi="Arial" w:cs="Arial"/>
          <w:sz w:val="22"/>
          <w:szCs w:val="22"/>
          <w:lang w:val="sr-Cyrl-CS"/>
        </w:rPr>
        <w:t>,101/2010</w:t>
      </w:r>
      <w:r w:rsidRPr="002A339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CS"/>
        </w:rPr>
        <w:t>101/2011,93/2012,62/2013,63/2013</w:t>
      </w:r>
      <w:r w:rsidR="004678FB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108/2013</w:t>
      </w:r>
      <w:r w:rsidR="004678FB">
        <w:rPr>
          <w:rFonts w:ascii="Arial" w:hAnsi="Arial" w:cs="Arial"/>
          <w:sz w:val="22"/>
          <w:szCs w:val="22"/>
          <w:lang w:val="sr-Cyrl-CS"/>
        </w:rPr>
        <w:t>,142/2015,68/2015</w:t>
      </w:r>
      <w:r w:rsidR="00121059">
        <w:rPr>
          <w:rFonts w:ascii="Arial" w:hAnsi="Arial" w:cs="Arial"/>
          <w:sz w:val="22"/>
          <w:szCs w:val="22"/>
          <w:lang w:val="sr-Cyrl-CS"/>
        </w:rPr>
        <w:t>,</w:t>
      </w:r>
    </w:p>
    <w:p w:rsidR="00BA4DC0" w:rsidRDefault="00121059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</w:t>
      </w:r>
      <w:r w:rsidR="00A71B5B">
        <w:rPr>
          <w:rFonts w:ascii="Arial" w:hAnsi="Arial" w:cs="Arial"/>
          <w:sz w:val="22"/>
          <w:szCs w:val="22"/>
          <w:lang w:val="sr-Cyrl-CS"/>
        </w:rPr>
        <w:t>,99/2016</w:t>
      </w:r>
      <w:r w:rsidR="006B38C4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8B063D">
        <w:rPr>
          <w:rFonts w:ascii="Arial" w:hAnsi="Arial" w:cs="Arial"/>
          <w:sz w:val="22"/>
          <w:szCs w:val="22"/>
        </w:rPr>
        <w:t>113/2017</w:t>
      </w:r>
      <w:r w:rsidR="00BA4DC0">
        <w:rPr>
          <w:rFonts w:ascii="Arial" w:hAnsi="Arial" w:cs="Arial"/>
          <w:sz w:val="22"/>
          <w:szCs w:val="22"/>
          <w:lang w:val="ru-RU"/>
        </w:rPr>
        <w:t>),</w:t>
      </w:r>
      <w:r w:rsidR="00BA4DC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78FB" w:rsidRPr="00642BA6">
        <w:rPr>
          <w:rFonts w:ascii="Arial" w:hAnsi="Arial" w:cs="Arial"/>
          <w:sz w:val="22"/>
          <w:szCs w:val="22"/>
          <w:lang w:val="ru-RU"/>
        </w:rPr>
        <w:t xml:space="preserve">члана </w:t>
      </w:r>
      <w:r w:rsidR="008B063D">
        <w:rPr>
          <w:rFonts w:ascii="Arial" w:hAnsi="Arial" w:cs="Arial"/>
          <w:sz w:val="22"/>
          <w:szCs w:val="22"/>
        </w:rPr>
        <w:t>11</w:t>
      </w:r>
      <w:r w:rsidR="004678FB" w:rsidRPr="00642BA6">
        <w:rPr>
          <w:rFonts w:ascii="Arial" w:hAnsi="Arial" w:cs="Arial"/>
          <w:sz w:val="22"/>
          <w:szCs w:val="22"/>
          <w:lang w:val="ru-RU"/>
        </w:rPr>
        <w:t>.</w:t>
      </w:r>
      <w:r w:rsidR="008B063D">
        <w:rPr>
          <w:rFonts w:ascii="Arial" w:hAnsi="Arial" w:cs="Arial"/>
          <w:sz w:val="22"/>
          <w:szCs w:val="22"/>
        </w:rPr>
        <w:t>, 18. и 34.</w:t>
      </w:r>
      <w:r w:rsidR="004678FB" w:rsidRPr="00642BA6">
        <w:rPr>
          <w:rFonts w:ascii="Arial" w:hAnsi="Arial" w:cs="Arial"/>
          <w:sz w:val="22"/>
          <w:szCs w:val="22"/>
          <w:lang w:val="ru-RU"/>
        </w:rPr>
        <w:t xml:space="preserve"> Одлуке о</w:t>
      </w:r>
      <w:r w:rsidR="004678FB">
        <w:rPr>
          <w:rFonts w:ascii="Arial" w:hAnsi="Arial" w:cs="Arial"/>
          <w:sz w:val="22"/>
          <w:szCs w:val="22"/>
          <w:lang w:val="ru-RU"/>
        </w:rPr>
        <w:t xml:space="preserve"> </w:t>
      </w:r>
      <w:r w:rsidR="008B063D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4678FB" w:rsidRPr="00642BA6">
        <w:rPr>
          <w:rFonts w:ascii="Arial" w:hAnsi="Arial" w:cs="Arial"/>
          <w:sz w:val="22"/>
          <w:szCs w:val="22"/>
          <w:lang w:val="ru-RU"/>
        </w:rPr>
        <w:t>буџет</w:t>
      </w:r>
      <w:r w:rsidR="008B063D">
        <w:rPr>
          <w:rFonts w:ascii="Arial" w:hAnsi="Arial" w:cs="Arial"/>
          <w:sz w:val="22"/>
          <w:szCs w:val="22"/>
          <w:lang w:val="ru-RU"/>
        </w:rPr>
        <w:t>а</w:t>
      </w:r>
      <w:r w:rsidR="004678FB" w:rsidRPr="00642BA6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="004678FB" w:rsidRPr="00642BA6">
        <w:rPr>
          <w:rFonts w:ascii="Arial" w:hAnsi="Arial" w:cs="Arial"/>
          <w:sz w:val="22"/>
          <w:szCs w:val="22"/>
          <w:lang w:val="sr-Cyrl-CS"/>
        </w:rPr>
        <w:t>Г</w:t>
      </w:r>
      <w:r w:rsidR="004678FB" w:rsidRPr="00642BA6">
        <w:rPr>
          <w:rFonts w:ascii="Arial" w:hAnsi="Arial" w:cs="Arial"/>
          <w:sz w:val="22"/>
          <w:szCs w:val="22"/>
          <w:lang w:val="ru-RU"/>
        </w:rPr>
        <w:t>аџин Хан за 201</w:t>
      </w:r>
      <w:r w:rsidR="008B063D">
        <w:rPr>
          <w:rFonts w:ascii="Arial" w:hAnsi="Arial" w:cs="Arial"/>
          <w:sz w:val="22"/>
          <w:szCs w:val="22"/>
          <w:lang w:val="ru-RU"/>
        </w:rPr>
        <w:t>8</w:t>
      </w:r>
      <w:r w:rsidR="004678FB" w:rsidRPr="00642BA6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4678FB">
        <w:rPr>
          <w:rFonts w:ascii="Arial" w:hAnsi="Arial" w:cs="Arial"/>
          <w:sz w:val="22"/>
          <w:szCs w:val="22"/>
          <w:lang w:val="ru-RU"/>
        </w:rPr>
        <w:t>1</w:t>
      </w:r>
      <w:r w:rsidR="008B063D">
        <w:rPr>
          <w:rFonts w:ascii="Arial" w:hAnsi="Arial" w:cs="Arial"/>
          <w:sz w:val="22"/>
          <w:szCs w:val="22"/>
          <w:lang w:val="ru-RU"/>
        </w:rPr>
        <w:t>30/2017, 55/2018</w:t>
      </w:r>
      <w:r w:rsidR="004678FB" w:rsidRPr="00642BA6">
        <w:rPr>
          <w:rFonts w:ascii="Arial" w:hAnsi="Arial" w:cs="Arial"/>
          <w:sz w:val="22"/>
          <w:szCs w:val="22"/>
          <w:lang w:val="ru-RU"/>
        </w:rPr>
        <w:t>)</w:t>
      </w:r>
      <w:r w:rsidR="004678FB">
        <w:rPr>
          <w:rFonts w:ascii="Arial" w:hAnsi="Arial" w:cs="Arial"/>
          <w:sz w:val="22"/>
          <w:szCs w:val="22"/>
          <w:lang w:val="ru-RU"/>
        </w:rPr>
        <w:t xml:space="preserve"> </w:t>
      </w:r>
      <w:r w:rsidR="00BA4DC0">
        <w:rPr>
          <w:rFonts w:ascii="Arial" w:hAnsi="Arial" w:cs="Arial"/>
          <w:sz w:val="22"/>
          <w:szCs w:val="22"/>
          <w:lang w:val="ru-RU"/>
        </w:rPr>
        <w:t>и Предлога Службе за буџет, финансије и пореску администрацију број 40</w:t>
      </w:r>
      <w:r w:rsidR="004678FB">
        <w:rPr>
          <w:rFonts w:ascii="Arial" w:hAnsi="Arial" w:cs="Arial"/>
          <w:sz w:val="22"/>
          <w:szCs w:val="22"/>
          <w:lang w:val="sr-Latn-CS"/>
        </w:rPr>
        <w:t>0</w:t>
      </w:r>
      <w:r w:rsidR="00BA4DC0">
        <w:rPr>
          <w:rFonts w:ascii="Arial" w:hAnsi="Arial" w:cs="Arial"/>
          <w:sz w:val="22"/>
          <w:szCs w:val="22"/>
          <w:lang w:val="ru-RU"/>
        </w:rPr>
        <w:t>-</w:t>
      </w:r>
      <w:r w:rsidR="00AD22B6">
        <w:rPr>
          <w:rFonts w:ascii="Arial" w:hAnsi="Arial" w:cs="Arial"/>
          <w:sz w:val="22"/>
          <w:szCs w:val="22"/>
          <w:lang w:val="ru-RU"/>
        </w:rPr>
        <w:t>1223</w:t>
      </w:r>
      <w:r w:rsidR="00BA4DC0">
        <w:rPr>
          <w:rFonts w:ascii="Arial" w:hAnsi="Arial" w:cs="Arial"/>
          <w:sz w:val="22"/>
          <w:szCs w:val="22"/>
          <w:lang w:val="ru-RU"/>
        </w:rPr>
        <w:t>/1</w:t>
      </w:r>
      <w:r w:rsidR="008B063D">
        <w:rPr>
          <w:rFonts w:ascii="Arial" w:hAnsi="Arial" w:cs="Arial"/>
          <w:sz w:val="22"/>
          <w:szCs w:val="22"/>
          <w:lang w:val="ru-RU"/>
        </w:rPr>
        <w:t>8</w:t>
      </w:r>
      <w:r w:rsidR="00BA4DC0">
        <w:rPr>
          <w:rFonts w:ascii="Arial" w:hAnsi="Arial" w:cs="Arial"/>
          <w:sz w:val="22"/>
          <w:szCs w:val="22"/>
          <w:lang w:val="ru-RU"/>
        </w:rPr>
        <w:t>-IV/01</w:t>
      </w:r>
      <w:r w:rsidR="004678F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78FB">
        <w:rPr>
          <w:rFonts w:ascii="Arial" w:hAnsi="Arial" w:cs="Arial"/>
          <w:sz w:val="22"/>
          <w:szCs w:val="22"/>
          <w:lang w:val="ru-RU"/>
        </w:rPr>
        <w:t xml:space="preserve">од </w:t>
      </w:r>
      <w:r w:rsidR="00AD22B6">
        <w:rPr>
          <w:rFonts w:ascii="Arial" w:hAnsi="Arial" w:cs="Arial"/>
          <w:sz w:val="22"/>
          <w:szCs w:val="22"/>
          <w:lang w:val="ru-RU"/>
        </w:rPr>
        <w:t>27.12</w:t>
      </w:r>
      <w:r w:rsidR="00A71B5B">
        <w:rPr>
          <w:rFonts w:ascii="Arial" w:hAnsi="Arial" w:cs="Arial"/>
          <w:sz w:val="22"/>
          <w:szCs w:val="22"/>
          <w:lang w:val="ru-RU"/>
        </w:rPr>
        <w:t>.201</w:t>
      </w:r>
      <w:r w:rsidR="008B063D">
        <w:rPr>
          <w:rFonts w:ascii="Arial" w:hAnsi="Arial" w:cs="Arial"/>
          <w:sz w:val="22"/>
          <w:szCs w:val="22"/>
          <w:lang w:val="ru-RU"/>
        </w:rPr>
        <w:t>8</w:t>
      </w:r>
      <w:r w:rsidR="00BA4DC0">
        <w:rPr>
          <w:rFonts w:ascii="Arial" w:hAnsi="Arial" w:cs="Arial"/>
          <w:sz w:val="22"/>
          <w:szCs w:val="22"/>
          <w:lang w:val="ru-RU"/>
        </w:rPr>
        <w:t>. године</w:t>
      </w:r>
      <w:r w:rsidR="00BA4DC0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BA4DC0" w:rsidRDefault="00BA4DC0" w:rsidP="00AB3C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A4DC0" w:rsidRPr="006F5A0C" w:rsidRDefault="00935BCF" w:rsidP="00AB3C1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</w:t>
      </w:r>
      <w:r w:rsidR="00BA4DC0">
        <w:rPr>
          <w:rFonts w:ascii="Arial" w:hAnsi="Arial" w:cs="Arial"/>
          <w:sz w:val="22"/>
          <w:szCs w:val="22"/>
          <w:lang w:val="sr-Cyrl-CS"/>
        </w:rPr>
        <w:t xml:space="preserve">  општине Гаџин Хан, доноси</w:t>
      </w:r>
    </w:p>
    <w:p w:rsidR="00935BCF" w:rsidRDefault="00935BCF" w:rsidP="00AB3C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35BCF" w:rsidRDefault="00935BCF" w:rsidP="00AB3C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A4DC0" w:rsidRPr="00C07CBE" w:rsidRDefault="00BA4DC0" w:rsidP="00AB3C1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BA4DC0" w:rsidRDefault="00113D53" w:rsidP="00AB3C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F33658">
        <w:rPr>
          <w:rFonts w:ascii="Arial" w:hAnsi="Arial" w:cs="Arial"/>
          <w:b/>
          <w:sz w:val="22"/>
          <w:szCs w:val="22"/>
          <w:lang w:val="ru-RU"/>
        </w:rPr>
        <w:t>УВЕЋ</w:t>
      </w:r>
      <w:r>
        <w:rPr>
          <w:rFonts w:ascii="Arial" w:hAnsi="Arial" w:cs="Arial"/>
          <w:b/>
          <w:sz w:val="22"/>
          <w:szCs w:val="22"/>
          <w:lang w:val="ru-RU"/>
        </w:rPr>
        <w:t>АЊУ</w:t>
      </w:r>
      <w:r w:rsidR="00BA4DC0" w:rsidRPr="00C07CBE">
        <w:rPr>
          <w:rFonts w:ascii="Arial" w:hAnsi="Arial" w:cs="Arial"/>
          <w:b/>
          <w:sz w:val="22"/>
          <w:szCs w:val="22"/>
          <w:lang w:val="sr-Cyrl-CS"/>
        </w:rPr>
        <w:t xml:space="preserve">  АПРОПРИЈАЦИЈЕ</w:t>
      </w:r>
    </w:p>
    <w:p w:rsidR="00AB3C15" w:rsidRPr="00AB3C15" w:rsidRDefault="00AB3C15" w:rsidP="00AB3C15">
      <w:pPr>
        <w:jc w:val="both"/>
        <w:rPr>
          <w:rFonts w:ascii="Arial" w:hAnsi="Arial" w:cs="Arial"/>
          <w:b/>
          <w:sz w:val="22"/>
          <w:szCs w:val="22"/>
        </w:rPr>
      </w:pPr>
    </w:p>
    <w:p w:rsidR="00AD22B6" w:rsidRDefault="00AD22B6" w:rsidP="00AD22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Default="00AD22B6" w:rsidP="00AD22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оквиру средстава утврђених Одлуком о пвом ребалансу буџета општине Гаџин Хан за 2018.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(,,Службени лист града Ниша,, број </w:t>
      </w:r>
      <w:r>
        <w:rPr>
          <w:rFonts w:ascii="Arial" w:hAnsi="Arial" w:cs="Arial"/>
          <w:sz w:val="22"/>
          <w:szCs w:val="22"/>
          <w:lang w:val="ru-RU"/>
        </w:rPr>
        <w:t>130/2017,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а на основу</w:t>
      </w:r>
      <w:r w:rsidRPr="000B4CD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Закључка Владе Републике Србије, извршити увећање укупних прихода и примања буџета  за износ од </w:t>
      </w:r>
      <w:r>
        <w:rPr>
          <w:rFonts w:ascii="Arial" w:hAnsi="Arial" w:cs="Arial"/>
          <w:b/>
          <w:sz w:val="22"/>
          <w:szCs w:val="22"/>
          <w:lang w:val="ru-RU"/>
        </w:rPr>
        <w:t>10.000</w:t>
      </w:r>
      <w:r w:rsidRPr="00192990">
        <w:rPr>
          <w:rFonts w:ascii="Arial" w:hAnsi="Arial" w:cs="Arial"/>
          <w:b/>
          <w:sz w:val="22"/>
          <w:szCs w:val="22"/>
          <w:lang w:val="ru-RU"/>
        </w:rPr>
        <w:t>.000,00</w:t>
      </w:r>
      <w:r>
        <w:rPr>
          <w:rFonts w:ascii="Arial" w:hAnsi="Arial" w:cs="Arial"/>
          <w:sz w:val="22"/>
          <w:szCs w:val="22"/>
          <w:lang w:val="ru-RU"/>
        </w:rPr>
        <w:t xml:space="preserve"> динара и то:</w:t>
      </w: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D22B6" w:rsidRPr="00861CFB" w:rsidRDefault="00AD22B6" w:rsidP="00AD22B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Конто 733154-Текући наменски трансфери, у ужем смислу,  од Републике у корист нивоа општина-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-у колони Трансфер од других нивоа власти -07- сада гласи </w:t>
      </w:r>
      <w:r>
        <w:rPr>
          <w:rFonts w:ascii="Arial" w:hAnsi="Arial" w:cs="Arial"/>
          <w:sz w:val="22"/>
          <w:szCs w:val="22"/>
        </w:rPr>
        <w:t>28.368</w:t>
      </w:r>
      <w:r>
        <w:rPr>
          <w:rFonts w:ascii="Arial" w:hAnsi="Arial" w:cs="Arial"/>
          <w:sz w:val="22"/>
          <w:szCs w:val="22"/>
          <w:lang w:val="sr-Cyrl-CS"/>
        </w:rPr>
        <w:t>.000,00</w:t>
      </w: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у колони Укупно,  сада гласи 190.</w:t>
      </w:r>
      <w:r>
        <w:rPr>
          <w:rFonts w:ascii="Arial" w:hAnsi="Arial" w:cs="Arial"/>
          <w:sz w:val="22"/>
          <w:szCs w:val="22"/>
        </w:rPr>
        <w:t>811</w:t>
      </w:r>
      <w:r>
        <w:rPr>
          <w:rFonts w:ascii="Arial" w:hAnsi="Arial" w:cs="Arial"/>
          <w:sz w:val="22"/>
          <w:szCs w:val="22"/>
          <w:lang w:val="sr-Cyrl-CS"/>
        </w:rPr>
        <w:t>.000,00</w:t>
      </w: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у реду Укупно 733000, у колони Трансфери од других нивоа власти -07- тако да сада гласи 275.</w:t>
      </w:r>
      <w:r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  <w:lang w:val="sr-Cyrl-CS"/>
        </w:rPr>
        <w:t>8.000,00</w:t>
      </w: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22B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у реду Укупно 733.000, у колони Укупно,тако да сада гласи 4</w:t>
      </w:r>
      <w:r>
        <w:rPr>
          <w:rFonts w:ascii="Arial" w:hAnsi="Arial" w:cs="Arial"/>
          <w:sz w:val="22"/>
          <w:szCs w:val="22"/>
        </w:rPr>
        <w:t>37.891</w:t>
      </w:r>
      <w:r>
        <w:rPr>
          <w:rFonts w:ascii="Arial" w:hAnsi="Arial" w:cs="Arial"/>
          <w:sz w:val="22"/>
          <w:szCs w:val="22"/>
          <w:lang w:val="sr-Cyrl-CS"/>
        </w:rPr>
        <w:t>.000,00</w:t>
      </w:r>
    </w:p>
    <w:p w:rsidR="00AD22B6" w:rsidRDefault="00AD22B6" w:rsidP="00AD22B6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Default="00AD22B6" w:rsidP="00AD22B6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Pr="00FE19D6" w:rsidRDefault="00AD22B6" w:rsidP="00AD22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Извор финансирања  је 07-Трансфери од осталих нивоа власти</w:t>
      </w:r>
    </w:p>
    <w:p w:rsidR="00AD22B6" w:rsidRDefault="00AD22B6" w:rsidP="00AD22B6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22B6" w:rsidRDefault="00AD22B6" w:rsidP="00AD22B6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D22B6" w:rsidRDefault="00AD22B6" w:rsidP="00AD22B6">
      <w:pPr>
        <w:ind w:left="10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E5B55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AD22B6" w:rsidRDefault="00AD22B6" w:rsidP="00AD22B6">
      <w:pPr>
        <w:ind w:left="108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Default="00AD22B6" w:rsidP="00AD22B6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Чланом 61. став 1. Закона о буџетском систему </w:t>
      </w:r>
      <w:r w:rsidRPr="00642BA6">
        <w:rPr>
          <w:rFonts w:ascii="Arial" w:hAnsi="Arial" w:cs="Arial"/>
          <w:sz w:val="22"/>
          <w:szCs w:val="22"/>
          <w:lang w:val="ru-RU"/>
        </w:rPr>
        <w:t>(,,Сл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гласник РС” бр. </w:t>
      </w:r>
      <w:r w:rsidRPr="00642BA6">
        <w:rPr>
          <w:rFonts w:ascii="Arial" w:hAnsi="Arial" w:cs="Arial"/>
          <w:sz w:val="22"/>
          <w:szCs w:val="22"/>
          <w:lang w:val="sr-Cyrl-CS"/>
        </w:rPr>
        <w:t>54/2009</w:t>
      </w:r>
      <w:r w:rsidRPr="00642BA6">
        <w:rPr>
          <w:rFonts w:ascii="Arial" w:hAnsi="Arial" w:cs="Arial"/>
          <w:sz w:val="22"/>
          <w:szCs w:val="22"/>
          <w:lang w:val="ru-RU"/>
        </w:rPr>
        <w:t>,73/2010</w:t>
      </w:r>
      <w:r w:rsidRPr="00642BA6">
        <w:rPr>
          <w:rFonts w:ascii="Arial" w:hAnsi="Arial" w:cs="Arial"/>
          <w:sz w:val="22"/>
          <w:szCs w:val="22"/>
          <w:lang w:val="sr-Cyrl-CS"/>
        </w:rPr>
        <w:t>,101/2010</w:t>
      </w:r>
      <w:r w:rsidRPr="00642BA6">
        <w:rPr>
          <w:rFonts w:ascii="Arial" w:hAnsi="Arial" w:cs="Arial"/>
          <w:sz w:val="22"/>
          <w:szCs w:val="22"/>
          <w:lang w:val="ru-RU"/>
        </w:rPr>
        <w:t>,</w:t>
      </w:r>
      <w:r w:rsidRPr="00642BA6">
        <w:rPr>
          <w:rFonts w:ascii="Arial" w:hAnsi="Arial" w:cs="Arial"/>
          <w:sz w:val="22"/>
          <w:szCs w:val="22"/>
          <w:lang w:val="sr-Cyrl-CS"/>
        </w:rPr>
        <w:t>101/2011,93/2012,6</w:t>
      </w:r>
      <w:r w:rsidRPr="00642BA6">
        <w:rPr>
          <w:rFonts w:ascii="Arial" w:hAnsi="Arial" w:cs="Arial"/>
          <w:sz w:val="22"/>
          <w:szCs w:val="22"/>
          <w:lang w:val="ru-RU"/>
        </w:rPr>
        <w:t>2</w:t>
      </w:r>
      <w:r w:rsidRPr="00642BA6">
        <w:rPr>
          <w:rFonts w:ascii="Arial" w:hAnsi="Arial" w:cs="Arial"/>
          <w:sz w:val="22"/>
          <w:szCs w:val="22"/>
          <w:lang w:val="sr-Cyrl-CS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63/2013,</w:t>
      </w:r>
      <w:r>
        <w:rPr>
          <w:rFonts w:ascii="Arial" w:hAnsi="Arial" w:cs="Arial"/>
          <w:sz w:val="22"/>
          <w:szCs w:val="22"/>
          <w:lang w:val="sr-Latn-CS"/>
        </w:rPr>
        <w:t>108/2013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142/2014,68/2015,103/2015,99/2016</w:t>
      </w:r>
      <w:r>
        <w:rPr>
          <w:rFonts w:ascii="Arial" w:hAnsi="Arial" w:cs="Arial"/>
          <w:sz w:val="22"/>
          <w:szCs w:val="22"/>
        </w:rPr>
        <w:t xml:space="preserve"> и 113/2017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предвиђено је да у случају да се у току године обим пословања или овлашћења директног, односно његовог индиректног </w:t>
      </w:r>
      <w:r>
        <w:rPr>
          <w:rFonts w:ascii="Arial" w:hAnsi="Arial" w:cs="Arial"/>
          <w:sz w:val="22"/>
          <w:szCs w:val="22"/>
          <w:lang w:val="ru-RU"/>
        </w:rPr>
        <w:lastRenderedPageBreak/>
        <w:t>корисника буџетских средстава промени, износ апропријација издвојених за активности тог корисника повећаће се, односно смањити. Ставом 8. истог члана дозвољена је промена апропријација из осталих извора без ограничења, с тим да се подноси захтев органу управе надлежном за финансије за отварање, односно повећање одговарајуће апропријације за извршавање расхода и издатака из свих извора финансирања, осим из извора 01-Приходи из буџета.</w:t>
      </w: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Апропријација се увећава на основу</w:t>
      </w:r>
      <w:r w:rsidRPr="00DA00E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Закључка Владе РС и уплате средстава од 10.000.000,00 динара које нам је Министарство финансија уплатило дана 25.12.2018. године, а све то на основу нашег захтева број 400-654/18-</w:t>
      </w:r>
      <w:r>
        <w:rPr>
          <w:rFonts w:ascii="Arial" w:hAnsi="Arial" w:cs="Arial"/>
          <w:sz w:val="22"/>
          <w:szCs w:val="22"/>
        </w:rPr>
        <w:t>I од 14.12.2018. године којим смо се обратили Влади РС и Министарству финансија и тражили финансијску помоћ за покриће текућих трошкова.</w:t>
      </w: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</w:rPr>
      </w:pP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моменту доношења Одлуке о првом ребалансу буџета за 2018.годину  није се знало да ли ћемо добити нека средства од Републике, па стога у Одлуци о првом ребалансу буџета за 2018.годину овај износ није ни планиран.</w:t>
      </w:r>
    </w:p>
    <w:p w:rsidR="00AD22B6" w:rsidRDefault="00AD22B6" w:rsidP="00AD22B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C5ED9" w:rsidRDefault="000C5ED9" w:rsidP="00AB3C1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3102D" w:rsidRDefault="00D3102D" w:rsidP="00AB3C1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21059" w:rsidRDefault="00121059" w:rsidP="00AB3C1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основу свега горе изложеног</w:t>
      </w:r>
      <w:r w:rsidR="00935BCF">
        <w:rPr>
          <w:rFonts w:ascii="Arial" w:hAnsi="Arial" w:cs="Arial"/>
          <w:sz w:val="22"/>
          <w:szCs w:val="22"/>
          <w:lang w:val="ru-RU"/>
        </w:rPr>
        <w:t xml:space="preserve"> доносимо</w:t>
      </w:r>
      <w:r>
        <w:rPr>
          <w:rFonts w:ascii="Arial" w:hAnsi="Arial" w:cs="Arial"/>
          <w:sz w:val="22"/>
          <w:szCs w:val="22"/>
          <w:lang w:val="ru-RU"/>
        </w:rPr>
        <w:t xml:space="preserve"> Решење о </w:t>
      </w:r>
      <w:r w:rsidR="00A71B5B">
        <w:rPr>
          <w:rFonts w:ascii="Arial" w:hAnsi="Arial" w:cs="Arial"/>
          <w:sz w:val="22"/>
          <w:szCs w:val="22"/>
          <w:lang w:val="ru-RU"/>
        </w:rPr>
        <w:t>отвара</w:t>
      </w:r>
      <w:r>
        <w:rPr>
          <w:rFonts w:ascii="Arial" w:hAnsi="Arial" w:cs="Arial"/>
          <w:sz w:val="22"/>
          <w:szCs w:val="22"/>
          <w:lang w:val="ru-RU"/>
        </w:rPr>
        <w:t>њу апропријације.</w:t>
      </w:r>
    </w:p>
    <w:p w:rsidR="00121059" w:rsidRDefault="00121059" w:rsidP="00AB3C15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21059" w:rsidRPr="001B3E19" w:rsidRDefault="00121059" w:rsidP="00AB3C15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21059" w:rsidRDefault="00121059" w:rsidP="00AB3C1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121059" w:rsidRDefault="00121059" w:rsidP="00AB3C1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D22B6">
        <w:rPr>
          <w:rFonts w:ascii="Arial" w:hAnsi="Arial" w:cs="Arial"/>
          <w:sz w:val="22"/>
          <w:szCs w:val="22"/>
          <w:lang w:val="ru-RU"/>
        </w:rPr>
        <w:t xml:space="preserve">ЗАМЕНИК </w:t>
      </w:r>
      <w:r w:rsidR="00935BCF">
        <w:rPr>
          <w:rFonts w:ascii="Arial" w:hAnsi="Arial" w:cs="Arial"/>
          <w:sz w:val="22"/>
          <w:szCs w:val="22"/>
          <w:lang w:val="ru-RU"/>
        </w:rPr>
        <w:t>ПРЕДСЕДНИК</w:t>
      </w:r>
      <w:r w:rsidR="00AD22B6">
        <w:rPr>
          <w:rFonts w:ascii="Arial" w:hAnsi="Arial" w:cs="Arial"/>
          <w:sz w:val="22"/>
          <w:szCs w:val="22"/>
          <w:lang w:val="ru-RU"/>
        </w:rPr>
        <w:t>А</w:t>
      </w:r>
    </w:p>
    <w:p w:rsidR="00935BCF" w:rsidRDefault="00935BCF" w:rsidP="00AB3C1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</w:t>
      </w:r>
      <w:r w:rsidR="00AD22B6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ОПШТИНСКОГ ВЕЋА,</w:t>
      </w:r>
    </w:p>
    <w:p w:rsidR="00935BCF" w:rsidRDefault="00935BCF" w:rsidP="00AB3C1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935BCF" w:rsidRDefault="00935BCF" w:rsidP="00AB3C15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D22B6">
        <w:rPr>
          <w:rFonts w:ascii="Arial" w:hAnsi="Arial" w:cs="Arial"/>
          <w:sz w:val="22"/>
          <w:szCs w:val="22"/>
          <w:lang w:val="ru-RU"/>
        </w:rPr>
        <w:tab/>
        <w:t xml:space="preserve">      Горан Стојиљковић</w:t>
      </w:r>
    </w:p>
    <w:p w:rsidR="00121059" w:rsidRPr="00950D0F" w:rsidRDefault="00121059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13D53" w:rsidRDefault="00113D53" w:rsidP="00AB3C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13D53" w:rsidRDefault="00113D53" w:rsidP="00AB3C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sectPr w:rsidR="00113D53" w:rsidSect="00877C4C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BB"/>
    <w:multiLevelType w:val="hybridMultilevel"/>
    <w:tmpl w:val="9B2EBD1E"/>
    <w:lvl w:ilvl="0" w:tplc="D450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62F62"/>
    <w:multiLevelType w:val="hybridMultilevel"/>
    <w:tmpl w:val="0758FC9E"/>
    <w:lvl w:ilvl="0" w:tplc="CE76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806F0C"/>
    <w:multiLevelType w:val="hybridMultilevel"/>
    <w:tmpl w:val="11D8FFC8"/>
    <w:lvl w:ilvl="0" w:tplc="38AC75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3157"/>
    <w:rsid w:val="00003883"/>
    <w:rsid w:val="000147E2"/>
    <w:rsid w:val="00023157"/>
    <w:rsid w:val="000317AB"/>
    <w:rsid w:val="00033946"/>
    <w:rsid w:val="0004603A"/>
    <w:rsid w:val="00051288"/>
    <w:rsid w:val="00096AF1"/>
    <w:rsid w:val="00097244"/>
    <w:rsid w:val="000A5B58"/>
    <w:rsid w:val="000B1899"/>
    <w:rsid w:val="000C5ED9"/>
    <w:rsid w:val="000D0CA1"/>
    <w:rsid w:val="000E1033"/>
    <w:rsid w:val="000E162E"/>
    <w:rsid w:val="000E5571"/>
    <w:rsid w:val="0010328B"/>
    <w:rsid w:val="001129D8"/>
    <w:rsid w:val="00113D53"/>
    <w:rsid w:val="00121059"/>
    <w:rsid w:val="001368C9"/>
    <w:rsid w:val="00191C0D"/>
    <w:rsid w:val="001C3AF8"/>
    <w:rsid w:val="001C526F"/>
    <w:rsid w:val="001E2C89"/>
    <w:rsid w:val="002168B8"/>
    <w:rsid w:val="0022083B"/>
    <w:rsid w:val="00222A37"/>
    <w:rsid w:val="0022553E"/>
    <w:rsid w:val="00226186"/>
    <w:rsid w:val="00230A8E"/>
    <w:rsid w:val="00230EF8"/>
    <w:rsid w:val="00243908"/>
    <w:rsid w:val="00274EC8"/>
    <w:rsid w:val="00283088"/>
    <w:rsid w:val="002A3393"/>
    <w:rsid w:val="002B7A6B"/>
    <w:rsid w:val="002D2CDD"/>
    <w:rsid w:val="002D63C9"/>
    <w:rsid w:val="002E4E63"/>
    <w:rsid w:val="002F6392"/>
    <w:rsid w:val="003165DE"/>
    <w:rsid w:val="00317A3B"/>
    <w:rsid w:val="00331D60"/>
    <w:rsid w:val="003327C6"/>
    <w:rsid w:val="00332A73"/>
    <w:rsid w:val="0034642B"/>
    <w:rsid w:val="00362488"/>
    <w:rsid w:val="0038662E"/>
    <w:rsid w:val="003922EE"/>
    <w:rsid w:val="003D1A1F"/>
    <w:rsid w:val="003D36A1"/>
    <w:rsid w:val="003D67CB"/>
    <w:rsid w:val="003E2CB6"/>
    <w:rsid w:val="00406EF2"/>
    <w:rsid w:val="00411685"/>
    <w:rsid w:val="00416E6B"/>
    <w:rsid w:val="00453241"/>
    <w:rsid w:val="004678FB"/>
    <w:rsid w:val="00480874"/>
    <w:rsid w:val="0048233F"/>
    <w:rsid w:val="00487EA8"/>
    <w:rsid w:val="0049123D"/>
    <w:rsid w:val="00496638"/>
    <w:rsid w:val="004B0E16"/>
    <w:rsid w:val="004F4F94"/>
    <w:rsid w:val="004F6FD3"/>
    <w:rsid w:val="005037A4"/>
    <w:rsid w:val="005132C7"/>
    <w:rsid w:val="00526E53"/>
    <w:rsid w:val="005310CF"/>
    <w:rsid w:val="00556F3F"/>
    <w:rsid w:val="005840E4"/>
    <w:rsid w:val="005936C3"/>
    <w:rsid w:val="005952B3"/>
    <w:rsid w:val="00596234"/>
    <w:rsid w:val="005B0F95"/>
    <w:rsid w:val="005C0941"/>
    <w:rsid w:val="005D4EF0"/>
    <w:rsid w:val="005D64B4"/>
    <w:rsid w:val="005E7CD6"/>
    <w:rsid w:val="006110EA"/>
    <w:rsid w:val="0062571C"/>
    <w:rsid w:val="00630932"/>
    <w:rsid w:val="00642BA6"/>
    <w:rsid w:val="006448F4"/>
    <w:rsid w:val="006852B5"/>
    <w:rsid w:val="00686AE3"/>
    <w:rsid w:val="0069161B"/>
    <w:rsid w:val="00696FD7"/>
    <w:rsid w:val="006970A7"/>
    <w:rsid w:val="006B38C4"/>
    <w:rsid w:val="006B4EC8"/>
    <w:rsid w:val="006B5FB8"/>
    <w:rsid w:val="006D357F"/>
    <w:rsid w:val="006D3B7A"/>
    <w:rsid w:val="006D5F67"/>
    <w:rsid w:val="006E6B94"/>
    <w:rsid w:val="006F5A0C"/>
    <w:rsid w:val="00701490"/>
    <w:rsid w:val="007127C3"/>
    <w:rsid w:val="007279AA"/>
    <w:rsid w:val="007315D8"/>
    <w:rsid w:val="00751850"/>
    <w:rsid w:val="00765C60"/>
    <w:rsid w:val="00771600"/>
    <w:rsid w:val="00780C31"/>
    <w:rsid w:val="00785BF5"/>
    <w:rsid w:val="00791E1D"/>
    <w:rsid w:val="00797BB6"/>
    <w:rsid w:val="007A6855"/>
    <w:rsid w:val="007C7DE1"/>
    <w:rsid w:val="007D7AC6"/>
    <w:rsid w:val="007E0C06"/>
    <w:rsid w:val="007F3336"/>
    <w:rsid w:val="00813956"/>
    <w:rsid w:val="00815DFB"/>
    <w:rsid w:val="00830E99"/>
    <w:rsid w:val="0085562A"/>
    <w:rsid w:val="008729FC"/>
    <w:rsid w:val="00877C4C"/>
    <w:rsid w:val="0088303C"/>
    <w:rsid w:val="00892C42"/>
    <w:rsid w:val="008B063D"/>
    <w:rsid w:val="008D1E56"/>
    <w:rsid w:val="008E34F4"/>
    <w:rsid w:val="008F1572"/>
    <w:rsid w:val="008F2F05"/>
    <w:rsid w:val="0090009B"/>
    <w:rsid w:val="00935BCF"/>
    <w:rsid w:val="00991001"/>
    <w:rsid w:val="009A724E"/>
    <w:rsid w:val="009F136E"/>
    <w:rsid w:val="00A07361"/>
    <w:rsid w:val="00A12E63"/>
    <w:rsid w:val="00A13786"/>
    <w:rsid w:val="00A16122"/>
    <w:rsid w:val="00A23688"/>
    <w:rsid w:val="00A27AC4"/>
    <w:rsid w:val="00A3132E"/>
    <w:rsid w:val="00A377CE"/>
    <w:rsid w:val="00A50FC9"/>
    <w:rsid w:val="00A671FD"/>
    <w:rsid w:val="00A71B5B"/>
    <w:rsid w:val="00A85661"/>
    <w:rsid w:val="00A86B2B"/>
    <w:rsid w:val="00AA466C"/>
    <w:rsid w:val="00AB2A7E"/>
    <w:rsid w:val="00AB2B03"/>
    <w:rsid w:val="00AB32F4"/>
    <w:rsid w:val="00AB3C15"/>
    <w:rsid w:val="00AD12F2"/>
    <w:rsid w:val="00AD22B6"/>
    <w:rsid w:val="00AE1857"/>
    <w:rsid w:val="00B0378E"/>
    <w:rsid w:val="00B20813"/>
    <w:rsid w:val="00B25818"/>
    <w:rsid w:val="00B42E4A"/>
    <w:rsid w:val="00B5029A"/>
    <w:rsid w:val="00B57AC3"/>
    <w:rsid w:val="00B7717C"/>
    <w:rsid w:val="00B91FAC"/>
    <w:rsid w:val="00BA04E9"/>
    <w:rsid w:val="00BA328A"/>
    <w:rsid w:val="00BA4DC0"/>
    <w:rsid w:val="00BD0584"/>
    <w:rsid w:val="00C07CBE"/>
    <w:rsid w:val="00C2065A"/>
    <w:rsid w:val="00C2438D"/>
    <w:rsid w:val="00C25342"/>
    <w:rsid w:val="00C60BF4"/>
    <w:rsid w:val="00C62C53"/>
    <w:rsid w:val="00C63DC1"/>
    <w:rsid w:val="00C63EEE"/>
    <w:rsid w:val="00C701DA"/>
    <w:rsid w:val="00C711DB"/>
    <w:rsid w:val="00C72E3D"/>
    <w:rsid w:val="00C83895"/>
    <w:rsid w:val="00CC31B4"/>
    <w:rsid w:val="00CD5B76"/>
    <w:rsid w:val="00CE5B55"/>
    <w:rsid w:val="00CF7FE0"/>
    <w:rsid w:val="00D00EB5"/>
    <w:rsid w:val="00D25DFE"/>
    <w:rsid w:val="00D3102D"/>
    <w:rsid w:val="00D4343D"/>
    <w:rsid w:val="00D44006"/>
    <w:rsid w:val="00D60C3F"/>
    <w:rsid w:val="00D8628F"/>
    <w:rsid w:val="00D90E40"/>
    <w:rsid w:val="00DD05A8"/>
    <w:rsid w:val="00DF5A56"/>
    <w:rsid w:val="00E11241"/>
    <w:rsid w:val="00E17CBC"/>
    <w:rsid w:val="00E31044"/>
    <w:rsid w:val="00E31697"/>
    <w:rsid w:val="00E3228A"/>
    <w:rsid w:val="00E53BAD"/>
    <w:rsid w:val="00E6361C"/>
    <w:rsid w:val="00E73F41"/>
    <w:rsid w:val="00E8214E"/>
    <w:rsid w:val="00E9016B"/>
    <w:rsid w:val="00E91A60"/>
    <w:rsid w:val="00E96E6C"/>
    <w:rsid w:val="00EA4A5A"/>
    <w:rsid w:val="00EC4186"/>
    <w:rsid w:val="00EC7387"/>
    <w:rsid w:val="00ED2520"/>
    <w:rsid w:val="00EE6CB1"/>
    <w:rsid w:val="00EF0981"/>
    <w:rsid w:val="00F27A70"/>
    <w:rsid w:val="00F33658"/>
    <w:rsid w:val="00F5117E"/>
    <w:rsid w:val="00F75FD3"/>
    <w:rsid w:val="00F82E1F"/>
    <w:rsid w:val="00F95B5D"/>
    <w:rsid w:val="00F96AE6"/>
    <w:rsid w:val="00FA289D"/>
    <w:rsid w:val="00FB3CD7"/>
    <w:rsid w:val="00FB704C"/>
    <w:rsid w:val="00FC4CA5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08"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8EDF-5B34-420D-A9CD-F7890CE2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 </vt:lpstr>
    </vt:vector>
  </TitlesOfParts>
  <Company>SO Gadzin Han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2018-12-27T17:05:00Z</cp:lastPrinted>
  <dcterms:created xsi:type="dcterms:W3CDTF">2019-01-14T07:45:00Z</dcterms:created>
  <dcterms:modified xsi:type="dcterms:W3CDTF">2019-01-14T07:45:00Z</dcterms:modified>
</cp:coreProperties>
</file>