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FA76B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FA76B1">
        <w:rPr>
          <w:rFonts w:ascii="Times New Roman" w:hAnsi="Times New Roman" w:cs="Times New Roman"/>
        </w:rPr>
        <w:t>стотој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</w:t>
      </w:r>
      <w:r w:rsidR="00FA76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E55DC5" w:rsidP="00E55DC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РЕШЕЊА О ДАВАЊУ САГЛАСНОСТИ НА </w:t>
      </w:r>
      <w:r w:rsidR="007E7E05" w:rsidRPr="007E7E05">
        <w:rPr>
          <w:rFonts w:ascii="Times New Roman" w:hAnsi="Times New Roman" w:cs="Times New Roman"/>
          <w:b/>
          <w:lang w:val="sr-Cyrl-CS"/>
        </w:rPr>
        <w:t>ОДЛУК</w:t>
      </w:r>
      <w:r>
        <w:rPr>
          <w:rFonts w:ascii="Times New Roman" w:hAnsi="Times New Roman" w:cs="Times New Roman"/>
          <w:b/>
          <w:lang w:val="sr-Cyrl-CS"/>
        </w:rPr>
        <w:t xml:space="preserve">У </w:t>
      </w:r>
      <w:r w:rsidR="009F4AAD">
        <w:rPr>
          <w:rFonts w:ascii="Times New Roman" w:hAnsi="Times New Roman" w:cs="Times New Roman"/>
          <w:b/>
          <w:lang w:val="sr-Cyrl-CS"/>
        </w:rPr>
        <w:t xml:space="preserve">О </w:t>
      </w:r>
      <w:r w:rsidR="004F6029">
        <w:rPr>
          <w:rFonts w:ascii="Times New Roman" w:hAnsi="Times New Roman" w:cs="Times New Roman"/>
          <w:b/>
          <w:lang w:val="sr-Cyrl-CS"/>
        </w:rPr>
        <w:t>РАСПОДЕЛИ ДОБИТИ ПО ЗАВРШНОМ РАЧУНУ за 2017. годину ЈП ДИРЕКЦИЈА</w:t>
      </w:r>
    </w:p>
    <w:p w:rsidR="00E55DC5" w:rsidRPr="00D23B55" w:rsidRDefault="00E55DC5" w:rsidP="00E55DC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E55DC5">
        <w:rPr>
          <w:lang w:val="sr-Cyrl-CS"/>
        </w:rPr>
        <w:t xml:space="preserve">Решења о давању сагласности на Одлуку о </w:t>
      </w:r>
      <w:r w:rsidR="004F6029">
        <w:rPr>
          <w:lang w:val="sr-Cyrl-CS"/>
        </w:rPr>
        <w:t>расподели добити по завршном рачуну за 2017. годину ЈП „Дирекција за изградњу и комуналну делатност“ иопштине Гаџин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E55DC5">
        <w:rPr>
          <w:lang w:val="sr-Cyrl-CS"/>
        </w:rPr>
        <w:t>и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4F6029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FA76B1">
        <w:rPr>
          <w:rFonts w:ascii="Times New Roman" w:hAnsi="Times New Roman" w:cs="Times New Roman"/>
        </w:rPr>
        <w:t>6</w:t>
      </w:r>
      <w:r w:rsidR="008D7E2E">
        <w:rPr>
          <w:rFonts w:ascii="Times New Roman" w:hAnsi="Times New Roman" w:cs="Times New Roman"/>
        </w:rPr>
        <w:t>25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FA76B1">
        <w:rPr>
          <w:rFonts w:ascii="Times New Roman" w:hAnsi="Times New Roman" w:cs="Times New Roman"/>
        </w:rPr>
        <w:t>-</w:t>
      </w:r>
      <w:r w:rsidR="008D7E2E">
        <w:rPr>
          <w:rFonts w:ascii="Times New Roman" w:hAnsi="Times New Roman" w:cs="Times New Roman"/>
        </w:rPr>
        <w:t>3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</w:t>
      </w:r>
      <w:r w:rsidR="004A28A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14A59" w:rsidRDefault="00B14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4A59" w:rsidRDefault="00B14A59" w:rsidP="00B14A59">
      <w:pPr>
        <w:jc w:val="both"/>
        <w:rPr>
          <w:lang w:val="sr-Cyrl-CS"/>
        </w:rPr>
      </w:pPr>
      <w:r>
        <w:lastRenderedPageBreak/>
        <w:t xml:space="preserve">  </w:t>
      </w:r>
      <w:r>
        <w:rPr>
          <w:lang w:val="sr-Cyrl-CS"/>
        </w:rPr>
        <w:tab/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>бени гласник РС*, број 129/2007 и 47/18) и члана 39.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 xml:space="preserve">, број 63/2008 ,  </w:t>
      </w:r>
      <w:r>
        <w:rPr>
          <w:lang w:val="sr-Latn-CS"/>
        </w:rPr>
        <w:t>31</w:t>
      </w:r>
      <w:r>
        <w:rPr>
          <w:lang w:val="sr-Cyrl-CS"/>
        </w:rPr>
        <w:t>/2011,46/2012 и 36/2013) ,</w:t>
      </w:r>
    </w:p>
    <w:p w:rsidR="00B14A59" w:rsidRDefault="00B14A59" w:rsidP="00B14A59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Скупштина општине Гаџин Хан, на седници одржаној</w:t>
      </w:r>
      <w:r w:rsidRPr="00B31A40">
        <w:rPr>
          <w:lang w:val="ru-RU"/>
        </w:rPr>
        <w:t xml:space="preserve"> </w:t>
      </w:r>
      <w:r>
        <w:rPr>
          <w:lang/>
        </w:rPr>
        <w:t>30</w:t>
      </w:r>
      <w:r>
        <w:rPr>
          <w:lang w:val="sr-Cyrl-CS"/>
        </w:rPr>
        <w:t>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</w:t>
      </w:r>
      <w:r>
        <w:rPr>
          <w:lang/>
        </w:rPr>
        <w:t>8</w:t>
      </w:r>
      <w:r>
        <w:rPr>
          <w:lang w:val="sr-Cyrl-CS"/>
        </w:rPr>
        <w:t>.године, донела је</w:t>
      </w:r>
    </w:p>
    <w:p w:rsidR="00B14A59" w:rsidRDefault="00B14A59" w:rsidP="00B14A59">
      <w:pPr>
        <w:jc w:val="both"/>
        <w:rPr>
          <w:lang w:val="sr-Cyrl-CS"/>
        </w:rPr>
      </w:pPr>
    </w:p>
    <w:p w:rsidR="00B14A59" w:rsidRDefault="00B14A59" w:rsidP="00B14A59">
      <w:pPr>
        <w:jc w:val="both"/>
        <w:rPr>
          <w:lang w:val="sr-Cyrl-CS"/>
        </w:rPr>
      </w:pPr>
    </w:p>
    <w:p w:rsidR="00B14A59" w:rsidRDefault="00B14A59" w:rsidP="00B14A59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B14A59" w:rsidRPr="00C533A0" w:rsidRDefault="00B14A59" w:rsidP="00B14A59">
      <w:pPr>
        <w:jc w:val="center"/>
        <w:rPr>
          <w:lang/>
        </w:rPr>
      </w:pPr>
      <w:r>
        <w:rPr>
          <w:lang w:val="sr-Cyrl-CS"/>
        </w:rPr>
        <w:t xml:space="preserve">о </w:t>
      </w:r>
      <w:r>
        <w:rPr>
          <w:lang w:val="sr-Latn-CS"/>
        </w:rPr>
        <w:t>давању сагласности н</w:t>
      </w:r>
      <w:r>
        <w:rPr>
          <w:lang w:val="sr-Cyrl-CS"/>
        </w:rPr>
        <w:t xml:space="preserve">а Одлуку </w:t>
      </w:r>
      <w:r>
        <w:t xml:space="preserve">o </w:t>
      </w:r>
      <w:r>
        <w:rPr>
          <w:lang/>
        </w:rPr>
        <w:t>расподели добити по завршном рачуну за 2017.годину ЈП „Дирекција за изградњу и комуналне делатности“општине Гаџин Хан</w:t>
      </w:r>
    </w:p>
    <w:p w:rsidR="00B14A59" w:rsidRDefault="00B14A59" w:rsidP="00B14A59">
      <w:pPr>
        <w:jc w:val="center"/>
        <w:rPr>
          <w:lang w:val="sr-Cyrl-CS"/>
        </w:rPr>
      </w:pPr>
    </w:p>
    <w:p w:rsidR="00B14A59" w:rsidRDefault="00B14A59" w:rsidP="00B14A59">
      <w:pPr>
        <w:jc w:val="center"/>
        <w:rPr>
          <w:lang w:val="sr-Cyrl-CS"/>
        </w:rPr>
      </w:pPr>
    </w:p>
    <w:p w:rsidR="00B14A59" w:rsidRDefault="00B14A59" w:rsidP="00B14A59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B14A59" w:rsidRDefault="00B14A59" w:rsidP="00B14A59">
      <w:pPr>
        <w:jc w:val="both"/>
        <w:rPr>
          <w:lang w:val="sr-Cyrl-CS"/>
        </w:rPr>
      </w:pPr>
    </w:p>
    <w:p w:rsidR="00B14A59" w:rsidRPr="00CC7DA3" w:rsidRDefault="00B14A59" w:rsidP="00B14A59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  <w:t xml:space="preserve">Даје се сагласност на Одлуку о расподели добити по завршном рачуну за 2017.годину ЈП „Дирекција за изградњу и комуналне делатности“ општине Гаџин Хан, коју је донео Надзорни  одбор ЈП „Дирекција за изградњу и комуналне делатности“ општине Гаџин Хан, дана </w:t>
      </w:r>
      <w:r>
        <w:rPr>
          <w:lang/>
        </w:rPr>
        <w:t>26</w:t>
      </w:r>
      <w:r>
        <w:rPr>
          <w:lang w:val="sr-Cyrl-CS"/>
        </w:rPr>
        <w:t>.</w:t>
      </w:r>
      <w:proofErr w:type="spellStart"/>
      <w:r>
        <w:t>новембра</w:t>
      </w:r>
      <w:proofErr w:type="spellEnd"/>
      <w:r>
        <w:rPr>
          <w:lang w:val="sr-Cyrl-CS"/>
        </w:rPr>
        <w:t xml:space="preserve"> 2018.године, под бројем 61-3.</w:t>
      </w:r>
    </w:p>
    <w:p w:rsidR="00B14A59" w:rsidRDefault="00B14A59" w:rsidP="00B14A59">
      <w:pPr>
        <w:jc w:val="both"/>
        <w:rPr>
          <w:lang w:val="sr-Cyrl-CS"/>
        </w:rPr>
      </w:pPr>
    </w:p>
    <w:p w:rsidR="00B14A59" w:rsidRDefault="00B14A59" w:rsidP="00B14A59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B14A59" w:rsidRDefault="00B14A59" w:rsidP="00B14A59">
      <w:pPr>
        <w:jc w:val="center"/>
        <w:rPr>
          <w:lang w:val="sr-Cyrl-CS"/>
        </w:rPr>
      </w:pPr>
    </w:p>
    <w:p w:rsidR="00B14A59" w:rsidRDefault="00B14A59" w:rsidP="00B14A59">
      <w:pPr>
        <w:jc w:val="center"/>
        <w:rPr>
          <w:lang w:val="sr-Cyrl-CS"/>
        </w:rPr>
      </w:pPr>
    </w:p>
    <w:p w:rsidR="00B14A59" w:rsidRDefault="00B14A59" w:rsidP="00B14A5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„Службеном листу града Ниша“.</w:t>
      </w:r>
    </w:p>
    <w:p w:rsidR="00B14A59" w:rsidRDefault="00B14A59" w:rsidP="00B14A59">
      <w:pPr>
        <w:jc w:val="both"/>
        <w:rPr>
          <w:lang w:val="sr-Cyrl-CS"/>
        </w:rPr>
      </w:pPr>
    </w:p>
    <w:p w:rsidR="00B14A59" w:rsidRDefault="00B14A59" w:rsidP="00B14A59">
      <w:pPr>
        <w:jc w:val="both"/>
        <w:rPr>
          <w:lang w:val="sr-Cyrl-CS"/>
        </w:rPr>
      </w:pPr>
    </w:p>
    <w:p w:rsidR="00B14A59" w:rsidRDefault="00B14A59" w:rsidP="00B14A59">
      <w:pPr>
        <w:jc w:val="both"/>
        <w:rPr>
          <w:lang w:val="sr-Cyrl-CS"/>
        </w:rPr>
      </w:pPr>
      <w:r>
        <w:rPr>
          <w:lang w:val="sr-Cyrl-CS"/>
        </w:rPr>
        <w:t>Број: 06- 400-233/2018-</w:t>
      </w:r>
      <w:r>
        <w:rPr>
          <w:lang w:val="sr-Latn-CS"/>
        </w:rPr>
        <w:t>II</w:t>
      </w:r>
    </w:p>
    <w:p w:rsidR="00B14A59" w:rsidRDefault="00B14A59" w:rsidP="00B14A59">
      <w:pPr>
        <w:jc w:val="both"/>
        <w:rPr>
          <w:lang w:val="sr-Cyrl-CS"/>
        </w:rPr>
      </w:pPr>
      <w:r>
        <w:rPr>
          <w:lang w:val="sr-Cyrl-CS"/>
        </w:rPr>
        <w:t>У Гаџином Хану, дана 30.новембра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2018.године.</w:t>
      </w:r>
    </w:p>
    <w:p w:rsidR="00B14A59" w:rsidRDefault="00B14A59" w:rsidP="00B14A59">
      <w:pPr>
        <w:rPr>
          <w:lang w:val="sr-Cyrl-CS"/>
        </w:rPr>
      </w:pPr>
    </w:p>
    <w:p w:rsidR="00B14A59" w:rsidRDefault="00B14A59" w:rsidP="00B14A59">
      <w:pPr>
        <w:rPr>
          <w:lang w:val="sr-Latn-CS"/>
        </w:rPr>
      </w:pPr>
    </w:p>
    <w:p w:rsidR="00B14A59" w:rsidRDefault="00B14A59" w:rsidP="00B14A59">
      <w:pPr>
        <w:jc w:val="center"/>
        <w:rPr>
          <w:lang w:val="sr-Latn-CS"/>
        </w:rPr>
      </w:pPr>
      <w:r>
        <w:rPr>
          <w:lang w:val="sr-Latn-CS"/>
        </w:rPr>
        <w:lastRenderedPageBreak/>
        <w:t>СКУПШТИНА ОПШТИНЕ ГАЏИН ХАН</w:t>
      </w:r>
    </w:p>
    <w:p w:rsidR="00B14A59" w:rsidRDefault="00B14A59" w:rsidP="00B14A59">
      <w:pPr>
        <w:rPr>
          <w:lang w:val="sr-Cyrl-CS"/>
        </w:rPr>
      </w:pPr>
    </w:p>
    <w:p w:rsidR="00B14A59" w:rsidRDefault="00B14A59" w:rsidP="00B14A59">
      <w:pPr>
        <w:rPr>
          <w:lang w:val="sr-Cyrl-CS"/>
        </w:rPr>
      </w:pPr>
    </w:p>
    <w:p w:rsidR="00B14A59" w:rsidRPr="00997A3D" w:rsidRDefault="00B14A59" w:rsidP="00B14A59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ПРЕДСЕДНИК</w:t>
      </w:r>
    </w:p>
    <w:p w:rsidR="00B14A59" w:rsidRPr="005E538A" w:rsidRDefault="00B14A59" w:rsidP="00B14A5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Марија Цветковић</w:t>
      </w:r>
    </w:p>
    <w:p w:rsidR="00B14A59" w:rsidRDefault="00B14A59" w:rsidP="00B14A59">
      <w:pPr>
        <w:rPr>
          <w:lang w:val="sr-Cyrl-CS"/>
        </w:rPr>
      </w:pPr>
    </w:p>
    <w:p w:rsidR="00B14A59" w:rsidRDefault="00B14A59" w:rsidP="00B14A59">
      <w:pPr>
        <w:rPr>
          <w:lang w:val="sr-Cyrl-CS"/>
        </w:rPr>
      </w:pPr>
    </w:p>
    <w:p w:rsidR="00B14A59" w:rsidRDefault="00B14A59" w:rsidP="00B14A59">
      <w:pPr>
        <w:rPr>
          <w:lang w:val="sr-Cyrl-CS"/>
        </w:rPr>
      </w:pPr>
    </w:p>
    <w:p w:rsidR="00B14A59" w:rsidRPr="00CA6F62" w:rsidRDefault="00B14A59" w:rsidP="00B14A59">
      <w:pPr>
        <w:rPr>
          <w:lang w:val="sr-Cyrl-CS"/>
        </w:rPr>
      </w:pPr>
    </w:p>
    <w:p w:rsidR="00B14A59" w:rsidRPr="00CC48DB" w:rsidRDefault="00B14A59" w:rsidP="00B14A59">
      <w:pPr>
        <w:rPr>
          <w:lang w:val="ru-RU"/>
        </w:rPr>
      </w:pPr>
    </w:p>
    <w:p w:rsidR="00B14A59" w:rsidRDefault="00B14A59" w:rsidP="00B14A59">
      <w:pPr>
        <w:rPr>
          <w:lang w:val="sr-Cyrl-CS"/>
        </w:rPr>
      </w:pPr>
    </w:p>
    <w:p w:rsidR="00B14A59" w:rsidRPr="00CC48DB" w:rsidRDefault="00B14A59" w:rsidP="00B14A59">
      <w:pPr>
        <w:rPr>
          <w:lang w:val="ru-RU"/>
        </w:rPr>
      </w:pPr>
    </w:p>
    <w:p w:rsidR="00B14A59" w:rsidRDefault="00B14A59" w:rsidP="00B14A59">
      <w:pPr>
        <w:rPr>
          <w:lang w:val="sr-Cyrl-CS"/>
        </w:rPr>
      </w:pPr>
    </w:p>
    <w:p w:rsidR="00B14A59" w:rsidRDefault="00B14A59" w:rsidP="00B14A59">
      <w:pPr>
        <w:rPr>
          <w:lang w:val="sr-Cyrl-CS"/>
        </w:rPr>
      </w:pPr>
    </w:p>
    <w:p w:rsidR="00B14A59" w:rsidRDefault="00B14A59" w:rsidP="00B14A59">
      <w:pPr>
        <w:rPr>
          <w:lang w:val="sr-Cyrl-CS"/>
        </w:rPr>
      </w:pPr>
    </w:p>
    <w:p w:rsidR="00B14A59" w:rsidRDefault="00B14A59" w:rsidP="00B14A59">
      <w:pPr>
        <w:rPr>
          <w:lang w:val="sr-Cyrl-CS"/>
        </w:rPr>
      </w:pPr>
    </w:p>
    <w:p w:rsidR="00B14A59" w:rsidRDefault="00B14A59" w:rsidP="00B14A59">
      <w:pPr>
        <w:rPr>
          <w:lang w:val="sr-Cyrl-CS"/>
        </w:rPr>
      </w:pPr>
    </w:p>
    <w:p w:rsidR="00B14A59" w:rsidRPr="00222501" w:rsidRDefault="00B14A59" w:rsidP="00B14A59">
      <w:pPr>
        <w:jc w:val="both"/>
        <w:rPr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66C46"/>
    <w:rsid w:val="000675C9"/>
    <w:rsid w:val="000740C6"/>
    <w:rsid w:val="00090569"/>
    <w:rsid w:val="00093FB8"/>
    <w:rsid w:val="000A29C8"/>
    <w:rsid w:val="000D6196"/>
    <w:rsid w:val="000F7801"/>
    <w:rsid w:val="0011157F"/>
    <w:rsid w:val="0012782A"/>
    <w:rsid w:val="00132507"/>
    <w:rsid w:val="001348A4"/>
    <w:rsid w:val="001528C7"/>
    <w:rsid w:val="001B19CD"/>
    <w:rsid w:val="001C0F9A"/>
    <w:rsid w:val="00201FA5"/>
    <w:rsid w:val="00260E00"/>
    <w:rsid w:val="00296B7C"/>
    <w:rsid w:val="002B4213"/>
    <w:rsid w:val="00366598"/>
    <w:rsid w:val="003A3AF0"/>
    <w:rsid w:val="003D2B48"/>
    <w:rsid w:val="003F6A16"/>
    <w:rsid w:val="004161AE"/>
    <w:rsid w:val="00417C4C"/>
    <w:rsid w:val="00426AC6"/>
    <w:rsid w:val="00443DBD"/>
    <w:rsid w:val="004675EF"/>
    <w:rsid w:val="004853DA"/>
    <w:rsid w:val="004A28AF"/>
    <w:rsid w:val="004B75DA"/>
    <w:rsid w:val="004F6029"/>
    <w:rsid w:val="00501CF2"/>
    <w:rsid w:val="00531D60"/>
    <w:rsid w:val="00560235"/>
    <w:rsid w:val="005B39F1"/>
    <w:rsid w:val="00640ADC"/>
    <w:rsid w:val="006700EA"/>
    <w:rsid w:val="00682FF5"/>
    <w:rsid w:val="00686C14"/>
    <w:rsid w:val="006B6116"/>
    <w:rsid w:val="006B6994"/>
    <w:rsid w:val="00794507"/>
    <w:rsid w:val="007E7E05"/>
    <w:rsid w:val="00812CDC"/>
    <w:rsid w:val="008D36E6"/>
    <w:rsid w:val="008D7E2E"/>
    <w:rsid w:val="009F4AAD"/>
    <w:rsid w:val="00A178FA"/>
    <w:rsid w:val="00B14A59"/>
    <w:rsid w:val="00B2554E"/>
    <w:rsid w:val="00B579D6"/>
    <w:rsid w:val="00B75A71"/>
    <w:rsid w:val="00B823CE"/>
    <w:rsid w:val="00BA0FB2"/>
    <w:rsid w:val="00BA431C"/>
    <w:rsid w:val="00BB0E14"/>
    <w:rsid w:val="00C256C7"/>
    <w:rsid w:val="00C52F41"/>
    <w:rsid w:val="00CE145B"/>
    <w:rsid w:val="00CF61C7"/>
    <w:rsid w:val="00D1695B"/>
    <w:rsid w:val="00D67E5D"/>
    <w:rsid w:val="00DF6EFC"/>
    <w:rsid w:val="00E070BF"/>
    <w:rsid w:val="00E4704D"/>
    <w:rsid w:val="00E55DC5"/>
    <w:rsid w:val="00E56B9C"/>
    <w:rsid w:val="00F07015"/>
    <w:rsid w:val="00F56C19"/>
    <w:rsid w:val="00F73135"/>
    <w:rsid w:val="00FA76B1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2018-11-29T10:45:00Z</cp:lastPrinted>
  <dcterms:created xsi:type="dcterms:W3CDTF">2018-11-29T10:28:00Z</dcterms:created>
  <dcterms:modified xsi:type="dcterms:W3CDTF">2019-01-14T11:47:00Z</dcterms:modified>
</cp:coreProperties>
</file>