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5C" w:rsidRPr="00A05C10" w:rsidRDefault="000C72F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83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09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A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1B3204">
        <w:rPr>
          <w:rFonts w:ascii="Times New Roman" w:hAnsi="Times New Roman" w:cs="Times New Roman"/>
          <w:b/>
          <w:sz w:val="20"/>
          <w:szCs w:val="20"/>
        </w:rPr>
        <w:tab/>
      </w:r>
      <w:r w:rsidR="0063745C" w:rsidRPr="00A05C10">
        <w:rPr>
          <w:rFonts w:ascii="Times New Roman" w:hAnsi="Times New Roman" w:cs="Times New Roman"/>
          <w:b/>
        </w:rPr>
        <w:tab/>
        <w:t>број:</w:t>
      </w:r>
      <w:r w:rsidR="0063745C" w:rsidRPr="00A05C10">
        <w:rPr>
          <w:rFonts w:ascii="Times New Roman" w:hAnsi="Times New Roman" w:cs="Times New Roman"/>
          <w:b/>
          <w:lang w:val="sr-Cyrl-CS"/>
        </w:rPr>
        <w:t>06-</w:t>
      </w:r>
      <w:r w:rsidR="00FD0FA5">
        <w:rPr>
          <w:rFonts w:ascii="Times New Roman" w:hAnsi="Times New Roman" w:cs="Times New Roman"/>
          <w:b/>
          <w:lang w:val="sr-Cyrl-CS"/>
        </w:rPr>
        <w:t>183</w:t>
      </w:r>
      <w:r w:rsidR="0063745C" w:rsidRPr="00A05C10">
        <w:rPr>
          <w:rFonts w:ascii="Times New Roman" w:hAnsi="Times New Roman" w:cs="Times New Roman"/>
          <w:b/>
          <w:lang w:val="sr-Cyrl-CS"/>
        </w:rPr>
        <w:t>-</w:t>
      </w:r>
      <w:r w:rsidR="00FD0FA5">
        <w:rPr>
          <w:rFonts w:ascii="Times New Roman" w:hAnsi="Times New Roman" w:cs="Times New Roman"/>
          <w:b/>
        </w:rPr>
        <w:t>674/</w:t>
      </w:r>
      <w:r w:rsidR="0063745C" w:rsidRPr="00A05C10">
        <w:rPr>
          <w:rFonts w:ascii="Times New Roman" w:hAnsi="Times New Roman" w:cs="Times New Roman"/>
          <w:b/>
          <w:lang w:val="sr-Cyrl-CS"/>
        </w:rPr>
        <w:t>1</w:t>
      </w:r>
      <w:r w:rsidR="00FD0FA5">
        <w:rPr>
          <w:rFonts w:ascii="Times New Roman" w:hAnsi="Times New Roman" w:cs="Times New Roman"/>
          <w:b/>
        </w:rPr>
        <w:t>8</w:t>
      </w:r>
      <w:r w:rsidR="0063745C" w:rsidRPr="00A05C10">
        <w:rPr>
          <w:rFonts w:ascii="Times New Roman" w:hAnsi="Times New Roman" w:cs="Times New Roman"/>
          <w:b/>
          <w:lang w:val="sr-Cyrl-CS"/>
        </w:rPr>
        <w:t>-</w:t>
      </w:r>
      <w:r w:rsidR="0063745C" w:rsidRPr="00A05C10">
        <w:rPr>
          <w:rFonts w:ascii="Times New Roman" w:hAnsi="Times New Roman" w:cs="Times New Roman"/>
          <w:b/>
          <w:lang w:val="sr-Latn-CS"/>
        </w:rPr>
        <w:t>III</w:t>
      </w: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63745C" w:rsidRPr="00A05C10" w:rsidRDefault="0063745C" w:rsidP="006374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>На основу члана 46. Закона о локалној самоуправи („Службени гласник Р</w:t>
      </w:r>
      <w:r w:rsidR="008D2433">
        <w:rPr>
          <w:rFonts w:ascii="Times New Roman" w:hAnsi="Times New Roman" w:cs="Times New Roman"/>
          <w:lang w:val="sr-Cyrl-CS"/>
        </w:rPr>
        <w:t>С“, број 129/2007 и 83/2014</w:t>
      </w:r>
      <w:r w:rsidR="00885512">
        <w:rPr>
          <w:rFonts w:ascii="Times New Roman" w:hAnsi="Times New Roman" w:cs="Times New Roman"/>
        </w:rPr>
        <w:t>-др.закон, 101/2016-др.закон и 47/2018</w:t>
      </w:r>
      <w:r w:rsidR="008D2433">
        <w:rPr>
          <w:rFonts w:ascii="Times New Roman" w:hAnsi="Times New Roman" w:cs="Times New Roman"/>
          <w:lang w:val="sr-Cyrl-CS"/>
        </w:rPr>
        <w:t xml:space="preserve">), </w:t>
      </w:r>
      <w:r w:rsidRPr="00A05C10">
        <w:rPr>
          <w:rFonts w:ascii="Times New Roman" w:hAnsi="Times New Roman" w:cs="Times New Roman"/>
          <w:lang w:val="sr-Cyrl-CS"/>
        </w:rPr>
        <w:t xml:space="preserve">члана </w:t>
      </w:r>
      <w:r w:rsidR="00885512">
        <w:rPr>
          <w:rFonts w:ascii="Times New Roman" w:hAnsi="Times New Roman" w:cs="Times New Roman"/>
          <w:lang w:val="sr-Cyrl-CS"/>
        </w:rPr>
        <w:t>57. Статута општине Гаџин Хан (</w:t>
      </w:r>
      <w:r w:rsidRPr="00A05C10">
        <w:rPr>
          <w:rFonts w:ascii="Times New Roman" w:hAnsi="Times New Roman" w:cs="Times New Roman"/>
          <w:lang w:val="sr-Cyrl-CS"/>
        </w:rPr>
        <w:t>„Службени лист града Ниша Ниша“ бр.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63/2008, 31/2011, 46/2012 и 36/2013) и члана 3.</w:t>
      </w:r>
      <w:r w:rsidRPr="00A05C10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Одлуке о општин</w:t>
      </w:r>
      <w:r w:rsidR="00AB79B4">
        <w:rPr>
          <w:rFonts w:ascii="Times New Roman" w:hAnsi="Times New Roman" w:cs="Times New Roman"/>
          <w:lang w:val="sr-Cyrl-CS"/>
        </w:rPr>
        <w:t>ском већу општине Гаџин Хан („</w:t>
      </w:r>
      <w:r w:rsidRPr="00A05C10">
        <w:rPr>
          <w:rFonts w:ascii="Times New Roman" w:hAnsi="Times New Roman" w:cs="Times New Roman"/>
          <w:lang w:val="sr-Cyrl-CS"/>
        </w:rPr>
        <w:t>Службени лист града Ниша“, бр.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83/2008</w:t>
      </w:r>
      <w:r w:rsidR="00857EC2">
        <w:rPr>
          <w:rFonts w:ascii="Times New Roman" w:hAnsi="Times New Roman" w:cs="Times New Roman"/>
          <w:lang w:val="sr-Cyrl-CS"/>
        </w:rPr>
        <w:t xml:space="preserve"> </w:t>
      </w:r>
      <w:r w:rsidR="00857EC2">
        <w:rPr>
          <w:rFonts w:ascii="Times New Roman" w:hAnsi="Times New Roman" w:cs="Times New Roman"/>
        </w:rPr>
        <w:t xml:space="preserve">и </w:t>
      </w:r>
      <w:r w:rsidR="00857EC2" w:rsidRPr="006C64B3">
        <w:rPr>
          <w:rFonts w:ascii="Times New Roman" w:hAnsi="Times New Roman" w:cs="Times New Roman"/>
          <w:lang w:val="sr-Cyrl-CS"/>
        </w:rPr>
        <w:t>79/</w:t>
      </w:r>
      <w:r w:rsidR="00857EC2">
        <w:rPr>
          <w:rFonts w:ascii="Times New Roman" w:hAnsi="Times New Roman" w:cs="Times New Roman"/>
          <w:lang w:val="sr-Cyrl-CS"/>
        </w:rPr>
        <w:t>20</w:t>
      </w:r>
      <w:r w:rsidR="00857EC2" w:rsidRPr="006C64B3">
        <w:rPr>
          <w:rFonts w:ascii="Times New Roman" w:hAnsi="Times New Roman" w:cs="Times New Roman"/>
          <w:lang w:val="sr-Cyrl-CS"/>
        </w:rPr>
        <w:t>17</w:t>
      </w:r>
      <w:r w:rsidRPr="00A05C10">
        <w:rPr>
          <w:rFonts w:ascii="Times New Roman" w:hAnsi="Times New Roman" w:cs="Times New Roman"/>
          <w:lang w:val="sr-Cyrl-CS"/>
        </w:rPr>
        <w:t>),</w:t>
      </w:r>
      <w:r w:rsidRPr="00A05C10">
        <w:rPr>
          <w:rFonts w:ascii="Times New Roman" w:hAnsi="Times New Roman" w:cs="Times New Roman"/>
        </w:rPr>
        <w:t xml:space="preserve"> </w:t>
      </w:r>
      <w:r w:rsidR="001F731E">
        <w:rPr>
          <w:rFonts w:ascii="Times New Roman" w:hAnsi="Times New Roman" w:cs="Times New Roman"/>
          <w:lang w:val="sr-Cyrl-CS"/>
        </w:rPr>
        <w:t>члана 171</w:t>
      </w:r>
      <w:r w:rsidRPr="00A05C10">
        <w:rPr>
          <w:rFonts w:ascii="Times New Roman" w:hAnsi="Times New Roman" w:cs="Times New Roman"/>
        </w:rPr>
        <w:t>.</w:t>
      </w:r>
      <w:r w:rsidRPr="00A05C10">
        <w:rPr>
          <w:rFonts w:ascii="Times New Roman" w:hAnsi="Times New Roman" w:cs="Times New Roman"/>
          <w:lang w:val="sr-Cyrl-CS"/>
        </w:rPr>
        <w:t xml:space="preserve"> Зак</w:t>
      </w:r>
      <w:r w:rsidR="00885512">
        <w:rPr>
          <w:rFonts w:ascii="Times New Roman" w:hAnsi="Times New Roman" w:cs="Times New Roman"/>
          <w:lang w:val="sr-Cyrl-CS"/>
        </w:rPr>
        <w:t xml:space="preserve">она о општем управном поступку </w:t>
      </w:r>
      <w:r w:rsidRPr="00A05C10">
        <w:rPr>
          <w:rFonts w:ascii="Times New Roman" w:hAnsi="Times New Roman" w:cs="Times New Roman"/>
          <w:bCs/>
        </w:rPr>
        <w:t>(</w:t>
      </w:r>
      <w:r w:rsidR="001F731E">
        <w:rPr>
          <w:rFonts w:ascii="Times New Roman" w:hAnsi="Times New Roman" w:cs="Times New Roman"/>
          <w:bCs/>
        </w:rPr>
        <w:t>"Сл. гласник РС", бр. 18/2016</w:t>
      </w:r>
      <w:r w:rsidRPr="00A05C10">
        <w:rPr>
          <w:rFonts w:ascii="Times New Roman" w:hAnsi="Times New Roman" w:cs="Times New Roman"/>
          <w:bCs/>
        </w:rPr>
        <w:t>),</w:t>
      </w:r>
      <w:r w:rsidR="008D2433">
        <w:rPr>
          <w:rFonts w:ascii="Times New Roman" w:hAnsi="Times New Roman" w:cs="Times New Roman"/>
          <w:lang w:val="sr-Cyrl-CS"/>
        </w:rPr>
        <w:t xml:space="preserve"> одлучујући по жалби</w:t>
      </w:r>
      <w:r w:rsidR="001F731E" w:rsidRPr="001F731E">
        <w:rPr>
          <w:rFonts w:ascii="Times New Roman" w:hAnsi="Times New Roman" w:cs="Times New Roman"/>
        </w:rPr>
        <w:t xml:space="preserve"> </w:t>
      </w:r>
      <w:r w:rsidR="001F731E">
        <w:rPr>
          <w:rFonts w:ascii="Times New Roman" w:hAnsi="Times New Roman" w:cs="Times New Roman"/>
        </w:rPr>
        <w:t>Лидије Филиповић из Гаџиног Хана ЈМБГ 2301987737538</w:t>
      </w:r>
      <w:r w:rsidR="008D2433">
        <w:rPr>
          <w:rFonts w:ascii="Times New Roman" w:hAnsi="Times New Roman" w:cs="Times New Roman"/>
        </w:rPr>
        <w:t>, против решења</w:t>
      </w:r>
      <w:r w:rsidRPr="00A05C10">
        <w:rPr>
          <w:rFonts w:ascii="Times New Roman" w:hAnsi="Times New Roman" w:cs="Times New Roman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Општинске управе општине Гаџин Хан</w:t>
      </w:r>
      <w:r w:rsidR="008E56E4">
        <w:rPr>
          <w:rFonts w:ascii="Times New Roman" w:hAnsi="Times New Roman" w:cs="Times New Roman"/>
          <w:lang w:val="sr-Cyrl-CS"/>
        </w:rPr>
        <w:t xml:space="preserve"> </w:t>
      </w:r>
      <w:r w:rsidRPr="00A05C10">
        <w:rPr>
          <w:rFonts w:ascii="Times New Roman" w:hAnsi="Times New Roman" w:cs="Times New Roman"/>
          <w:lang w:val="sr-Cyrl-CS"/>
        </w:rPr>
        <w:t>-</w:t>
      </w:r>
      <w:r w:rsidR="001F731E" w:rsidRPr="001F731E">
        <w:rPr>
          <w:rFonts w:ascii="Times New Roman" w:hAnsi="Times New Roman" w:cs="Times New Roman"/>
        </w:rPr>
        <w:t xml:space="preserve"> </w:t>
      </w:r>
      <w:r w:rsidR="001F731E">
        <w:rPr>
          <w:rFonts w:ascii="Times New Roman" w:hAnsi="Times New Roman" w:cs="Times New Roman"/>
        </w:rPr>
        <w:t>Службе за за друштвене делатности, имовинско правне послове и општу управу бр:</w:t>
      </w:r>
      <w:r w:rsidR="001F731E" w:rsidRPr="003F37AF">
        <w:rPr>
          <w:rFonts w:ascii="Times New Roman" w:hAnsi="Times New Roman" w:cs="Times New Roman"/>
          <w:lang w:val="sr-Cyrl-CS"/>
        </w:rPr>
        <w:t xml:space="preserve"> </w:t>
      </w:r>
      <w:r w:rsidR="001F731E">
        <w:rPr>
          <w:rFonts w:ascii="Times New Roman" w:hAnsi="Times New Roman" w:cs="Times New Roman"/>
          <w:lang w:val="sr-Cyrl-CS"/>
        </w:rPr>
        <w:t>183</w:t>
      </w:r>
      <w:r w:rsidR="001F731E" w:rsidRPr="00A05C10">
        <w:rPr>
          <w:rFonts w:ascii="Times New Roman" w:hAnsi="Times New Roman" w:cs="Times New Roman"/>
          <w:lang w:val="sr-Cyrl-CS"/>
        </w:rPr>
        <w:t>-</w:t>
      </w:r>
      <w:r w:rsidR="001F731E">
        <w:rPr>
          <w:rFonts w:ascii="Times New Roman" w:hAnsi="Times New Roman" w:cs="Times New Roman"/>
        </w:rPr>
        <w:t>337</w:t>
      </w:r>
      <w:r w:rsidR="001F731E" w:rsidRPr="00A05C10">
        <w:rPr>
          <w:rFonts w:ascii="Times New Roman" w:hAnsi="Times New Roman" w:cs="Times New Roman"/>
        </w:rPr>
        <w:t>/1</w:t>
      </w:r>
      <w:r w:rsidR="001F731E">
        <w:rPr>
          <w:rFonts w:ascii="Times New Roman" w:hAnsi="Times New Roman" w:cs="Times New Roman"/>
        </w:rPr>
        <w:t>8</w:t>
      </w:r>
      <w:r w:rsidR="001F731E" w:rsidRPr="00A05C10">
        <w:rPr>
          <w:rFonts w:ascii="Times New Roman" w:hAnsi="Times New Roman" w:cs="Times New Roman"/>
          <w:lang w:val="sr-Cyrl-CS"/>
        </w:rPr>
        <w:t>-</w:t>
      </w:r>
      <w:r w:rsidR="001F731E">
        <w:rPr>
          <w:rFonts w:ascii="Times New Roman" w:hAnsi="Times New Roman" w:cs="Times New Roman"/>
          <w:lang w:val="sr-Latn-CS"/>
        </w:rPr>
        <w:t>IV/0</w:t>
      </w:r>
      <w:r w:rsidR="001F731E">
        <w:rPr>
          <w:rFonts w:ascii="Times New Roman" w:hAnsi="Times New Roman" w:cs="Times New Roman"/>
        </w:rPr>
        <w:t>3</w:t>
      </w:r>
      <w:r w:rsidR="001F731E" w:rsidRPr="00A05C10">
        <w:rPr>
          <w:rFonts w:ascii="Times New Roman" w:hAnsi="Times New Roman" w:cs="Times New Roman"/>
          <w:lang w:val="sr-Cyrl-CS"/>
        </w:rPr>
        <w:t xml:space="preserve"> од </w:t>
      </w:r>
      <w:r w:rsidR="001F731E">
        <w:rPr>
          <w:rFonts w:ascii="Times New Roman" w:hAnsi="Times New Roman" w:cs="Times New Roman"/>
        </w:rPr>
        <w:t>26</w:t>
      </w:r>
      <w:r w:rsidR="001F731E" w:rsidRPr="00A05C10">
        <w:rPr>
          <w:rFonts w:ascii="Times New Roman" w:hAnsi="Times New Roman" w:cs="Times New Roman"/>
          <w:lang w:val="sr-Cyrl-CS"/>
        </w:rPr>
        <w:t>.</w:t>
      </w:r>
      <w:r w:rsidR="001F731E">
        <w:rPr>
          <w:rFonts w:ascii="Times New Roman" w:hAnsi="Times New Roman" w:cs="Times New Roman"/>
        </w:rPr>
        <w:t>11</w:t>
      </w:r>
      <w:r w:rsidR="001F731E" w:rsidRPr="00A05C10">
        <w:rPr>
          <w:rFonts w:ascii="Times New Roman" w:hAnsi="Times New Roman" w:cs="Times New Roman"/>
          <w:lang w:val="sr-Cyrl-CS"/>
        </w:rPr>
        <w:t>.201</w:t>
      </w:r>
      <w:r w:rsidR="001F731E">
        <w:rPr>
          <w:rFonts w:ascii="Times New Roman" w:hAnsi="Times New Roman" w:cs="Times New Roman"/>
        </w:rPr>
        <w:t>8</w:t>
      </w:r>
      <w:r w:rsidR="001F731E" w:rsidRPr="00A05C10">
        <w:rPr>
          <w:rFonts w:ascii="Times New Roman" w:hAnsi="Times New Roman" w:cs="Times New Roman"/>
          <w:lang w:val="sr-Cyrl-CS"/>
        </w:rPr>
        <w:t>. године,</w:t>
      </w:r>
    </w:p>
    <w:p w:rsidR="001530AA" w:rsidRPr="00A05C10" w:rsidRDefault="0063745C" w:rsidP="0063745C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lang w:val="sr-Cyrl-CS"/>
        </w:rPr>
        <w:tab/>
        <w:t>Општинско веће општине Гаџин Хан на</w:t>
      </w:r>
      <w:r w:rsidRPr="00A05C10">
        <w:rPr>
          <w:rFonts w:ascii="Times New Roman" w:hAnsi="Times New Roman" w:cs="Times New Roman"/>
        </w:rPr>
        <w:t xml:space="preserve"> </w:t>
      </w:r>
      <w:r w:rsidR="006532DF">
        <w:rPr>
          <w:rFonts w:ascii="Times New Roman" w:hAnsi="Times New Roman" w:cs="Times New Roman"/>
        </w:rPr>
        <w:t>110</w:t>
      </w:r>
      <w:r w:rsidRPr="00A05C10">
        <w:rPr>
          <w:rFonts w:ascii="Times New Roman" w:hAnsi="Times New Roman" w:cs="Times New Roman"/>
          <w:lang w:val="sr-Cyrl-CS"/>
        </w:rPr>
        <w:t>. (</w:t>
      </w:r>
      <w:r w:rsidR="006532DF">
        <w:rPr>
          <w:rFonts w:ascii="Times New Roman" w:hAnsi="Times New Roman" w:cs="Times New Roman"/>
        </w:rPr>
        <w:t>стодесетој)</w:t>
      </w:r>
      <w:r w:rsidRPr="00A05C10">
        <w:rPr>
          <w:rFonts w:ascii="Times New Roman" w:hAnsi="Times New Roman" w:cs="Times New Roman"/>
          <w:lang w:val="sr-Cyrl-CS"/>
        </w:rPr>
        <w:t xml:space="preserve"> седници одржаној</w:t>
      </w:r>
      <w:r w:rsidR="006532DF">
        <w:rPr>
          <w:rFonts w:ascii="Times New Roman" w:hAnsi="Times New Roman" w:cs="Times New Roman"/>
          <w:lang w:val="sr-Cyrl-CS"/>
        </w:rPr>
        <w:t xml:space="preserve"> 26.</w:t>
      </w:r>
      <w:r w:rsidRPr="00A05C10">
        <w:rPr>
          <w:rFonts w:ascii="Times New Roman" w:hAnsi="Times New Roman" w:cs="Times New Roman"/>
          <w:lang w:val="sr-Cyrl-CS"/>
        </w:rPr>
        <w:t xml:space="preserve"> </w:t>
      </w:r>
      <w:r w:rsidR="001F731E">
        <w:rPr>
          <w:rFonts w:ascii="Times New Roman" w:hAnsi="Times New Roman" w:cs="Times New Roman"/>
          <w:lang w:val="sr-Cyrl-CS"/>
        </w:rPr>
        <w:t>ф</w:t>
      </w:r>
      <w:r w:rsidR="006532DF">
        <w:rPr>
          <w:rFonts w:ascii="Times New Roman" w:hAnsi="Times New Roman" w:cs="Times New Roman"/>
        </w:rPr>
        <w:t>ебруара</w:t>
      </w:r>
      <w:r w:rsidRPr="00A05C10">
        <w:rPr>
          <w:rFonts w:ascii="Times New Roman" w:hAnsi="Times New Roman" w:cs="Times New Roman"/>
          <w:lang w:val="sr-Cyrl-CS"/>
        </w:rPr>
        <w:t xml:space="preserve"> 201</w:t>
      </w:r>
      <w:r w:rsidR="006532DF">
        <w:rPr>
          <w:rFonts w:ascii="Times New Roman" w:hAnsi="Times New Roman" w:cs="Times New Roman"/>
        </w:rPr>
        <w:t>8</w:t>
      </w:r>
      <w:r w:rsidRPr="00A05C10">
        <w:rPr>
          <w:rFonts w:ascii="Times New Roman" w:hAnsi="Times New Roman" w:cs="Times New Roman"/>
          <w:lang w:val="sr-Cyrl-CS"/>
        </w:rPr>
        <w:t>. године, доноси</w:t>
      </w:r>
    </w:p>
    <w:p w:rsidR="001530AA" w:rsidRPr="00A05C10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Р Е Ш Е Њ Е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963657" w:rsidRPr="00A05C10" w:rsidRDefault="00FF6A13" w:rsidP="00963657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3F37AF">
        <w:rPr>
          <w:rFonts w:ascii="Times New Roman" w:hAnsi="Times New Roman" w:cs="Times New Roman"/>
          <w:b/>
        </w:rPr>
        <w:t>ПОНИШТАВА СЕ</w:t>
      </w:r>
      <w:r>
        <w:rPr>
          <w:rFonts w:ascii="Times New Roman" w:hAnsi="Times New Roman" w:cs="Times New Roman"/>
        </w:rPr>
        <w:t xml:space="preserve"> </w:t>
      </w:r>
      <w:r w:rsidR="00963657" w:rsidRPr="00A05C10">
        <w:rPr>
          <w:rFonts w:ascii="Times New Roman" w:hAnsi="Times New Roman" w:cs="Times New Roman"/>
        </w:rPr>
        <w:t xml:space="preserve">решење </w:t>
      </w:r>
      <w:r w:rsidR="003F37AF">
        <w:rPr>
          <w:rFonts w:ascii="Times New Roman" w:hAnsi="Times New Roman" w:cs="Times New Roman"/>
        </w:rPr>
        <w:t xml:space="preserve">Општинске управе општине Гаџин Хан – Службе за </w:t>
      </w:r>
      <w:r w:rsidR="006532DF">
        <w:rPr>
          <w:rFonts w:ascii="Times New Roman" w:hAnsi="Times New Roman" w:cs="Times New Roman"/>
        </w:rPr>
        <w:t>за друштвене делатности, имовинско правне послове и општу управу</w:t>
      </w:r>
      <w:r w:rsidR="003F37AF">
        <w:rPr>
          <w:rFonts w:ascii="Times New Roman" w:hAnsi="Times New Roman" w:cs="Times New Roman"/>
        </w:rPr>
        <w:t xml:space="preserve"> бр:</w:t>
      </w:r>
      <w:r w:rsidR="003F37AF" w:rsidRPr="003F37AF">
        <w:rPr>
          <w:rFonts w:ascii="Times New Roman" w:hAnsi="Times New Roman" w:cs="Times New Roman"/>
          <w:lang w:val="sr-Cyrl-CS"/>
        </w:rPr>
        <w:t xml:space="preserve"> </w:t>
      </w:r>
      <w:r w:rsidR="006532DF">
        <w:rPr>
          <w:rFonts w:ascii="Times New Roman" w:hAnsi="Times New Roman" w:cs="Times New Roman"/>
          <w:lang w:val="sr-Cyrl-CS"/>
        </w:rPr>
        <w:t>183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6532DF">
        <w:rPr>
          <w:rFonts w:ascii="Times New Roman" w:hAnsi="Times New Roman" w:cs="Times New Roman"/>
        </w:rPr>
        <w:t>33</w:t>
      </w:r>
      <w:r w:rsidR="003E5114">
        <w:rPr>
          <w:rFonts w:ascii="Times New Roman" w:hAnsi="Times New Roman" w:cs="Times New Roman"/>
        </w:rPr>
        <w:t>7</w:t>
      </w:r>
      <w:r w:rsidR="003F37AF" w:rsidRPr="00A05C10">
        <w:rPr>
          <w:rFonts w:ascii="Times New Roman" w:hAnsi="Times New Roman" w:cs="Times New Roman"/>
        </w:rPr>
        <w:t>/1</w:t>
      </w:r>
      <w:r w:rsidR="006532DF">
        <w:rPr>
          <w:rFonts w:ascii="Times New Roman" w:hAnsi="Times New Roman" w:cs="Times New Roman"/>
        </w:rPr>
        <w:t>8</w:t>
      </w:r>
      <w:r w:rsidR="003F37AF" w:rsidRPr="00A05C10">
        <w:rPr>
          <w:rFonts w:ascii="Times New Roman" w:hAnsi="Times New Roman" w:cs="Times New Roman"/>
          <w:lang w:val="sr-Cyrl-CS"/>
        </w:rPr>
        <w:t>-</w:t>
      </w:r>
      <w:r w:rsidR="006532DF">
        <w:rPr>
          <w:rFonts w:ascii="Times New Roman" w:hAnsi="Times New Roman" w:cs="Times New Roman"/>
          <w:lang w:val="sr-Latn-CS"/>
        </w:rPr>
        <w:t>IV/0</w:t>
      </w:r>
      <w:r w:rsidR="006532DF">
        <w:rPr>
          <w:rFonts w:ascii="Times New Roman" w:hAnsi="Times New Roman" w:cs="Times New Roman"/>
        </w:rPr>
        <w:t>3</w:t>
      </w:r>
      <w:r w:rsidR="003F37AF" w:rsidRPr="00A05C10">
        <w:rPr>
          <w:rFonts w:ascii="Times New Roman" w:hAnsi="Times New Roman" w:cs="Times New Roman"/>
          <w:lang w:val="sr-Cyrl-CS"/>
        </w:rPr>
        <w:t xml:space="preserve"> од </w:t>
      </w:r>
      <w:r w:rsidR="003E5114">
        <w:rPr>
          <w:rFonts w:ascii="Times New Roman" w:hAnsi="Times New Roman" w:cs="Times New Roman"/>
        </w:rPr>
        <w:t>2</w:t>
      </w:r>
      <w:r w:rsidR="006532DF">
        <w:rPr>
          <w:rFonts w:ascii="Times New Roman" w:hAnsi="Times New Roman" w:cs="Times New Roman"/>
        </w:rPr>
        <w:t>6</w:t>
      </w:r>
      <w:r w:rsidR="003F37AF" w:rsidRPr="00A05C10">
        <w:rPr>
          <w:rFonts w:ascii="Times New Roman" w:hAnsi="Times New Roman" w:cs="Times New Roman"/>
          <w:lang w:val="sr-Cyrl-CS"/>
        </w:rPr>
        <w:t>.</w:t>
      </w:r>
      <w:r w:rsidR="006532DF">
        <w:rPr>
          <w:rFonts w:ascii="Times New Roman" w:hAnsi="Times New Roman" w:cs="Times New Roman"/>
        </w:rPr>
        <w:t>11</w:t>
      </w:r>
      <w:r w:rsidR="003F37AF" w:rsidRPr="00A05C10">
        <w:rPr>
          <w:rFonts w:ascii="Times New Roman" w:hAnsi="Times New Roman" w:cs="Times New Roman"/>
          <w:lang w:val="sr-Cyrl-CS"/>
        </w:rPr>
        <w:t>.201</w:t>
      </w:r>
      <w:r w:rsidR="006532DF">
        <w:rPr>
          <w:rFonts w:ascii="Times New Roman" w:hAnsi="Times New Roman" w:cs="Times New Roman"/>
        </w:rPr>
        <w:t>8</w:t>
      </w:r>
      <w:r w:rsidR="008E56E4">
        <w:rPr>
          <w:rFonts w:ascii="Times New Roman" w:hAnsi="Times New Roman" w:cs="Times New Roman"/>
          <w:lang w:val="sr-Cyrl-CS"/>
        </w:rPr>
        <w:t>. године</w:t>
      </w:r>
      <w:r w:rsidR="003F3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3E5114">
        <w:rPr>
          <w:rFonts w:ascii="Times New Roman" w:hAnsi="Times New Roman" w:cs="Times New Roman"/>
        </w:rPr>
        <w:t>целости</w:t>
      </w:r>
      <w:r w:rsidR="00963657" w:rsidRPr="00A05C10">
        <w:rPr>
          <w:rFonts w:ascii="Times New Roman" w:hAnsi="Times New Roman" w:cs="Times New Roman"/>
          <w:b/>
        </w:rPr>
        <w:t xml:space="preserve"> и предмет враћа првостепеном органу на поновни поступак.</w:t>
      </w:r>
    </w:p>
    <w:p w:rsidR="00963657" w:rsidRPr="00A05C10" w:rsidRDefault="00963657" w:rsidP="00963657">
      <w:pPr>
        <w:pStyle w:val="NoSpacing"/>
        <w:rPr>
          <w:rFonts w:ascii="Times New Roman" w:hAnsi="Times New Roman" w:cs="Times New Roman"/>
        </w:rPr>
      </w:pPr>
    </w:p>
    <w:p w:rsidR="001530AA" w:rsidRPr="00A05C10" w:rsidRDefault="00963657" w:rsidP="001530AA">
      <w:pPr>
        <w:pStyle w:val="NoSpacing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</w:p>
    <w:p w:rsidR="001530AA" w:rsidRPr="00A05C10" w:rsidRDefault="001530AA" w:rsidP="001530AA">
      <w:pPr>
        <w:pStyle w:val="NoSpacing"/>
        <w:jc w:val="center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О б р а з л о ж е њ е</w:t>
      </w:r>
    </w:p>
    <w:p w:rsidR="001530AA" w:rsidRPr="00A05C10" w:rsidRDefault="001530AA" w:rsidP="001530AA">
      <w:pPr>
        <w:pStyle w:val="NoSpacing"/>
        <w:rPr>
          <w:rFonts w:ascii="Times New Roman" w:hAnsi="Times New Roman" w:cs="Times New Roman"/>
        </w:rPr>
      </w:pPr>
    </w:p>
    <w:p w:rsidR="006532DF" w:rsidRPr="006532DF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Решењем Општинске управе општине Гаџин Хан-</w:t>
      </w:r>
      <w:r w:rsidR="006532DF" w:rsidRPr="006532DF">
        <w:rPr>
          <w:rFonts w:ascii="Times New Roman" w:hAnsi="Times New Roman" w:cs="Times New Roman"/>
        </w:rPr>
        <w:t xml:space="preserve"> </w:t>
      </w:r>
      <w:r w:rsidR="006532DF">
        <w:rPr>
          <w:rFonts w:ascii="Times New Roman" w:hAnsi="Times New Roman" w:cs="Times New Roman"/>
        </w:rPr>
        <w:t>Службе за за друштвене делатности, имовинско правне послове и општу управу бр:</w:t>
      </w:r>
      <w:r w:rsidR="006532DF" w:rsidRPr="003F37AF">
        <w:rPr>
          <w:rFonts w:ascii="Times New Roman" w:hAnsi="Times New Roman" w:cs="Times New Roman"/>
          <w:lang w:val="sr-Cyrl-CS"/>
        </w:rPr>
        <w:t xml:space="preserve"> </w:t>
      </w:r>
      <w:r w:rsidR="006532DF">
        <w:rPr>
          <w:rFonts w:ascii="Times New Roman" w:hAnsi="Times New Roman" w:cs="Times New Roman"/>
          <w:lang w:val="sr-Cyrl-CS"/>
        </w:rPr>
        <w:t>183</w:t>
      </w:r>
      <w:r w:rsidR="006532DF" w:rsidRPr="00A05C10">
        <w:rPr>
          <w:rFonts w:ascii="Times New Roman" w:hAnsi="Times New Roman" w:cs="Times New Roman"/>
          <w:lang w:val="sr-Cyrl-CS"/>
        </w:rPr>
        <w:t>-</w:t>
      </w:r>
      <w:r w:rsidR="006532DF">
        <w:rPr>
          <w:rFonts w:ascii="Times New Roman" w:hAnsi="Times New Roman" w:cs="Times New Roman"/>
        </w:rPr>
        <w:t>337</w:t>
      </w:r>
      <w:r w:rsidR="006532DF" w:rsidRPr="00A05C10">
        <w:rPr>
          <w:rFonts w:ascii="Times New Roman" w:hAnsi="Times New Roman" w:cs="Times New Roman"/>
        </w:rPr>
        <w:t>/1</w:t>
      </w:r>
      <w:r w:rsidR="006532DF">
        <w:rPr>
          <w:rFonts w:ascii="Times New Roman" w:hAnsi="Times New Roman" w:cs="Times New Roman"/>
        </w:rPr>
        <w:t>8</w:t>
      </w:r>
      <w:r w:rsidR="006532DF" w:rsidRPr="00A05C10">
        <w:rPr>
          <w:rFonts w:ascii="Times New Roman" w:hAnsi="Times New Roman" w:cs="Times New Roman"/>
          <w:lang w:val="sr-Cyrl-CS"/>
        </w:rPr>
        <w:t>-</w:t>
      </w:r>
      <w:r w:rsidR="006532DF">
        <w:rPr>
          <w:rFonts w:ascii="Times New Roman" w:hAnsi="Times New Roman" w:cs="Times New Roman"/>
          <w:lang w:val="sr-Latn-CS"/>
        </w:rPr>
        <w:t>IV/0</w:t>
      </w:r>
      <w:r w:rsidR="006532DF">
        <w:rPr>
          <w:rFonts w:ascii="Times New Roman" w:hAnsi="Times New Roman" w:cs="Times New Roman"/>
        </w:rPr>
        <w:t>3</w:t>
      </w:r>
      <w:r w:rsidR="006532DF" w:rsidRPr="00A05C10">
        <w:rPr>
          <w:rFonts w:ascii="Times New Roman" w:hAnsi="Times New Roman" w:cs="Times New Roman"/>
          <w:lang w:val="sr-Cyrl-CS"/>
        </w:rPr>
        <w:t xml:space="preserve"> од </w:t>
      </w:r>
      <w:r w:rsidR="006532DF">
        <w:rPr>
          <w:rFonts w:ascii="Times New Roman" w:hAnsi="Times New Roman" w:cs="Times New Roman"/>
        </w:rPr>
        <w:t>26</w:t>
      </w:r>
      <w:r w:rsidR="006532DF" w:rsidRPr="00A05C10">
        <w:rPr>
          <w:rFonts w:ascii="Times New Roman" w:hAnsi="Times New Roman" w:cs="Times New Roman"/>
          <w:lang w:val="sr-Cyrl-CS"/>
        </w:rPr>
        <w:t>.</w:t>
      </w:r>
      <w:r w:rsidR="006532DF">
        <w:rPr>
          <w:rFonts w:ascii="Times New Roman" w:hAnsi="Times New Roman" w:cs="Times New Roman"/>
        </w:rPr>
        <w:t>11</w:t>
      </w:r>
      <w:r w:rsidR="006532DF" w:rsidRPr="00A05C10">
        <w:rPr>
          <w:rFonts w:ascii="Times New Roman" w:hAnsi="Times New Roman" w:cs="Times New Roman"/>
          <w:lang w:val="sr-Cyrl-CS"/>
        </w:rPr>
        <w:t>.201</w:t>
      </w:r>
      <w:r w:rsidR="006532DF">
        <w:rPr>
          <w:rFonts w:ascii="Times New Roman" w:hAnsi="Times New Roman" w:cs="Times New Roman"/>
        </w:rPr>
        <w:t>8</w:t>
      </w:r>
      <w:r w:rsidR="006532DF" w:rsidRPr="00A05C10">
        <w:rPr>
          <w:rFonts w:ascii="Times New Roman" w:hAnsi="Times New Roman" w:cs="Times New Roman"/>
          <w:lang w:val="sr-Cyrl-CS"/>
        </w:rPr>
        <w:t>. године</w:t>
      </w:r>
      <w:r w:rsidRPr="00A05C10">
        <w:rPr>
          <w:rFonts w:ascii="Times New Roman" w:hAnsi="Times New Roman" w:cs="Times New Roman"/>
        </w:rPr>
        <w:t>,</w:t>
      </w:r>
      <w:r w:rsidR="006532DF" w:rsidRPr="006532DF">
        <w:rPr>
          <w:rFonts w:ascii="Times New Roman" w:hAnsi="Times New Roman" w:cs="Times New Roman"/>
        </w:rPr>
        <w:t xml:space="preserve"> </w:t>
      </w:r>
      <w:r w:rsidR="006532DF">
        <w:rPr>
          <w:rFonts w:ascii="Times New Roman" w:hAnsi="Times New Roman" w:cs="Times New Roman"/>
        </w:rPr>
        <w:t>Лидији Филиповић из Гаџиног Хана ЈМБГ 2301987737538, није признато право на родитељски додатак за другорођено дете Наталију Филиповић, рођене 06.1</w:t>
      </w:r>
      <w:r w:rsidR="00FD0FA5">
        <w:rPr>
          <w:rFonts w:ascii="Times New Roman" w:hAnsi="Times New Roman" w:cs="Times New Roman"/>
        </w:rPr>
        <w:t>0</w:t>
      </w:r>
      <w:r w:rsidR="006532DF">
        <w:rPr>
          <w:rFonts w:ascii="Times New Roman" w:hAnsi="Times New Roman" w:cs="Times New Roman"/>
        </w:rPr>
        <w:t>.2018. године, јер Лидија нема пребивалиште на подручју општине Гаџин Хан у трајању најмање од 6 месеци пре рођења детета.</w:t>
      </w:r>
    </w:p>
    <w:p w:rsidR="006532DF" w:rsidRDefault="006532D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C823EF" w:rsidRPr="004D43BC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 xml:space="preserve">Против наведеног решење </w:t>
      </w:r>
      <w:r w:rsidR="006532DF">
        <w:rPr>
          <w:rFonts w:ascii="Times New Roman" w:hAnsi="Times New Roman" w:cs="Times New Roman"/>
        </w:rPr>
        <w:t>Лидија Филиповић</w:t>
      </w:r>
      <w:r w:rsidRPr="00A05C10">
        <w:rPr>
          <w:rFonts w:ascii="Times New Roman" w:hAnsi="Times New Roman" w:cs="Times New Roman"/>
        </w:rPr>
        <w:t xml:space="preserve"> </w:t>
      </w:r>
      <w:r w:rsidR="000F7CFF">
        <w:rPr>
          <w:rFonts w:ascii="Times New Roman" w:hAnsi="Times New Roman" w:cs="Times New Roman"/>
        </w:rPr>
        <w:t>изјавила</w:t>
      </w:r>
      <w:r w:rsidRPr="00A05C10">
        <w:rPr>
          <w:rFonts w:ascii="Times New Roman" w:hAnsi="Times New Roman" w:cs="Times New Roman"/>
        </w:rPr>
        <w:t xml:space="preserve"> је жалбу дана </w:t>
      </w:r>
      <w:r w:rsidR="002831CA">
        <w:rPr>
          <w:rFonts w:ascii="Times New Roman" w:hAnsi="Times New Roman" w:cs="Times New Roman"/>
        </w:rPr>
        <w:t>19</w:t>
      </w:r>
      <w:r w:rsidR="000F7CFF">
        <w:rPr>
          <w:rFonts w:ascii="Times New Roman" w:hAnsi="Times New Roman" w:cs="Times New Roman"/>
        </w:rPr>
        <w:t>.1</w:t>
      </w:r>
      <w:r w:rsidR="002831CA">
        <w:rPr>
          <w:rFonts w:ascii="Times New Roman" w:hAnsi="Times New Roman" w:cs="Times New Roman"/>
        </w:rPr>
        <w:t>2</w:t>
      </w:r>
      <w:r w:rsidR="000F7CFF">
        <w:rPr>
          <w:rFonts w:ascii="Times New Roman" w:hAnsi="Times New Roman" w:cs="Times New Roman"/>
        </w:rPr>
        <w:t>.</w:t>
      </w:r>
      <w:r w:rsidR="004D43BC">
        <w:rPr>
          <w:rFonts w:ascii="Times New Roman" w:hAnsi="Times New Roman" w:cs="Times New Roman"/>
        </w:rPr>
        <w:t>201</w:t>
      </w:r>
      <w:r w:rsidR="000F7CFF">
        <w:rPr>
          <w:rFonts w:ascii="Times New Roman" w:hAnsi="Times New Roman" w:cs="Times New Roman"/>
        </w:rPr>
        <w:t>8</w:t>
      </w:r>
      <w:r w:rsidR="004D43BC">
        <w:rPr>
          <w:rFonts w:ascii="Times New Roman" w:hAnsi="Times New Roman" w:cs="Times New Roman"/>
        </w:rPr>
        <w:t>.год.</w:t>
      </w:r>
    </w:p>
    <w:p w:rsidR="00C823EF" w:rsidRDefault="00C823EF" w:rsidP="001530AA">
      <w:pPr>
        <w:pStyle w:val="NoSpacing"/>
        <w:jc w:val="both"/>
        <w:rPr>
          <w:rFonts w:ascii="Times New Roman" w:hAnsi="Times New Roman" w:cs="Times New Roman"/>
        </w:rPr>
      </w:pPr>
    </w:p>
    <w:p w:rsidR="001530AA" w:rsidRPr="002831CA" w:rsidRDefault="001530AA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 xml:space="preserve">У жалби је </w:t>
      </w:r>
      <w:r w:rsidR="002831CA">
        <w:rPr>
          <w:rFonts w:ascii="Times New Roman" w:hAnsi="Times New Roman" w:cs="Times New Roman"/>
        </w:rPr>
        <w:t>навела да она заправо од јануара месеца 2018. године живи у Гаџином Хану са супругом Сашом Филиповићем у ванбрачној заједници до 09.јуна 2018. године када ступају у брак</w:t>
      </w:r>
      <w:r w:rsidR="00FD0FA5">
        <w:rPr>
          <w:rFonts w:ascii="Times New Roman" w:hAnsi="Times New Roman" w:cs="Times New Roman"/>
        </w:rPr>
        <w:t>,</w:t>
      </w:r>
      <w:r w:rsidR="002831CA">
        <w:rPr>
          <w:rFonts w:ascii="Times New Roman" w:hAnsi="Times New Roman" w:cs="Times New Roman"/>
        </w:rPr>
        <w:t xml:space="preserve"> а венчање је обављено у скупштини општине Гаџин Хан. </w:t>
      </w:r>
      <w:r w:rsidR="002831CA" w:rsidRPr="00885512">
        <w:rPr>
          <w:rFonts w:ascii="Times New Roman" w:hAnsi="Times New Roman" w:cs="Times New Roman"/>
        </w:rPr>
        <w:t xml:space="preserve">Напомиње да је веридба била почетком априла 2018. </w:t>
      </w:r>
      <w:r w:rsidR="000556C8" w:rsidRPr="00885512">
        <w:rPr>
          <w:rFonts w:ascii="Times New Roman" w:hAnsi="Times New Roman" w:cs="Times New Roman"/>
        </w:rPr>
        <w:t>г</w:t>
      </w:r>
      <w:r w:rsidR="002831CA" w:rsidRPr="00885512">
        <w:rPr>
          <w:rFonts w:ascii="Times New Roman" w:hAnsi="Times New Roman" w:cs="Times New Roman"/>
        </w:rPr>
        <w:t>одине и д</w:t>
      </w:r>
      <w:r w:rsidR="000556C8" w:rsidRPr="00885512">
        <w:rPr>
          <w:rFonts w:ascii="Times New Roman" w:hAnsi="Times New Roman" w:cs="Times New Roman"/>
        </w:rPr>
        <w:t>а је њихова воља била да се венч</w:t>
      </w:r>
      <w:r w:rsidR="002831CA" w:rsidRPr="00885512">
        <w:rPr>
          <w:rFonts w:ascii="Times New Roman" w:hAnsi="Times New Roman" w:cs="Times New Roman"/>
        </w:rPr>
        <w:t>ају у Гаџин Хан.</w:t>
      </w:r>
    </w:p>
    <w:p w:rsidR="00785923" w:rsidRPr="000556C8" w:rsidRDefault="00483D64" w:rsidP="000556C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31CA" w:rsidRPr="00885512">
        <w:rPr>
          <w:rFonts w:ascii="Times New Roman" w:hAnsi="Times New Roman" w:cs="Times New Roman"/>
        </w:rPr>
        <w:t>Д</w:t>
      </w:r>
      <w:r w:rsidR="000A58E0" w:rsidRPr="00885512">
        <w:rPr>
          <w:rFonts w:ascii="Times New Roman" w:hAnsi="Times New Roman" w:cs="Times New Roman"/>
        </w:rPr>
        <w:t xml:space="preserve">аље </w:t>
      </w:r>
      <w:r w:rsidR="008D47E7" w:rsidRPr="00885512">
        <w:rPr>
          <w:rFonts w:ascii="Times New Roman" w:hAnsi="Times New Roman" w:cs="Times New Roman"/>
        </w:rPr>
        <w:t>ист</w:t>
      </w:r>
      <w:r w:rsidR="000556C8" w:rsidRPr="00885512">
        <w:rPr>
          <w:rFonts w:ascii="Times New Roman" w:hAnsi="Times New Roman" w:cs="Times New Roman"/>
        </w:rPr>
        <w:t xml:space="preserve">иче </w:t>
      </w:r>
      <w:r w:rsidR="008D47E7" w:rsidRPr="00885512">
        <w:rPr>
          <w:rFonts w:ascii="Times New Roman" w:hAnsi="Times New Roman" w:cs="Times New Roman"/>
        </w:rPr>
        <w:t xml:space="preserve">да </w:t>
      </w:r>
      <w:r w:rsidR="000556C8" w:rsidRPr="00885512">
        <w:rPr>
          <w:rFonts w:ascii="Times New Roman" w:hAnsi="Times New Roman" w:cs="Times New Roman"/>
        </w:rPr>
        <w:t>је</w:t>
      </w:r>
      <w:r w:rsidR="000556C8">
        <w:rPr>
          <w:rFonts w:ascii="Times New Roman" w:hAnsi="Times New Roman" w:cs="Times New Roman"/>
        </w:rPr>
        <w:t xml:space="preserve"> </w:t>
      </w:r>
      <w:r w:rsidR="002831CA">
        <w:rPr>
          <w:rFonts w:ascii="Times New Roman" w:hAnsi="Times New Roman" w:cs="Times New Roman"/>
        </w:rPr>
        <w:t xml:space="preserve">након тога почела са прикупљањем неопходне личне </w:t>
      </w:r>
      <w:r w:rsidR="00FD0FA5">
        <w:rPr>
          <w:rFonts w:ascii="Times New Roman" w:hAnsi="Times New Roman" w:cs="Times New Roman"/>
        </w:rPr>
        <w:t>документације</w:t>
      </w:r>
      <w:r w:rsidR="00885512">
        <w:rPr>
          <w:rFonts w:ascii="Times New Roman" w:hAnsi="Times New Roman" w:cs="Times New Roman"/>
        </w:rPr>
        <w:t xml:space="preserve"> ради промене пребивалишта </w:t>
      </w:r>
      <w:r w:rsidR="000556C8">
        <w:rPr>
          <w:rFonts w:ascii="Times New Roman" w:hAnsi="Times New Roman" w:cs="Times New Roman"/>
        </w:rPr>
        <w:t>и јула се пријављује на садашњу адресу. Сматра да је оштећена јер заиста од јанура месеца 2018. године живи у Гаџином Хану</w:t>
      </w:r>
      <w:r w:rsidR="009E514C">
        <w:rPr>
          <w:rFonts w:ascii="Times New Roman" w:hAnsi="Times New Roman" w:cs="Times New Roman"/>
        </w:rPr>
        <w:t>,</w:t>
      </w:r>
      <w:r w:rsidR="000556C8">
        <w:rPr>
          <w:rFonts w:ascii="Times New Roman" w:hAnsi="Times New Roman" w:cs="Times New Roman"/>
        </w:rPr>
        <w:t xml:space="preserve"> о чему као доказ прилаже изјаву 2 сведока</w:t>
      </w:r>
      <w:r w:rsidR="009E514C">
        <w:rPr>
          <w:rFonts w:ascii="Times New Roman" w:hAnsi="Times New Roman" w:cs="Times New Roman"/>
        </w:rPr>
        <w:t>,</w:t>
      </w:r>
      <w:r w:rsidR="00FD0FA5">
        <w:rPr>
          <w:rFonts w:ascii="Times New Roman" w:hAnsi="Times New Roman" w:cs="Times New Roman"/>
        </w:rPr>
        <w:t xml:space="preserve"> </w:t>
      </w:r>
      <w:r w:rsidR="008E56E4">
        <w:rPr>
          <w:rFonts w:ascii="Times New Roman" w:hAnsi="Times New Roman" w:cs="Times New Roman"/>
        </w:rPr>
        <w:t>а</w:t>
      </w:r>
      <w:r w:rsidR="00FD0FA5">
        <w:rPr>
          <w:rFonts w:ascii="Times New Roman" w:hAnsi="Times New Roman" w:cs="Times New Roman"/>
        </w:rPr>
        <w:t xml:space="preserve"> дете </w:t>
      </w:r>
      <w:r w:rsidR="008E56E4">
        <w:rPr>
          <w:rFonts w:ascii="Times New Roman" w:hAnsi="Times New Roman" w:cs="Times New Roman"/>
        </w:rPr>
        <w:t xml:space="preserve">је </w:t>
      </w:r>
      <w:r w:rsidR="000556C8">
        <w:rPr>
          <w:rFonts w:ascii="Times New Roman" w:hAnsi="Times New Roman" w:cs="Times New Roman"/>
        </w:rPr>
        <w:t>родила 16.10.2018. године.</w:t>
      </w:r>
    </w:p>
    <w:p w:rsidR="00785923" w:rsidRPr="00483D64" w:rsidRDefault="00785923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Pr="00A05C10" w:rsidRDefault="00B55ECD" w:rsidP="00B55ECD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 w:rsidRPr="00A05C10">
        <w:rPr>
          <w:rFonts w:ascii="Times New Roman" w:hAnsi="Times New Roman" w:cs="Times New Roman"/>
        </w:rPr>
        <w:t>Жалба је благовремена, допуштена и изјављена од овлашћен</w:t>
      </w:r>
      <w:r w:rsidR="00200AE9">
        <w:rPr>
          <w:rFonts w:ascii="Times New Roman" w:hAnsi="Times New Roman" w:cs="Times New Roman"/>
        </w:rPr>
        <w:t xml:space="preserve">ог </w:t>
      </w:r>
      <w:r w:rsidRPr="00A05C10">
        <w:rPr>
          <w:rFonts w:ascii="Times New Roman" w:hAnsi="Times New Roman" w:cs="Times New Roman"/>
        </w:rPr>
        <w:t>лица</w:t>
      </w:r>
    </w:p>
    <w:p w:rsidR="00B55ECD" w:rsidRPr="00A05C10" w:rsidRDefault="00B55ECD" w:rsidP="001530AA">
      <w:pPr>
        <w:pStyle w:val="NoSpacing"/>
        <w:jc w:val="both"/>
        <w:rPr>
          <w:rFonts w:ascii="Times New Roman" w:hAnsi="Times New Roman" w:cs="Times New Roman"/>
        </w:rPr>
      </w:pPr>
    </w:p>
    <w:p w:rsidR="00B55ECD" w:rsidRDefault="00B55ECD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>Жалба је основана.</w:t>
      </w:r>
    </w:p>
    <w:p w:rsidR="0088248B" w:rsidRPr="0088248B" w:rsidRDefault="0088248B" w:rsidP="001530AA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671FC7" w:rsidP="00671FC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  <w:b/>
        </w:rPr>
        <w:t>Одлук</w:t>
      </w:r>
      <w:r w:rsidR="000358D3">
        <w:rPr>
          <w:rFonts w:ascii="Times New Roman" w:hAnsi="Times New Roman" w:cs="Times New Roman"/>
          <w:b/>
        </w:rPr>
        <w:t>а</w:t>
      </w:r>
      <w:r w:rsidRPr="00A05C10">
        <w:rPr>
          <w:rFonts w:ascii="Times New Roman" w:hAnsi="Times New Roman" w:cs="Times New Roman"/>
          <w:b/>
        </w:rPr>
        <w:t xml:space="preserve"> о </w:t>
      </w:r>
      <w:r w:rsidR="000358D3">
        <w:rPr>
          <w:rFonts w:ascii="Times New Roman" w:hAnsi="Times New Roman" w:cs="Times New Roman"/>
          <w:b/>
        </w:rPr>
        <w:t xml:space="preserve">финансијској подршци породици </w:t>
      </w:r>
      <w:r w:rsidRPr="00A05C10">
        <w:rPr>
          <w:rFonts w:ascii="Times New Roman" w:hAnsi="Times New Roman" w:cs="Times New Roman"/>
        </w:rPr>
        <w:t>( „ Службенилист града Ниша“, бр.</w:t>
      </w:r>
      <w:r w:rsidR="000358D3">
        <w:rPr>
          <w:rFonts w:ascii="Times New Roman" w:hAnsi="Times New Roman" w:cs="Times New Roman"/>
        </w:rPr>
        <w:t>67</w:t>
      </w:r>
      <w:r w:rsidRPr="00A05C10">
        <w:rPr>
          <w:rFonts w:ascii="Times New Roman" w:hAnsi="Times New Roman" w:cs="Times New Roman"/>
        </w:rPr>
        <w:t>/20</w:t>
      </w:r>
      <w:r w:rsidR="000358D3">
        <w:rPr>
          <w:rFonts w:ascii="Times New Roman" w:hAnsi="Times New Roman" w:cs="Times New Roman"/>
        </w:rPr>
        <w:t>02,</w:t>
      </w:r>
      <w:r w:rsidR="00885512">
        <w:rPr>
          <w:rFonts w:ascii="Times New Roman" w:hAnsi="Times New Roman" w:cs="Times New Roman"/>
        </w:rPr>
        <w:t xml:space="preserve"> 57/2005, 63/2017 и </w:t>
      </w:r>
      <w:r w:rsidR="000358D3">
        <w:rPr>
          <w:rFonts w:ascii="Times New Roman" w:hAnsi="Times New Roman" w:cs="Times New Roman"/>
        </w:rPr>
        <w:t>23/2018</w:t>
      </w:r>
      <w:r w:rsidRPr="00A05C10">
        <w:rPr>
          <w:rFonts w:ascii="Times New Roman" w:hAnsi="Times New Roman" w:cs="Times New Roman"/>
        </w:rPr>
        <w:t>) прописано је:</w:t>
      </w:r>
    </w:p>
    <w:p w:rsidR="00671FC7" w:rsidRDefault="00671FC7" w:rsidP="00671FC7">
      <w:pPr>
        <w:pStyle w:val="NoSpacing"/>
        <w:jc w:val="both"/>
        <w:rPr>
          <w:rFonts w:ascii="Times New Roman" w:hAnsi="Times New Roman" w:cs="Times New Roman"/>
          <w:i/>
        </w:rPr>
      </w:pPr>
      <w:r w:rsidRPr="00A05C10">
        <w:rPr>
          <w:rFonts w:ascii="Times New Roman" w:hAnsi="Times New Roman" w:cs="Times New Roman"/>
        </w:rPr>
        <w:tab/>
        <w:t xml:space="preserve">члан </w:t>
      </w:r>
      <w:r w:rsidR="00885512">
        <w:rPr>
          <w:rFonts w:ascii="Times New Roman" w:hAnsi="Times New Roman" w:cs="Times New Roman"/>
        </w:rPr>
        <w:t>2</w:t>
      </w:r>
      <w:r w:rsidRPr="00A05C10">
        <w:rPr>
          <w:rFonts w:ascii="Times New Roman" w:hAnsi="Times New Roman" w:cs="Times New Roman"/>
        </w:rPr>
        <w:t xml:space="preserve">: „ </w:t>
      </w:r>
      <w:r w:rsidR="00851D0F">
        <w:rPr>
          <w:rFonts w:ascii="Times New Roman" w:hAnsi="Times New Roman" w:cs="Times New Roman"/>
          <w:i/>
        </w:rPr>
        <w:t>Родитељски додатак остварује мајка за свако рођено дете</w:t>
      </w:r>
      <w:r w:rsidRPr="00A05C10">
        <w:rPr>
          <w:rFonts w:ascii="Times New Roman" w:hAnsi="Times New Roman" w:cs="Times New Roman"/>
          <w:i/>
        </w:rPr>
        <w:t>“.</w:t>
      </w:r>
    </w:p>
    <w:p w:rsidR="0088248B" w:rsidRDefault="0088248B" w:rsidP="0088248B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ч</w:t>
      </w:r>
      <w:r w:rsidR="00671FC7" w:rsidRPr="00A05C10">
        <w:rPr>
          <w:rFonts w:ascii="Times New Roman" w:hAnsi="Times New Roman" w:cs="Times New Roman"/>
        </w:rPr>
        <w:t xml:space="preserve">лан </w:t>
      </w:r>
      <w:r w:rsidR="00851D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51D0F">
        <w:rPr>
          <w:rFonts w:ascii="Times New Roman" w:hAnsi="Times New Roman" w:cs="Times New Roman"/>
        </w:rPr>
        <w:t xml:space="preserve"> став</w:t>
      </w:r>
      <w:r>
        <w:rPr>
          <w:rFonts w:ascii="Times New Roman" w:hAnsi="Times New Roman" w:cs="Times New Roman"/>
        </w:rPr>
        <w:t xml:space="preserve"> 1.: </w:t>
      </w:r>
      <w:r w:rsidR="00851D0F" w:rsidRPr="0088248B">
        <w:rPr>
          <w:rFonts w:ascii="Times New Roman" w:hAnsi="Times New Roman" w:cs="Times New Roman"/>
          <w:i/>
        </w:rPr>
        <w:t xml:space="preserve">Право из члана 2. </w:t>
      </w:r>
      <w:r w:rsidRPr="0088248B">
        <w:rPr>
          <w:rFonts w:ascii="Times New Roman" w:hAnsi="Times New Roman" w:cs="Times New Roman"/>
          <w:i/>
        </w:rPr>
        <w:t>и</w:t>
      </w:r>
      <w:r w:rsidR="00851D0F" w:rsidRPr="0088248B">
        <w:rPr>
          <w:rFonts w:ascii="Times New Roman" w:hAnsi="Times New Roman" w:cs="Times New Roman"/>
          <w:i/>
        </w:rPr>
        <w:t xml:space="preserve"> 4. </w:t>
      </w:r>
      <w:r w:rsidRPr="0088248B">
        <w:rPr>
          <w:rFonts w:ascii="Times New Roman" w:hAnsi="Times New Roman" w:cs="Times New Roman"/>
          <w:i/>
        </w:rPr>
        <w:t>о</w:t>
      </w:r>
      <w:r w:rsidR="00851D0F" w:rsidRPr="0088248B">
        <w:rPr>
          <w:rFonts w:ascii="Times New Roman" w:hAnsi="Times New Roman" w:cs="Times New Roman"/>
          <w:i/>
        </w:rPr>
        <w:t xml:space="preserve">ве </w:t>
      </w:r>
      <w:r w:rsidRPr="0088248B">
        <w:rPr>
          <w:rFonts w:ascii="Times New Roman" w:hAnsi="Times New Roman" w:cs="Times New Roman"/>
          <w:i/>
        </w:rPr>
        <w:t xml:space="preserve">одлуке остварује мајка </w:t>
      </w:r>
      <w:r w:rsidR="00851D0F" w:rsidRPr="0088248B">
        <w:rPr>
          <w:rFonts w:ascii="Times New Roman" w:hAnsi="Times New Roman" w:cs="Times New Roman"/>
          <w:i/>
        </w:rPr>
        <w:t xml:space="preserve">под условом да има </w:t>
      </w:r>
    </w:p>
    <w:p w:rsidR="00671FC7" w:rsidRDefault="00851D0F" w:rsidP="0088248B">
      <w:pPr>
        <w:pStyle w:val="NoSpacing"/>
        <w:rPr>
          <w:rFonts w:ascii="Times New Roman" w:hAnsi="Times New Roman" w:cs="Times New Roman"/>
          <w:i/>
        </w:rPr>
      </w:pPr>
      <w:r w:rsidRPr="0088248B">
        <w:rPr>
          <w:rFonts w:ascii="Times New Roman" w:hAnsi="Times New Roman" w:cs="Times New Roman"/>
          <w:i/>
        </w:rPr>
        <w:t xml:space="preserve">пребивалиште на подручју општине Гаџин Хан у трајању </w:t>
      </w:r>
      <w:r w:rsidR="0088248B" w:rsidRPr="0088248B">
        <w:rPr>
          <w:rFonts w:ascii="Times New Roman" w:hAnsi="Times New Roman" w:cs="Times New Roman"/>
          <w:i/>
        </w:rPr>
        <w:t xml:space="preserve">од </w:t>
      </w:r>
      <w:r w:rsidRPr="0088248B">
        <w:rPr>
          <w:rFonts w:ascii="Times New Roman" w:hAnsi="Times New Roman" w:cs="Times New Roman"/>
          <w:b/>
          <w:i/>
        </w:rPr>
        <w:t xml:space="preserve">најмање </w:t>
      </w:r>
      <w:r w:rsidR="0088248B" w:rsidRPr="0088248B">
        <w:rPr>
          <w:rFonts w:ascii="Times New Roman" w:hAnsi="Times New Roman" w:cs="Times New Roman"/>
          <w:b/>
          <w:i/>
        </w:rPr>
        <w:t xml:space="preserve">шест месеци пре рођења детета </w:t>
      </w:r>
      <w:r w:rsidR="0088248B" w:rsidRPr="0088248B">
        <w:rPr>
          <w:rFonts w:ascii="Times New Roman" w:hAnsi="Times New Roman" w:cs="Times New Roman"/>
          <w:i/>
        </w:rPr>
        <w:t>и да непосредно брине о свом дтету за које је поднела захтев“</w:t>
      </w:r>
      <w:r w:rsidR="0088248B">
        <w:rPr>
          <w:rFonts w:ascii="Times New Roman" w:hAnsi="Times New Roman" w:cs="Times New Roman"/>
          <w:i/>
        </w:rPr>
        <w:t>.</w:t>
      </w:r>
    </w:p>
    <w:p w:rsidR="008E56E4" w:rsidRPr="0088248B" w:rsidRDefault="008E56E4" w:rsidP="0088248B">
      <w:pPr>
        <w:pStyle w:val="NoSpacing"/>
        <w:rPr>
          <w:rFonts w:ascii="Times New Roman" w:hAnsi="Times New Roman" w:cs="Times New Roman"/>
          <w:i/>
        </w:rPr>
      </w:pPr>
    </w:p>
    <w:p w:rsidR="00671FC7" w:rsidRDefault="00671FC7" w:rsidP="0088248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r w:rsidR="0088248B">
        <w:rPr>
          <w:rFonts w:ascii="Times New Roman" w:hAnsi="Times New Roman" w:cs="Times New Roman"/>
        </w:rPr>
        <w:t>Правилно је првостепени орган утврдио да жали</w:t>
      </w:r>
      <w:r w:rsidR="008E56E4">
        <w:rPr>
          <w:rFonts w:ascii="Times New Roman" w:hAnsi="Times New Roman" w:cs="Times New Roman"/>
        </w:rPr>
        <w:t>ља</w:t>
      </w:r>
      <w:r w:rsidR="007E3385">
        <w:rPr>
          <w:rFonts w:ascii="Times New Roman" w:hAnsi="Times New Roman" w:cs="Times New Roman"/>
        </w:rPr>
        <w:t xml:space="preserve">, мајка </w:t>
      </w:r>
      <w:r w:rsidR="008E56E4">
        <w:rPr>
          <w:rFonts w:ascii="Times New Roman" w:hAnsi="Times New Roman" w:cs="Times New Roman"/>
        </w:rPr>
        <w:t xml:space="preserve">детета </w:t>
      </w:r>
      <w:r w:rsidR="007E3385">
        <w:rPr>
          <w:rFonts w:ascii="Times New Roman" w:hAnsi="Times New Roman" w:cs="Times New Roman"/>
        </w:rPr>
        <w:t>Лидија Филиповић</w:t>
      </w:r>
      <w:r w:rsidR="008E56E4">
        <w:rPr>
          <w:rFonts w:ascii="Times New Roman" w:hAnsi="Times New Roman" w:cs="Times New Roman"/>
        </w:rPr>
        <w:t>,</w:t>
      </w:r>
      <w:r w:rsidR="007E3385">
        <w:rPr>
          <w:rFonts w:ascii="Times New Roman" w:hAnsi="Times New Roman" w:cs="Times New Roman"/>
        </w:rPr>
        <w:t xml:space="preserve"> има пребивалиште на територији општине Гаџин Хан од 26.07.</w:t>
      </w:r>
      <w:r w:rsidR="008E56E4">
        <w:rPr>
          <w:rFonts w:ascii="Times New Roman" w:hAnsi="Times New Roman" w:cs="Times New Roman"/>
        </w:rPr>
        <w:t>2018. године, да је дете Наталија Филипо</w:t>
      </w:r>
      <w:r w:rsidR="007E3385">
        <w:rPr>
          <w:rFonts w:ascii="Times New Roman" w:hAnsi="Times New Roman" w:cs="Times New Roman"/>
        </w:rPr>
        <w:t>вић рођена 16.10.2018. године</w:t>
      </w:r>
      <w:r w:rsidR="009E514C">
        <w:rPr>
          <w:rFonts w:ascii="Times New Roman" w:hAnsi="Times New Roman" w:cs="Times New Roman"/>
        </w:rPr>
        <w:t xml:space="preserve"> и да је према редоследу рођења мајци другорођено дете</w:t>
      </w:r>
      <w:r w:rsidR="007E3385">
        <w:rPr>
          <w:rFonts w:ascii="Times New Roman" w:hAnsi="Times New Roman" w:cs="Times New Roman"/>
        </w:rPr>
        <w:t xml:space="preserve">, да </w:t>
      </w:r>
      <w:r w:rsidR="007E3385">
        <w:rPr>
          <w:rFonts w:ascii="Times New Roman" w:hAnsi="Times New Roman" w:cs="Times New Roman"/>
        </w:rPr>
        <w:lastRenderedPageBreak/>
        <w:t>мајка непосредно брине о детету, као и да мајка</w:t>
      </w:r>
      <w:r w:rsidR="009E514C">
        <w:rPr>
          <w:rFonts w:ascii="Times New Roman" w:hAnsi="Times New Roman" w:cs="Times New Roman"/>
        </w:rPr>
        <w:t>,</w:t>
      </w:r>
      <w:r w:rsidR="007E3385">
        <w:rPr>
          <w:rFonts w:ascii="Times New Roman" w:hAnsi="Times New Roman" w:cs="Times New Roman"/>
        </w:rPr>
        <w:t xml:space="preserve"> Лидија Филиповић</w:t>
      </w:r>
      <w:r w:rsidR="009E514C">
        <w:rPr>
          <w:rFonts w:ascii="Times New Roman" w:hAnsi="Times New Roman" w:cs="Times New Roman"/>
        </w:rPr>
        <w:t>,</w:t>
      </w:r>
      <w:r w:rsidR="007E3385">
        <w:rPr>
          <w:rFonts w:ascii="Times New Roman" w:hAnsi="Times New Roman" w:cs="Times New Roman"/>
        </w:rPr>
        <w:t xml:space="preserve"> нема пребивалиште од најмање 6 месеци </w:t>
      </w:r>
      <w:r w:rsidR="008E56E4">
        <w:rPr>
          <w:rFonts w:ascii="Times New Roman" w:hAnsi="Times New Roman" w:cs="Times New Roman"/>
        </w:rPr>
        <w:t>пре</w:t>
      </w:r>
      <w:r w:rsidR="007E3385">
        <w:rPr>
          <w:rFonts w:ascii="Times New Roman" w:hAnsi="Times New Roman" w:cs="Times New Roman"/>
        </w:rPr>
        <w:t xml:space="preserve"> рођења детета.</w:t>
      </w:r>
    </w:p>
    <w:p w:rsidR="00963657" w:rsidRDefault="007E3385" w:rsidP="009E514C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Жали</w:t>
      </w:r>
      <w:r w:rsidR="008E56E4">
        <w:rPr>
          <w:rFonts w:ascii="Times New Roman" w:hAnsi="Times New Roman" w:cs="Times New Roman"/>
        </w:rPr>
        <w:t>ља</w:t>
      </w:r>
      <w:r>
        <w:rPr>
          <w:rFonts w:ascii="Times New Roman" w:hAnsi="Times New Roman" w:cs="Times New Roman"/>
        </w:rPr>
        <w:t xml:space="preserve"> је у жалбеном поступку уз жалбу </w:t>
      </w:r>
      <w:r w:rsidR="008E56E4">
        <w:rPr>
          <w:rFonts w:ascii="Times New Roman" w:hAnsi="Times New Roman" w:cs="Times New Roman"/>
        </w:rPr>
        <w:t>приложила</w:t>
      </w:r>
      <w:r>
        <w:rPr>
          <w:rFonts w:ascii="Times New Roman" w:hAnsi="Times New Roman" w:cs="Times New Roman"/>
        </w:rPr>
        <w:t xml:space="preserve"> </w:t>
      </w:r>
      <w:r w:rsidR="008E56E4">
        <w:rPr>
          <w:rFonts w:ascii="Times New Roman" w:hAnsi="Times New Roman" w:cs="Times New Roman"/>
        </w:rPr>
        <w:t>нови</w:t>
      </w:r>
      <w:r>
        <w:rPr>
          <w:rFonts w:ascii="Times New Roman" w:hAnsi="Times New Roman" w:cs="Times New Roman"/>
        </w:rPr>
        <w:t xml:space="preserve"> доказ, изјаву два сведока, који доказује пребивалиште мајке на територији општине Гаџин Хан дуже од 6 месеци у односу на месец рођења детета. </w:t>
      </w:r>
    </w:p>
    <w:p w:rsidR="009E514C" w:rsidRPr="00A05C10" w:rsidRDefault="009E514C" w:rsidP="00671FC7">
      <w:pPr>
        <w:pStyle w:val="NoSpacing"/>
        <w:jc w:val="both"/>
        <w:rPr>
          <w:rFonts w:ascii="Times New Roman" w:hAnsi="Times New Roman" w:cs="Times New Roman"/>
        </w:rPr>
      </w:pPr>
    </w:p>
    <w:p w:rsidR="00A05C10" w:rsidRDefault="00B55ECD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</w:r>
      <w:r w:rsidR="00671FC7" w:rsidRPr="00A05C10">
        <w:rPr>
          <w:rFonts w:ascii="Times New Roman" w:hAnsi="Times New Roman" w:cs="Times New Roman"/>
        </w:rPr>
        <w:t xml:space="preserve">Стога ће првостпени орган у поновном поступку </w:t>
      </w:r>
      <w:r w:rsidRPr="00A05C10">
        <w:rPr>
          <w:rFonts w:ascii="Times New Roman" w:hAnsi="Times New Roman" w:cs="Times New Roman"/>
        </w:rPr>
        <w:t xml:space="preserve">правилно и потпуно утврди чињенично стање, тако што ће </w:t>
      </w:r>
      <w:r w:rsidR="00200AE9">
        <w:rPr>
          <w:rFonts w:ascii="Times New Roman" w:hAnsi="Times New Roman" w:cs="Times New Roman"/>
        </w:rPr>
        <w:t xml:space="preserve">ценећи доказе сваког појединачно и свих заједно оценити и доказ - изјава </w:t>
      </w:r>
      <w:r w:rsidR="008E56E4">
        <w:rPr>
          <w:rFonts w:ascii="Times New Roman" w:hAnsi="Times New Roman" w:cs="Times New Roman"/>
        </w:rPr>
        <w:t>два</w:t>
      </w:r>
      <w:r w:rsidR="00200AE9">
        <w:rPr>
          <w:rFonts w:ascii="Times New Roman" w:hAnsi="Times New Roman" w:cs="Times New Roman"/>
        </w:rPr>
        <w:t xml:space="preserve"> сведока о чињеници од када жали</w:t>
      </w:r>
      <w:r w:rsidR="009E514C">
        <w:rPr>
          <w:rFonts w:ascii="Times New Roman" w:hAnsi="Times New Roman" w:cs="Times New Roman"/>
        </w:rPr>
        <w:t>ља</w:t>
      </w:r>
      <w:r w:rsidR="00200AE9">
        <w:rPr>
          <w:rFonts w:ascii="Times New Roman" w:hAnsi="Times New Roman" w:cs="Times New Roman"/>
        </w:rPr>
        <w:t xml:space="preserve"> живи са свој</w:t>
      </w:r>
      <w:r w:rsidR="008E56E4">
        <w:rPr>
          <w:rFonts w:ascii="Times New Roman" w:hAnsi="Times New Roman" w:cs="Times New Roman"/>
        </w:rPr>
        <w:t xml:space="preserve">им супругом на наведеној адреси, односно од када је наведено место фактички њено пребивалиште </w:t>
      </w:r>
      <w:r w:rsidR="00200AE9">
        <w:rPr>
          <w:rFonts w:ascii="Times New Roman" w:hAnsi="Times New Roman" w:cs="Times New Roman"/>
        </w:rPr>
        <w:t xml:space="preserve">и </w:t>
      </w:r>
      <w:r w:rsidR="000358D3">
        <w:rPr>
          <w:rFonts w:ascii="Times New Roman" w:hAnsi="Times New Roman" w:cs="Times New Roman"/>
        </w:rPr>
        <w:t xml:space="preserve">на основу тага </w:t>
      </w:r>
      <w:r w:rsidR="00EA13C8" w:rsidRPr="00A05C10">
        <w:rPr>
          <w:rFonts w:ascii="Times New Roman" w:hAnsi="Times New Roman" w:cs="Times New Roman"/>
        </w:rPr>
        <w:t>доне</w:t>
      </w:r>
      <w:r w:rsidR="000358D3">
        <w:rPr>
          <w:rFonts w:ascii="Times New Roman" w:hAnsi="Times New Roman" w:cs="Times New Roman"/>
        </w:rPr>
        <w:t>ти</w:t>
      </w:r>
      <w:r w:rsidR="00EA13C8" w:rsidRPr="00A05C10">
        <w:rPr>
          <w:rFonts w:ascii="Times New Roman" w:hAnsi="Times New Roman" w:cs="Times New Roman"/>
        </w:rPr>
        <w:t xml:space="preserve"> </w:t>
      </w:r>
      <w:r w:rsidR="00963657" w:rsidRPr="00A05C10">
        <w:rPr>
          <w:rFonts w:ascii="Times New Roman" w:hAnsi="Times New Roman" w:cs="Times New Roman"/>
        </w:rPr>
        <w:t>правилну и на закону засновану одлуку.</w:t>
      </w:r>
    </w:p>
    <w:p w:rsidR="009E514C" w:rsidRPr="009E514C" w:rsidRDefault="009E514C" w:rsidP="001530AA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963657" w:rsidP="001530AA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ab/>
        <w:t xml:space="preserve">У складу са овлашћењим из члана </w:t>
      </w:r>
      <w:r w:rsidR="000358D3">
        <w:rPr>
          <w:rFonts w:ascii="Times New Roman" w:hAnsi="Times New Roman" w:cs="Times New Roman"/>
        </w:rPr>
        <w:t>171</w:t>
      </w:r>
      <w:r w:rsidR="00201CFB" w:rsidRPr="00A05C10">
        <w:rPr>
          <w:rFonts w:ascii="Times New Roman" w:hAnsi="Times New Roman" w:cs="Times New Roman"/>
        </w:rPr>
        <w:t xml:space="preserve">. </w:t>
      </w:r>
      <w:r w:rsidRPr="00A05C10">
        <w:rPr>
          <w:rFonts w:ascii="Times New Roman" w:hAnsi="Times New Roman" w:cs="Times New Roman"/>
        </w:rPr>
        <w:t>Закона о општем управном поступку донета је одлука као у изреци.</w:t>
      </w:r>
    </w:p>
    <w:p w:rsidR="00201CFB" w:rsidRPr="00A05C10" w:rsidRDefault="00201CFB" w:rsidP="00201CFB">
      <w:pPr>
        <w:pStyle w:val="normal0"/>
        <w:ind w:firstLine="72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Против овог решења може се покренути управни спор у року од 30 дана од дана пријема решења.</w:t>
      </w: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број:</w:t>
      </w:r>
      <w:r w:rsidRPr="00A05C10">
        <w:rPr>
          <w:rFonts w:ascii="Times New Roman" w:hAnsi="Times New Roman" w:cs="Times New Roman"/>
          <w:lang w:val="sr-Cyrl-CS"/>
        </w:rPr>
        <w:t>06-</w:t>
      </w:r>
      <w:r w:rsidR="000358D3">
        <w:rPr>
          <w:rFonts w:ascii="Times New Roman" w:hAnsi="Times New Roman" w:cs="Times New Roman"/>
          <w:lang w:val="sr-Cyrl-CS"/>
        </w:rPr>
        <w:t>183</w:t>
      </w:r>
      <w:r w:rsidRPr="00A05C10">
        <w:rPr>
          <w:rFonts w:ascii="Times New Roman" w:hAnsi="Times New Roman" w:cs="Times New Roman"/>
          <w:lang w:val="sr-Cyrl-CS"/>
        </w:rPr>
        <w:t>-</w:t>
      </w:r>
      <w:r w:rsidR="000358D3">
        <w:rPr>
          <w:rFonts w:ascii="Times New Roman" w:hAnsi="Times New Roman" w:cs="Times New Roman"/>
          <w:lang w:val="sr-Cyrl-CS"/>
        </w:rPr>
        <w:t>674</w:t>
      </w:r>
      <w:r w:rsidRPr="00A05C10">
        <w:rPr>
          <w:rFonts w:ascii="Times New Roman" w:hAnsi="Times New Roman" w:cs="Times New Roman"/>
          <w:lang w:val="sr-Cyrl-CS"/>
        </w:rPr>
        <w:t>/1</w:t>
      </w:r>
      <w:r w:rsidR="000358D3">
        <w:rPr>
          <w:rFonts w:ascii="Times New Roman" w:hAnsi="Times New Roman" w:cs="Times New Roman"/>
          <w:lang w:val="sr-Cyrl-CS"/>
        </w:rPr>
        <w:t>8</w:t>
      </w:r>
      <w:r w:rsidRPr="00A05C10">
        <w:rPr>
          <w:rFonts w:ascii="Times New Roman" w:hAnsi="Times New Roman" w:cs="Times New Roman"/>
          <w:lang w:val="sr-Cyrl-CS"/>
        </w:rPr>
        <w:t>-</w:t>
      </w:r>
      <w:r w:rsidRPr="00A05C10">
        <w:rPr>
          <w:rFonts w:ascii="Times New Roman" w:hAnsi="Times New Roman" w:cs="Times New Roman"/>
          <w:lang w:val="sr-Latn-CS"/>
        </w:rPr>
        <w:t>III</w:t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  <w:r w:rsidRPr="00A05C10">
        <w:rPr>
          <w:rFonts w:ascii="Times New Roman" w:hAnsi="Times New Roman" w:cs="Times New Roman"/>
        </w:rPr>
        <w:tab/>
      </w:r>
    </w:p>
    <w:p w:rsidR="00201CFB" w:rsidRPr="00A05C10" w:rsidRDefault="003F37AF" w:rsidP="00201CF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Гаџином Хану дана</w:t>
      </w:r>
      <w:r w:rsidR="00201CFB" w:rsidRPr="00A05C10">
        <w:rPr>
          <w:rFonts w:ascii="Times New Roman" w:hAnsi="Times New Roman" w:cs="Times New Roman"/>
        </w:rPr>
        <w:t xml:space="preserve"> 2</w:t>
      </w:r>
      <w:r w:rsidR="000358D3">
        <w:rPr>
          <w:rFonts w:ascii="Times New Roman" w:hAnsi="Times New Roman" w:cs="Times New Roman"/>
        </w:rPr>
        <w:t>6</w:t>
      </w:r>
      <w:r w:rsidR="00201CFB" w:rsidRPr="00A05C10">
        <w:rPr>
          <w:rFonts w:ascii="Times New Roman" w:hAnsi="Times New Roman" w:cs="Times New Roman"/>
        </w:rPr>
        <w:t>. фебруара 201</w:t>
      </w:r>
      <w:r w:rsidR="000358D3">
        <w:rPr>
          <w:rFonts w:ascii="Times New Roman" w:hAnsi="Times New Roman" w:cs="Times New Roman"/>
        </w:rPr>
        <w:t>9</w:t>
      </w:r>
      <w:r w:rsidR="00201CFB" w:rsidRPr="00A05C10">
        <w:rPr>
          <w:rFonts w:ascii="Times New Roman" w:hAnsi="Times New Roman" w:cs="Times New Roman"/>
        </w:rPr>
        <w:t>. године</w:t>
      </w:r>
      <w:r w:rsidR="00201CFB" w:rsidRPr="00A05C10">
        <w:rPr>
          <w:rFonts w:ascii="Times New Roman" w:hAnsi="Times New Roman" w:cs="Times New Roman"/>
        </w:rPr>
        <w:tab/>
      </w: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A05C10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201CFB" w:rsidRPr="00A05C10" w:rsidRDefault="00201CFB" w:rsidP="00201CF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201CFB" w:rsidRPr="00A05C10" w:rsidRDefault="00201CFB" w:rsidP="00201CFB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A05C10">
        <w:rPr>
          <w:rFonts w:ascii="Times New Roman" w:hAnsi="Times New Roman" w:cs="Times New Roman"/>
          <w:lang w:val="sr-Cyrl-CS"/>
        </w:rPr>
        <w:tab/>
        <w:t>ПРЕДСЕДНИК</w:t>
      </w:r>
    </w:p>
    <w:p w:rsidR="00201CFB" w:rsidRPr="00A05C10" w:rsidRDefault="00201CFB" w:rsidP="00201CFB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A05C10">
        <w:rPr>
          <w:rFonts w:ascii="Times New Roman" w:hAnsi="Times New Roman" w:cs="Times New Roman"/>
        </w:rPr>
        <w:t>Саша Ђорђевић</w:t>
      </w:r>
    </w:p>
    <w:p w:rsidR="00201CFB" w:rsidRPr="00A05C10" w:rsidRDefault="00201CFB" w:rsidP="00201CFB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201CFB" w:rsidRPr="00A05C10" w:rsidRDefault="00201CFB" w:rsidP="00201CFB">
      <w:pPr>
        <w:pStyle w:val="NoSpacing"/>
        <w:jc w:val="both"/>
        <w:rPr>
          <w:rFonts w:ascii="Times New Roman" w:hAnsi="Times New Roman" w:cs="Times New Roman"/>
        </w:rPr>
      </w:pPr>
    </w:p>
    <w:p w:rsidR="00671FC7" w:rsidRPr="00A05C10" w:rsidRDefault="00671FC7" w:rsidP="001530AA">
      <w:pPr>
        <w:pStyle w:val="NoSpacing"/>
        <w:jc w:val="both"/>
        <w:rPr>
          <w:rFonts w:ascii="Times New Roman" w:hAnsi="Times New Roman" w:cs="Times New Roman"/>
        </w:rPr>
      </w:pPr>
    </w:p>
    <w:sectPr w:rsidR="00671FC7" w:rsidRPr="00A05C10" w:rsidSect="00A05C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22" w:rsidRDefault="00713722" w:rsidP="00AF115F">
      <w:pPr>
        <w:spacing w:after="0" w:line="240" w:lineRule="auto"/>
      </w:pPr>
      <w:r>
        <w:separator/>
      </w:r>
    </w:p>
  </w:endnote>
  <w:endnote w:type="continuationSeparator" w:id="1">
    <w:p w:rsidR="00713722" w:rsidRDefault="00713722" w:rsidP="00AF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22" w:rsidRDefault="00713722" w:rsidP="00AF115F">
      <w:pPr>
        <w:spacing w:after="0" w:line="240" w:lineRule="auto"/>
      </w:pPr>
      <w:r>
        <w:separator/>
      </w:r>
    </w:p>
  </w:footnote>
  <w:footnote w:type="continuationSeparator" w:id="1">
    <w:p w:rsidR="00713722" w:rsidRDefault="00713722" w:rsidP="00AF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F38"/>
    <w:multiLevelType w:val="hybridMultilevel"/>
    <w:tmpl w:val="2542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3D"/>
    <w:rsid w:val="000358D3"/>
    <w:rsid w:val="000556C8"/>
    <w:rsid w:val="00091610"/>
    <w:rsid w:val="000A58E0"/>
    <w:rsid w:val="000C72FC"/>
    <w:rsid w:val="000F7CFF"/>
    <w:rsid w:val="00101EE7"/>
    <w:rsid w:val="00114C04"/>
    <w:rsid w:val="001530AA"/>
    <w:rsid w:val="00172BE7"/>
    <w:rsid w:val="001B3204"/>
    <w:rsid w:val="001B445A"/>
    <w:rsid w:val="001C27F4"/>
    <w:rsid w:val="001E18ED"/>
    <w:rsid w:val="001F731E"/>
    <w:rsid w:val="00200AE9"/>
    <w:rsid w:val="00201276"/>
    <w:rsid w:val="00201CFB"/>
    <w:rsid w:val="002053BC"/>
    <w:rsid w:val="002309E0"/>
    <w:rsid w:val="002831CA"/>
    <w:rsid w:val="002B4730"/>
    <w:rsid w:val="002E1206"/>
    <w:rsid w:val="002F25E0"/>
    <w:rsid w:val="00335DA7"/>
    <w:rsid w:val="00340C11"/>
    <w:rsid w:val="0038082A"/>
    <w:rsid w:val="0038754E"/>
    <w:rsid w:val="00390ACD"/>
    <w:rsid w:val="003B08F8"/>
    <w:rsid w:val="003C2AFC"/>
    <w:rsid w:val="003E5114"/>
    <w:rsid w:val="003F37AF"/>
    <w:rsid w:val="0040530E"/>
    <w:rsid w:val="00450B9C"/>
    <w:rsid w:val="00463DB6"/>
    <w:rsid w:val="00483D64"/>
    <w:rsid w:val="004D43BC"/>
    <w:rsid w:val="004F52B5"/>
    <w:rsid w:val="005331B0"/>
    <w:rsid w:val="00546AFF"/>
    <w:rsid w:val="005C0C88"/>
    <w:rsid w:val="005E0AAD"/>
    <w:rsid w:val="00602EF7"/>
    <w:rsid w:val="006133A6"/>
    <w:rsid w:val="0063745C"/>
    <w:rsid w:val="006532DF"/>
    <w:rsid w:val="00657AF8"/>
    <w:rsid w:val="00660D7B"/>
    <w:rsid w:val="00671FB2"/>
    <w:rsid w:val="00671FC7"/>
    <w:rsid w:val="006918FE"/>
    <w:rsid w:val="00697F93"/>
    <w:rsid w:val="00702C8E"/>
    <w:rsid w:val="00705493"/>
    <w:rsid w:val="00713722"/>
    <w:rsid w:val="007149A9"/>
    <w:rsid w:val="00716CD7"/>
    <w:rsid w:val="00770EAB"/>
    <w:rsid w:val="00785923"/>
    <w:rsid w:val="0079027E"/>
    <w:rsid w:val="007A2109"/>
    <w:rsid w:val="007E3385"/>
    <w:rsid w:val="00803FDB"/>
    <w:rsid w:val="00834C75"/>
    <w:rsid w:val="00851D0F"/>
    <w:rsid w:val="00857EC2"/>
    <w:rsid w:val="0088248B"/>
    <w:rsid w:val="00885512"/>
    <w:rsid w:val="00892AB7"/>
    <w:rsid w:val="008A5218"/>
    <w:rsid w:val="008D2433"/>
    <w:rsid w:val="008D47E7"/>
    <w:rsid w:val="008E56E4"/>
    <w:rsid w:val="00963657"/>
    <w:rsid w:val="0096766D"/>
    <w:rsid w:val="00972879"/>
    <w:rsid w:val="009D1E23"/>
    <w:rsid w:val="009D270F"/>
    <w:rsid w:val="009E514C"/>
    <w:rsid w:val="009F1431"/>
    <w:rsid w:val="00A045A8"/>
    <w:rsid w:val="00A05C10"/>
    <w:rsid w:val="00A06264"/>
    <w:rsid w:val="00A21502"/>
    <w:rsid w:val="00A35039"/>
    <w:rsid w:val="00A3781B"/>
    <w:rsid w:val="00AB79B4"/>
    <w:rsid w:val="00AF115F"/>
    <w:rsid w:val="00AF632D"/>
    <w:rsid w:val="00B125F4"/>
    <w:rsid w:val="00B42F80"/>
    <w:rsid w:val="00B55ECD"/>
    <w:rsid w:val="00B5776A"/>
    <w:rsid w:val="00B620CC"/>
    <w:rsid w:val="00B804F5"/>
    <w:rsid w:val="00B8781D"/>
    <w:rsid w:val="00BE1B2C"/>
    <w:rsid w:val="00C00A11"/>
    <w:rsid w:val="00C16A09"/>
    <w:rsid w:val="00C823EF"/>
    <w:rsid w:val="00CA3831"/>
    <w:rsid w:val="00CF5D39"/>
    <w:rsid w:val="00CF62A8"/>
    <w:rsid w:val="00D57910"/>
    <w:rsid w:val="00DA3E23"/>
    <w:rsid w:val="00DB48D6"/>
    <w:rsid w:val="00E424F6"/>
    <w:rsid w:val="00E54094"/>
    <w:rsid w:val="00EA13C8"/>
    <w:rsid w:val="00F2633D"/>
    <w:rsid w:val="00F632ED"/>
    <w:rsid w:val="00F83902"/>
    <w:rsid w:val="00FD0FA5"/>
    <w:rsid w:val="00FD7480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0AA"/>
    <w:pPr>
      <w:spacing w:after="0" w:line="240" w:lineRule="auto"/>
    </w:pPr>
  </w:style>
  <w:style w:type="paragraph" w:customStyle="1" w:styleId="clan">
    <w:name w:val="clan"/>
    <w:basedOn w:val="Normal"/>
    <w:rsid w:val="00EA13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A13C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5F"/>
  </w:style>
  <w:style w:type="paragraph" w:styleId="Footer">
    <w:name w:val="footer"/>
    <w:basedOn w:val="Normal"/>
    <w:link w:val="FooterChar"/>
    <w:uiPriority w:val="99"/>
    <w:semiHidden/>
    <w:unhideWhenUsed/>
    <w:rsid w:val="00AF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DE89-4243-4862-8AC7-0B2E4DBF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2</cp:revision>
  <cp:lastPrinted>2019-02-25T11:17:00Z</cp:lastPrinted>
  <dcterms:created xsi:type="dcterms:W3CDTF">2019-02-25T12:25:00Z</dcterms:created>
  <dcterms:modified xsi:type="dcterms:W3CDTF">2019-02-25T12:25:00Z</dcterms:modified>
</cp:coreProperties>
</file>