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20" w:rsidRPr="00862334" w:rsidRDefault="00696FD7">
      <w:pPr>
        <w:rPr>
          <w:rFonts w:ascii="Arial" w:hAnsi="Arial" w:cs="Arial"/>
          <w:sz w:val="22"/>
          <w:szCs w:val="22"/>
          <w:lang w:val="ru-RU"/>
        </w:rPr>
      </w:pP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p>
    <w:p w:rsidR="00B9281F" w:rsidRDefault="00500C12" w:rsidP="0022393A">
      <w:pPr>
        <w:jc w:val="both"/>
        <w:rPr>
          <w:rFonts w:ascii="Arial" w:hAnsi="Arial" w:cs="Arial"/>
          <w:sz w:val="22"/>
          <w:szCs w:val="22"/>
          <w:lang w:val="sr-Cyrl-CS"/>
        </w:rPr>
      </w:pPr>
      <w:r w:rsidRPr="00862334">
        <w:rPr>
          <w:rFonts w:ascii="Arial" w:hAnsi="Arial" w:cs="Arial"/>
          <w:sz w:val="22"/>
          <w:szCs w:val="22"/>
          <w:lang w:val="ru-RU"/>
        </w:rPr>
        <w:t xml:space="preserve">На основу члана </w:t>
      </w:r>
      <w:r w:rsidR="0022393A">
        <w:rPr>
          <w:rFonts w:ascii="Arial" w:hAnsi="Arial" w:cs="Arial"/>
          <w:sz w:val="22"/>
          <w:szCs w:val="22"/>
          <w:lang w:val="sr-Latn-CS"/>
        </w:rPr>
        <w:t>69</w:t>
      </w:r>
      <w:r w:rsidR="00731049" w:rsidRPr="00862334">
        <w:rPr>
          <w:rFonts w:ascii="Arial" w:hAnsi="Arial" w:cs="Arial"/>
          <w:sz w:val="22"/>
          <w:szCs w:val="22"/>
          <w:lang w:val="ru-RU"/>
        </w:rPr>
        <w:t>.</w:t>
      </w:r>
      <w:r w:rsidRPr="00862334">
        <w:rPr>
          <w:rFonts w:ascii="Arial" w:hAnsi="Arial" w:cs="Arial"/>
          <w:sz w:val="22"/>
          <w:szCs w:val="22"/>
          <w:lang w:val="ru-RU"/>
        </w:rPr>
        <w:t xml:space="preserve"> став </w:t>
      </w:r>
      <w:r w:rsidR="00731049" w:rsidRPr="00862334">
        <w:rPr>
          <w:rFonts w:ascii="Arial" w:hAnsi="Arial" w:cs="Arial"/>
          <w:sz w:val="22"/>
          <w:szCs w:val="22"/>
          <w:lang w:val="ru-RU"/>
        </w:rPr>
        <w:t>4.</w:t>
      </w:r>
      <w:r w:rsidRPr="00862334">
        <w:rPr>
          <w:rFonts w:ascii="Arial" w:hAnsi="Arial" w:cs="Arial"/>
          <w:sz w:val="22"/>
          <w:szCs w:val="22"/>
          <w:lang w:val="sr-Cyrl-CS"/>
        </w:rPr>
        <w:t xml:space="preserve"> </w:t>
      </w:r>
      <w:r w:rsidRPr="00862334">
        <w:rPr>
          <w:rFonts w:ascii="Arial" w:hAnsi="Arial" w:cs="Arial"/>
          <w:sz w:val="22"/>
          <w:szCs w:val="22"/>
          <w:lang w:val="ru-RU"/>
        </w:rPr>
        <w:t xml:space="preserve">Закона о буџетском систему (,,Службени гласник РС” бр. </w:t>
      </w:r>
      <w:r w:rsidRPr="00343D81">
        <w:rPr>
          <w:rFonts w:ascii="Arial" w:hAnsi="Arial" w:cs="Arial"/>
          <w:sz w:val="22"/>
          <w:szCs w:val="22"/>
          <w:lang w:val="sr-Cyrl-CS"/>
        </w:rPr>
        <w:t>54/2009</w:t>
      </w:r>
      <w:r w:rsidRPr="00343D81">
        <w:rPr>
          <w:rFonts w:ascii="Arial" w:hAnsi="Arial" w:cs="Arial"/>
          <w:sz w:val="22"/>
          <w:szCs w:val="22"/>
          <w:lang w:val="ru-RU"/>
        </w:rPr>
        <w:t>,73/2010</w:t>
      </w:r>
      <w:r w:rsidRPr="00343D81">
        <w:rPr>
          <w:rFonts w:ascii="Arial" w:hAnsi="Arial" w:cs="Arial"/>
          <w:sz w:val="22"/>
          <w:szCs w:val="22"/>
          <w:lang w:val="sr-Cyrl-CS"/>
        </w:rPr>
        <w:t>,101/2010</w:t>
      </w:r>
      <w:r w:rsidRPr="00343D81">
        <w:rPr>
          <w:rFonts w:ascii="Arial" w:hAnsi="Arial" w:cs="Arial"/>
          <w:sz w:val="22"/>
          <w:szCs w:val="22"/>
          <w:lang w:val="ru-RU"/>
        </w:rPr>
        <w:t>,</w:t>
      </w:r>
      <w:r w:rsidRPr="00343D81">
        <w:rPr>
          <w:rFonts w:ascii="Arial" w:hAnsi="Arial" w:cs="Arial"/>
          <w:sz w:val="22"/>
          <w:szCs w:val="22"/>
          <w:lang w:val="sr-Cyrl-CS"/>
        </w:rPr>
        <w:t>101/2011,93/2012</w:t>
      </w:r>
      <w:r w:rsidR="001469B9" w:rsidRPr="00343D81">
        <w:rPr>
          <w:rFonts w:ascii="Arial" w:hAnsi="Arial" w:cs="Arial"/>
          <w:sz w:val="22"/>
          <w:szCs w:val="22"/>
          <w:lang w:val="sr-Latn-CS"/>
        </w:rPr>
        <w:t>,</w:t>
      </w:r>
      <w:r w:rsidRPr="00343D81">
        <w:rPr>
          <w:rFonts w:ascii="Arial" w:hAnsi="Arial" w:cs="Arial"/>
          <w:sz w:val="22"/>
          <w:szCs w:val="22"/>
          <w:lang w:val="sr-Cyrl-CS"/>
        </w:rPr>
        <w:t>6</w:t>
      </w:r>
      <w:r w:rsidR="00862334" w:rsidRPr="00343D81">
        <w:rPr>
          <w:rFonts w:ascii="Arial" w:hAnsi="Arial" w:cs="Arial"/>
          <w:sz w:val="22"/>
          <w:szCs w:val="22"/>
          <w:lang w:val="sr-Cyrl-CS"/>
        </w:rPr>
        <w:t>2</w:t>
      </w:r>
      <w:r w:rsidRPr="00343D81">
        <w:rPr>
          <w:rFonts w:ascii="Arial" w:hAnsi="Arial" w:cs="Arial"/>
          <w:sz w:val="22"/>
          <w:szCs w:val="22"/>
          <w:lang w:val="sr-Cyrl-CS"/>
        </w:rPr>
        <w:t>/2013</w:t>
      </w:r>
      <w:r w:rsidR="001469B9" w:rsidRPr="00343D81">
        <w:rPr>
          <w:rFonts w:ascii="Arial" w:hAnsi="Arial" w:cs="Arial"/>
          <w:sz w:val="22"/>
          <w:szCs w:val="22"/>
          <w:lang w:val="sr-Latn-CS"/>
        </w:rPr>
        <w:t>,108/2013</w:t>
      </w:r>
      <w:r w:rsidR="0022393A" w:rsidRPr="00343D81">
        <w:rPr>
          <w:rFonts w:ascii="Arial" w:hAnsi="Arial" w:cs="Arial"/>
          <w:sz w:val="22"/>
          <w:szCs w:val="22"/>
          <w:lang w:val="sr-Latn-CS"/>
        </w:rPr>
        <w:t>,</w:t>
      </w:r>
      <w:r w:rsidR="0022393A" w:rsidRPr="00343D81">
        <w:rPr>
          <w:rFonts w:ascii="Arial" w:hAnsi="Arial" w:cs="Arial"/>
          <w:sz w:val="22"/>
          <w:szCs w:val="22"/>
          <w:lang w:val="sr-Cyrl-CS"/>
        </w:rPr>
        <w:t>142/2014</w:t>
      </w:r>
      <w:r w:rsidR="00DF3C2C" w:rsidRPr="00343D81">
        <w:rPr>
          <w:rFonts w:ascii="Arial" w:hAnsi="Arial" w:cs="Arial"/>
          <w:sz w:val="22"/>
          <w:szCs w:val="22"/>
          <w:lang w:val="sr-Cyrl-CS"/>
        </w:rPr>
        <w:t>,68/2015</w:t>
      </w:r>
      <w:r w:rsidR="00B9281F">
        <w:rPr>
          <w:rFonts w:ascii="Arial" w:hAnsi="Arial" w:cs="Arial"/>
          <w:sz w:val="22"/>
          <w:szCs w:val="22"/>
          <w:lang w:val="sr-Cyrl-CS"/>
        </w:rPr>
        <w:t>,</w:t>
      </w:r>
    </w:p>
    <w:p w:rsidR="00500C12" w:rsidRDefault="00B9281F" w:rsidP="0022393A">
      <w:pPr>
        <w:jc w:val="both"/>
        <w:rPr>
          <w:rFonts w:ascii="Arial" w:hAnsi="Arial" w:cs="Arial"/>
          <w:sz w:val="22"/>
          <w:szCs w:val="22"/>
          <w:lang w:val="sr-Cyrl-CS"/>
        </w:rPr>
      </w:pPr>
      <w:r>
        <w:rPr>
          <w:rFonts w:ascii="Arial" w:hAnsi="Arial" w:cs="Arial"/>
          <w:sz w:val="22"/>
          <w:szCs w:val="22"/>
          <w:lang w:val="sr-Cyrl-CS"/>
        </w:rPr>
        <w:t>103/2015,99/2016</w:t>
      </w:r>
      <w:r w:rsidR="003C2DFE">
        <w:rPr>
          <w:rFonts w:ascii="Arial" w:hAnsi="Arial" w:cs="Arial"/>
          <w:sz w:val="22"/>
          <w:szCs w:val="22"/>
          <w:lang w:val="sr-Latn-CS"/>
        </w:rPr>
        <w:t>,113/2017</w:t>
      </w:r>
      <w:r w:rsidR="00C34A0A">
        <w:rPr>
          <w:rFonts w:ascii="Arial" w:hAnsi="Arial" w:cs="Arial"/>
          <w:sz w:val="22"/>
          <w:szCs w:val="22"/>
          <w:lang w:val="sr-Latn-CS"/>
        </w:rPr>
        <w:t xml:space="preserve"> и 95/2018</w:t>
      </w:r>
      <w:r w:rsidR="00500C12" w:rsidRPr="00343D81">
        <w:rPr>
          <w:rFonts w:ascii="Arial" w:hAnsi="Arial" w:cs="Arial"/>
          <w:sz w:val="22"/>
          <w:szCs w:val="22"/>
          <w:lang w:val="ru-RU"/>
        </w:rPr>
        <w:t>)</w:t>
      </w:r>
      <w:r w:rsidR="00500C12" w:rsidRPr="00DF3C2C">
        <w:rPr>
          <w:rFonts w:ascii="Arial" w:hAnsi="Arial" w:cs="Arial"/>
          <w:sz w:val="20"/>
          <w:szCs w:val="20"/>
          <w:lang w:val="ru-RU"/>
        </w:rPr>
        <w:t>,</w:t>
      </w:r>
      <w:r w:rsidR="0094313A">
        <w:rPr>
          <w:rFonts w:ascii="Arial" w:hAnsi="Arial" w:cs="Arial"/>
          <w:sz w:val="22"/>
          <w:szCs w:val="22"/>
          <w:lang w:val="ru-RU"/>
        </w:rPr>
        <w:t xml:space="preserve"> члана</w:t>
      </w:r>
      <w:r w:rsidR="0094313A">
        <w:rPr>
          <w:rFonts w:ascii="Arial" w:hAnsi="Arial" w:cs="Arial"/>
          <w:sz w:val="22"/>
          <w:szCs w:val="22"/>
        </w:rPr>
        <w:t xml:space="preserve"> </w:t>
      </w:r>
      <w:r w:rsidR="00031D49">
        <w:rPr>
          <w:rFonts w:ascii="Arial" w:hAnsi="Arial" w:cs="Arial"/>
          <w:sz w:val="22"/>
          <w:szCs w:val="22"/>
        </w:rPr>
        <w:t>70</w:t>
      </w:r>
      <w:r w:rsidR="00500C12" w:rsidRPr="00862334">
        <w:rPr>
          <w:rFonts w:ascii="Arial" w:hAnsi="Arial" w:cs="Arial"/>
          <w:sz w:val="22"/>
          <w:szCs w:val="22"/>
          <w:lang w:val="ru-RU"/>
        </w:rPr>
        <w:t>.</w:t>
      </w:r>
      <w:r w:rsidR="00031D49">
        <w:rPr>
          <w:rFonts w:ascii="Arial" w:hAnsi="Arial" w:cs="Arial"/>
          <w:sz w:val="22"/>
          <w:szCs w:val="22"/>
          <w:lang w:val="ru-RU"/>
        </w:rPr>
        <w:t xml:space="preserve">став 10. </w:t>
      </w:r>
      <w:r w:rsidR="00500C12" w:rsidRPr="00862334">
        <w:rPr>
          <w:rFonts w:ascii="Arial" w:hAnsi="Arial" w:cs="Arial"/>
          <w:sz w:val="22"/>
          <w:szCs w:val="22"/>
          <w:lang w:val="ru-RU"/>
        </w:rPr>
        <w:t>Статута општине Гаџин Хан (,,Сл.лист града Ниша,, бр.</w:t>
      </w:r>
      <w:r w:rsidR="00031D49">
        <w:rPr>
          <w:rFonts w:ascii="Arial" w:hAnsi="Arial" w:cs="Arial"/>
          <w:sz w:val="22"/>
          <w:szCs w:val="22"/>
          <w:lang w:val="ru-RU"/>
        </w:rPr>
        <w:t>10/2019</w:t>
      </w:r>
      <w:r w:rsidR="00DF3C2C">
        <w:rPr>
          <w:rFonts w:ascii="Arial" w:hAnsi="Arial" w:cs="Arial"/>
          <w:sz w:val="22"/>
          <w:szCs w:val="22"/>
          <w:lang w:val="ru-RU"/>
        </w:rPr>
        <w:t xml:space="preserve">), члана </w:t>
      </w:r>
      <w:r w:rsidR="003C2DFE">
        <w:rPr>
          <w:rFonts w:ascii="Arial" w:hAnsi="Arial" w:cs="Arial"/>
          <w:sz w:val="22"/>
          <w:szCs w:val="22"/>
          <w:lang w:val="ru-RU"/>
        </w:rPr>
        <w:t>12</w:t>
      </w:r>
      <w:r w:rsidR="00862334" w:rsidRPr="00862334">
        <w:rPr>
          <w:rFonts w:ascii="Arial" w:hAnsi="Arial" w:cs="Arial"/>
          <w:sz w:val="22"/>
          <w:szCs w:val="22"/>
          <w:lang w:val="ru-RU"/>
        </w:rPr>
        <w:t xml:space="preserve">. </w:t>
      </w:r>
      <w:r w:rsidR="00500C12" w:rsidRPr="00862334">
        <w:rPr>
          <w:rFonts w:ascii="Arial" w:hAnsi="Arial" w:cs="Arial"/>
          <w:sz w:val="22"/>
          <w:szCs w:val="22"/>
          <w:lang w:val="ru-RU"/>
        </w:rPr>
        <w:t xml:space="preserve">Одлуке о </w:t>
      </w:r>
      <w:r w:rsidR="00DF3C2C">
        <w:rPr>
          <w:rFonts w:ascii="Arial" w:hAnsi="Arial" w:cs="Arial"/>
          <w:sz w:val="22"/>
          <w:szCs w:val="22"/>
          <w:lang w:val="ru-RU"/>
        </w:rPr>
        <w:t>б</w:t>
      </w:r>
      <w:r w:rsidR="0022393A">
        <w:rPr>
          <w:rFonts w:ascii="Arial" w:hAnsi="Arial" w:cs="Arial"/>
          <w:sz w:val="22"/>
          <w:szCs w:val="22"/>
          <w:lang w:val="ru-RU"/>
        </w:rPr>
        <w:t>уџет</w:t>
      </w:r>
      <w:r w:rsidR="00C34A0A">
        <w:rPr>
          <w:rFonts w:ascii="Arial" w:hAnsi="Arial" w:cs="Arial"/>
          <w:sz w:val="22"/>
          <w:szCs w:val="22"/>
          <w:lang w:val="ru-RU"/>
        </w:rPr>
        <w:t>у</w:t>
      </w:r>
      <w:r w:rsidR="0022393A">
        <w:rPr>
          <w:rFonts w:ascii="Arial" w:hAnsi="Arial" w:cs="Arial"/>
          <w:sz w:val="22"/>
          <w:szCs w:val="22"/>
          <w:lang w:val="ru-RU"/>
        </w:rPr>
        <w:t xml:space="preserve"> </w:t>
      </w:r>
      <w:r w:rsidR="00500C12" w:rsidRPr="00862334">
        <w:rPr>
          <w:rFonts w:ascii="Arial" w:hAnsi="Arial" w:cs="Arial"/>
          <w:sz w:val="22"/>
          <w:szCs w:val="22"/>
          <w:lang w:val="ru-RU"/>
        </w:rPr>
        <w:t xml:space="preserve">општине </w:t>
      </w:r>
      <w:r w:rsidR="00500C12" w:rsidRPr="00862334">
        <w:rPr>
          <w:rFonts w:ascii="Arial" w:hAnsi="Arial" w:cs="Arial"/>
          <w:sz w:val="22"/>
          <w:szCs w:val="22"/>
          <w:lang w:val="sr-Cyrl-CS"/>
        </w:rPr>
        <w:t>Г</w:t>
      </w:r>
      <w:r w:rsidR="001469B9">
        <w:rPr>
          <w:rFonts w:ascii="Arial" w:hAnsi="Arial" w:cs="Arial"/>
          <w:sz w:val="22"/>
          <w:szCs w:val="22"/>
          <w:lang w:val="ru-RU"/>
        </w:rPr>
        <w:t xml:space="preserve">аџин Хан за </w:t>
      </w:r>
      <w:r w:rsidR="0089605E">
        <w:rPr>
          <w:rFonts w:ascii="Arial" w:hAnsi="Arial" w:cs="Arial"/>
          <w:sz w:val="22"/>
          <w:szCs w:val="22"/>
          <w:lang w:val="ru-RU"/>
        </w:rPr>
        <w:t xml:space="preserve"> </w:t>
      </w:r>
      <w:r w:rsidR="001469B9">
        <w:rPr>
          <w:rFonts w:ascii="Arial" w:hAnsi="Arial" w:cs="Arial"/>
          <w:sz w:val="22"/>
          <w:szCs w:val="22"/>
          <w:lang w:val="ru-RU"/>
        </w:rPr>
        <w:t>201</w:t>
      </w:r>
      <w:r w:rsidR="00C34A0A">
        <w:rPr>
          <w:rFonts w:ascii="Arial" w:hAnsi="Arial" w:cs="Arial"/>
          <w:sz w:val="22"/>
          <w:szCs w:val="22"/>
          <w:lang w:val="ru-RU"/>
        </w:rPr>
        <w:t>9</w:t>
      </w:r>
      <w:r w:rsidR="00500C12" w:rsidRPr="00862334">
        <w:rPr>
          <w:rFonts w:ascii="Arial" w:hAnsi="Arial" w:cs="Arial"/>
          <w:sz w:val="22"/>
          <w:szCs w:val="22"/>
          <w:lang w:val="ru-RU"/>
        </w:rPr>
        <w:t>. годи</w:t>
      </w:r>
      <w:r w:rsidR="0094313A">
        <w:rPr>
          <w:rFonts w:ascii="Arial" w:hAnsi="Arial" w:cs="Arial"/>
          <w:sz w:val="22"/>
          <w:szCs w:val="22"/>
          <w:lang w:val="ru-RU"/>
        </w:rPr>
        <w:t>ну (</w:t>
      </w:r>
      <w:r w:rsidR="0094313A">
        <w:rPr>
          <w:rFonts w:ascii="Arial" w:hAnsi="Arial" w:cs="Arial"/>
          <w:sz w:val="22"/>
          <w:szCs w:val="22"/>
          <w:lang w:val="sr-Cyrl-CS"/>
        </w:rPr>
        <w:t>„</w:t>
      </w:r>
      <w:r w:rsidR="0094313A">
        <w:rPr>
          <w:rFonts w:ascii="Arial" w:hAnsi="Arial" w:cs="Arial"/>
          <w:sz w:val="22"/>
          <w:szCs w:val="22"/>
          <w:lang w:val="ru-RU"/>
        </w:rPr>
        <w:t>Службени лист града Ниша</w:t>
      </w:r>
      <w:r w:rsidR="0094313A">
        <w:rPr>
          <w:rFonts w:ascii="Arial" w:hAnsi="Arial" w:cs="Arial"/>
          <w:sz w:val="22"/>
          <w:szCs w:val="22"/>
          <w:lang w:val="sr-Cyrl-CS"/>
        </w:rPr>
        <w:t>“</w:t>
      </w:r>
      <w:r w:rsidR="00500C12" w:rsidRPr="00862334">
        <w:rPr>
          <w:rFonts w:ascii="Arial" w:hAnsi="Arial" w:cs="Arial"/>
          <w:sz w:val="22"/>
          <w:szCs w:val="22"/>
          <w:lang w:val="ru-RU"/>
        </w:rPr>
        <w:t xml:space="preserve"> број </w:t>
      </w:r>
      <w:r w:rsidR="003C2DFE">
        <w:rPr>
          <w:rFonts w:ascii="Arial" w:hAnsi="Arial" w:cs="Arial"/>
          <w:sz w:val="22"/>
          <w:szCs w:val="22"/>
          <w:lang w:val="sr-Cyrl-CS"/>
        </w:rPr>
        <w:t>1</w:t>
      </w:r>
      <w:r w:rsidR="00C34A0A">
        <w:rPr>
          <w:rFonts w:ascii="Arial" w:hAnsi="Arial" w:cs="Arial"/>
          <w:sz w:val="22"/>
          <w:szCs w:val="22"/>
          <w:lang w:val="sr-Cyrl-CS"/>
        </w:rPr>
        <w:t>12/</w:t>
      </w:r>
      <w:r w:rsidR="00B2632B">
        <w:rPr>
          <w:rFonts w:ascii="Arial" w:hAnsi="Arial" w:cs="Arial"/>
          <w:sz w:val="22"/>
          <w:szCs w:val="22"/>
          <w:lang w:val="sr-Cyrl-CS"/>
        </w:rPr>
        <w:t>2018</w:t>
      </w:r>
      <w:r w:rsidR="00A30DA4">
        <w:rPr>
          <w:rFonts w:ascii="Arial" w:hAnsi="Arial" w:cs="Arial"/>
          <w:sz w:val="22"/>
          <w:szCs w:val="22"/>
          <w:lang w:val="sr-Latn-CS"/>
        </w:rPr>
        <w:t>)</w:t>
      </w:r>
      <w:r w:rsidR="00500C12" w:rsidRPr="00862334">
        <w:rPr>
          <w:rFonts w:ascii="Arial" w:hAnsi="Arial" w:cs="Arial"/>
          <w:sz w:val="22"/>
          <w:szCs w:val="22"/>
          <w:lang w:val="ru-RU"/>
        </w:rPr>
        <w:t xml:space="preserve"> и предлога Службе за буџет, финансије и пореску администрацију број 40</w:t>
      </w:r>
      <w:r w:rsidR="00205EE0">
        <w:rPr>
          <w:rFonts w:ascii="Arial" w:hAnsi="Arial" w:cs="Arial"/>
          <w:sz w:val="22"/>
          <w:szCs w:val="22"/>
          <w:lang w:val="sr-Latn-CS"/>
        </w:rPr>
        <w:t>0</w:t>
      </w:r>
      <w:r w:rsidR="00500C12" w:rsidRPr="00862334">
        <w:rPr>
          <w:rFonts w:ascii="Arial" w:hAnsi="Arial" w:cs="Arial"/>
          <w:sz w:val="22"/>
          <w:szCs w:val="22"/>
          <w:lang w:val="ru-RU"/>
        </w:rPr>
        <w:t>-</w:t>
      </w:r>
      <w:r w:rsidR="00805DF7">
        <w:rPr>
          <w:rFonts w:ascii="Arial" w:hAnsi="Arial" w:cs="Arial"/>
          <w:sz w:val="22"/>
          <w:szCs w:val="22"/>
        </w:rPr>
        <w:t>352-297/</w:t>
      </w:r>
      <w:r w:rsidR="00500C12" w:rsidRPr="00862334">
        <w:rPr>
          <w:rFonts w:ascii="Arial" w:hAnsi="Arial" w:cs="Arial"/>
          <w:sz w:val="22"/>
          <w:szCs w:val="22"/>
          <w:lang w:val="ru-RU"/>
        </w:rPr>
        <w:t>1</w:t>
      </w:r>
      <w:r w:rsidR="00C34A0A">
        <w:rPr>
          <w:rFonts w:ascii="Arial" w:hAnsi="Arial" w:cs="Arial"/>
          <w:sz w:val="22"/>
          <w:szCs w:val="22"/>
          <w:lang w:val="ru-RU"/>
        </w:rPr>
        <w:t>9</w:t>
      </w:r>
      <w:r w:rsidR="00500C12" w:rsidRPr="00862334">
        <w:rPr>
          <w:rFonts w:ascii="Arial" w:hAnsi="Arial" w:cs="Arial"/>
          <w:sz w:val="22"/>
          <w:szCs w:val="22"/>
          <w:lang w:val="ru-RU"/>
        </w:rPr>
        <w:t>-IV</w:t>
      </w:r>
      <w:r w:rsidR="00EB317A">
        <w:rPr>
          <w:rFonts w:ascii="Arial" w:hAnsi="Arial" w:cs="Arial"/>
          <w:sz w:val="22"/>
          <w:szCs w:val="22"/>
          <w:lang w:val="ru-RU"/>
        </w:rPr>
        <w:t>/</w:t>
      </w:r>
      <w:r w:rsidR="00A30DA4">
        <w:rPr>
          <w:rFonts w:ascii="Arial" w:hAnsi="Arial" w:cs="Arial"/>
          <w:sz w:val="22"/>
          <w:szCs w:val="22"/>
          <w:lang w:val="sr-Latn-CS"/>
        </w:rPr>
        <w:t>0</w:t>
      </w:r>
      <w:r w:rsidR="0073377F">
        <w:rPr>
          <w:rFonts w:ascii="Arial" w:hAnsi="Arial" w:cs="Arial"/>
          <w:sz w:val="22"/>
          <w:szCs w:val="22"/>
          <w:lang w:val="ru-RU"/>
        </w:rPr>
        <w:t>1</w:t>
      </w:r>
      <w:r w:rsidR="009A0643">
        <w:rPr>
          <w:rFonts w:ascii="Arial" w:hAnsi="Arial" w:cs="Arial"/>
          <w:sz w:val="22"/>
          <w:szCs w:val="22"/>
          <w:lang w:val="sr-Latn-CS"/>
        </w:rPr>
        <w:t xml:space="preserve"> </w:t>
      </w:r>
      <w:r w:rsidR="00500C12" w:rsidRPr="00862334">
        <w:rPr>
          <w:rFonts w:ascii="Arial" w:hAnsi="Arial" w:cs="Arial"/>
          <w:sz w:val="22"/>
          <w:szCs w:val="22"/>
          <w:lang w:val="ru-RU"/>
        </w:rPr>
        <w:t xml:space="preserve">од </w:t>
      </w:r>
      <w:r w:rsidR="00805DF7">
        <w:rPr>
          <w:rFonts w:ascii="Arial" w:hAnsi="Arial" w:cs="Arial"/>
          <w:sz w:val="22"/>
          <w:szCs w:val="22"/>
          <w:lang w:val="ru-RU"/>
        </w:rPr>
        <w:t>22</w:t>
      </w:r>
      <w:r w:rsidR="00AE1391">
        <w:rPr>
          <w:rFonts w:ascii="Arial" w:hAnsi="Arial" w:cs="Arial"/>
          <w:sz w:val="22"/>
          <w:szCs w:val="22"/>
        </w:rPr>
        <w:t>.0</w:t>
      </w:r>
      <w:r w:rsidR="003E10B7">
        <w:rPr>
          <w:rFonts w:ascii="Arial" w:hAnsi="Arial" w:cs="Arial"/>
          <w:sz w:val="22"/>
          <w:szCs w:val="22"/>
        </w:rPr>
        <w:t>3</w:t>
      </w:r>
      <w:r w:rsidR="003C2DFE">
        <w:rPr>
          <w:rFonts w:ascii="Arial" w:hAnsi="Arial" w:cs="Arial"/>
          <w:sz w:val="22"/>
          <w:szCs w:val="22"/>
          <w:lang w:val="ru-RU"/>
        </w:rPr>
        <w:t>.201</w:t>
      </w:r>
      <w:r w:rsidR="00C34A0A">
        <w:rPr>
          <w:rFonts w:ascii="Arial" w:hAnsi="Arial" w:cs="Arial"/>
          <w:sz w:val="22"/>
          <w:szCs w:val="22"/>
          <w:lang w:val="ru-RU"/>
        </w:rPr>
        <w:t>9</w:t>
      </w:r>
      <w:r w:rsidR="00500C12" w:rsidRPr="00862334">
        <w:rPr>
          <w:rFonts w:ascii="Arial" w:hAnsi="Arial" w:cs="Arial"/>
          <w:sz w:val="22"/>
          <w:szCs w:val="22"/>
          <w:lang w:val="ru-RU"/>
        </w:rPr>
        <w:t>. године</w:t>
      </w:r>
      <w:r w:rsidR="00500C12" w:rsidRPr="00862334">
        <w:rPr>
          <w:rFonts w:ascii="Arial" w:hAnsi="Arial" w:cs="Arial"/>
          <w:sz w:val="22"/>
          <w:szCs w:val="22"/>
          <w:lang w:val="sr-Cyrl-CS"/>
        </w:rPr>
        <w:t>,</w:t>
      </w:r>
    </w:p>
    <w:p w:rsidR="00C34A0A" w:rsidRPr="0022393A" w:rsidRDefault="00C34A0A" w:rsidP="0022393A">
      <w:pPr>
        <w:jc w:val="both"/>
        <w:rPr>
          <w:rFonts w:ascii="Arial" w:hAnsi="Arial" w:cs="Arial"/>
          <w:sz w:val="22"/>
          <w:szCs w:val="22"/>
          <w:lang w:val="ru-RU"/>
        </w:rPr>
      </w:pPr>
    </w:p>
    <w:p w:rsidR="00500C12" w:rsidRDefault="00500C12" w:rsidP="00500C12">
      <w:pPr>
        <w:ind w:firstLine="720"/>
        <w:jc w:val="both"/>
        <w:rPr>
          <w:rFonts w:ascii="Arial" w:hAnsi="Arial" w:cs="Arial"/>
          <w:sz w:val="22"/>
          <w:szCs w:val="22"/>
          <w:lang w:val="sr-Cyrl-CS"/>
        </w:rPr>
      </w:pPr>
      <w:r w:rsidRPr="00862334">
        <w:rPr>
          <w:rFonts w:ascii="Arial" w:hAnsi="Arial" w:cs="Arial"/>
          <w:sz w:val="22"/>
          <w:szCs w:val="22"/>
          <w:lang w:val="sr-Cyrl-CS"/>
        </w:rPr>
        <w:t>Општинско веће општине Гаџин Хан</w:t>
      </w:r>
      <w:r w:rsidR="00862334" w:rsidRPr="00862334">
        <w:rPr>
          <w:rFonts w:ascii="Arial" w:hAnsi="Arial" w:cs="Arial"/>
          <w:sz w:val="22"/>
          <w:szCs w:val="22"/>
          <w:lang w:val="sr-Cyrl-CS"/>
        </w:rPr>
        <w:t xml:space="preserve"> на седници одржаној</w:t>
      </w:r>
      <w:r w:rsidR="00845F62">
        <w:rPr>
          <w:rFonts w:ascii="Arial" w:hAnsi="Arial" w:cs="Arial"/>
          <w:sz w:val="22"/>
          <w:szCs w:val="22"/>
          <w:lang w:val="sr-Latn-CS"/>
        </w:rPr>
        <w:t xml:space="preserve"> </w:t>
      </w:r>
      <w:r w:rsidR="00805DF7">
        <w:rPr>
          <w:rFonts w:ascii="Arial" w:hAnsi="Arial" w:cs="Arial"/>
          <w:sz w:val="22"/>
          <w:szCs w:val="22"/>
        </w:rPr>
        <w:t>22</w:t>
      </w:r>
      <w:r w:rsidR="00A069DD">
        <w:rPr>
          <w:rFonts w:ascii="Arial" w:hAnsi="Arial" w:cs="Arial"/>
          <w:sz w:val="22"/>
          <w:szCs w:val="22"/>
          <w:lang w:val="sr-Cyrl-CS"/>
        </w:rPr>
        <w:t>.</w:t>
      </w:r>
      <w:r w:rsidR="003535DD">
        <w:rPr>
          <w:rFonts w:ascii="Arial" w:hAnsi="Arial" w:cs="Arial"/>
          <w:sz w:val="22"/>
          <w:szCs w:val="22"/>
        </w:rPr>
        <w:t xml:space="preserve"> </w:t>
      </w:r>
      <w:r w:rsidR="003E10B7">
        <w:rPr>
          <w:rFonts w:ascii="Arial" w:hAnsi="Arial" w:cs="Arial"/>
          <w:sz w:val="22"/>
          <w:szCs w:val="22"/>
        </w:rPr>
        <w:t>марта</w:t>
      </w:r>
      <w:r w:rsidR="004C7B81">
        <w:rPr>
          <w:rFonts w:ascii="Arial" w:hAnsi="Arial" w:cs="Arial"/>
          <w:sz w:val="22"/>
          <w:szCs w:val="22"/>
        </w:rPr>
        <w:t xml:space="preserve"> 20</w:t>
      </w:r>
      <w:r w:rsidR="00862334" w:rsidRPr="00862334">
        <w:rPr>
          <w:rFonts w:ascii="Arial" w:hAnsi="Arial" w:cs="Arial"/>
          <w:sz w:val="22"/>
          <w:szCs w:val="22"/>
          <w:lang w:val="sr-Cyrl-CS"/>
        </w:rPr>
        <w:t>1</w:t>
      </w:r>
      <w:r w:rsidR="00C34A0A">
        <w:rPr>
          <w:rFonts w:ascii="Arial" w:hAnsi="Arial" w:cs="Arial"/>
          <w:sz w:val="22"/>
          <w:szCs w:val="22"/>
          <w:lang w:val="sr-Cyrl-CS"/>
        </w:rPr>
        <w:t>9</w:t>
      </w:r>
      <w:r w:rsidR="00862334" w:rsidRPr="00862334">
        <w:rPr>
          <w:rFonts w:ascii="Arial" w:hAnsi="Arial" w:cs="Arial"/>
          <w:sz w:val="22"/>
          <w:szCs w:val="22"/>
          <w:lang w:val="sr-Cyrl-CS"/>
        </w:rPr>
        <w:t>. године</w:t>
      </w:r>
      <w:r w:rsidRPr="00862334">
        <w:rPr>
          <w:rFonts w:ascii="Arial" w:hAnsi="Arial" w:cs="Arial"/>
          <w:sz w:val="22"/>
          <w:szCs w:val="22"/>
          <w:lang w:val="sr-Cyrl-CS"/>
        </w:rPr>
        <w:t>, доноси</w:t>
      </w:r>
    </w:p>
    <w:p w:rsidR="00C34A0A" w:rsidRPr="00E1504D" w:rsidRDefault="00C34A0A" w:rsidP="00500C12">
      <w:pPr>
        <w:ind w:firstLine="720"/>
        <w:jc w:val="both"/>
        <w:rPr>
          <w:rFonts w:ascii="Arial" w:hAnsi="Arial" w:cs="Arial"/>
          <w:sz w:val="22"/>
          <w:szCs w:val="22"/>
          <w:lang w:val="sr-Latn-CS"/>
        </w:rPr>
      </w:pPr>
    </w:p>
    <w:p w:rsidR="00500C12" w:rsidRDefault="00500C12" w:rsidP="00500C12">
      <w:pPr>
        <w:jc w:val="center"/>
        <w:rPr>
          <w:rFonts w:ascii="Arial" w:hAnsi="Arial" w:cs="Arial"/>
          <w:sz w:val="22"/>
          <w:szCs w:val="22"/>
          <w:lang w:val="sr-Cyrl-CS"/>
        </w:rPr>
      </w:pPr>
    </w:p>
    <w:p w:rsidR="00500C12" w:rsidRPr="00862334" w:rsidRDefault="00500C12" w:rsidP="00500C12">
      <w:pPr>
        <w:jc w:val="center"/>
        <w:rPr>
          <w:rFonts w:ascii="Arial" w:hAnsi="Arial" w:cs="Arial"/>
          <w:b/>
          <w:sz w:val="22"/>
          <w:szCs w:val="22"/>
          <w:lang w:val="sr-Cyrl-CS"/>
        </w:rPr>
      </w:pPr>
      <w:r w:rsidRPr="00862334">
        <w:rPr>
          <w:rFonts w:ascii="Arial" w:hAnsi="Arial" w:cs="Arial"/>
          <w:b/>
          <w:sz w:val="22"/>
          <w:szCs w:val="22"/>
          <w:lang w:val="sr-Cyrl-CS"/>
        </w:rPr>
        <w:t>Р Е Ш Е Њ Е</w:t>
      </w:r>
    </w:p>
    <w:p w:rsidR="00500C12" w:rsidRDefault="00500C12" w:rsidP="00500C12">
      <w:pPr>
        <w:jc w:val="center"/>
        <w:rPr>
          <w:rFonts w:ascii="Arial" w:hAnsi="Arial" w:cs="Arial"/>
          <w:b/>
          <w:sz w:val="22"/>
          <w:szCs w:val="22"/>
          <w:lang w:val="sr-Cyrl-CS"/>
        </w:rPr>
      </w:pPr>
      <w:r w:rsidRPr="00862334">
        <w:rPr>
          <w:rFonts w:ascii="Arial" w:hAnsi="Arial" w:cs="Arial"/>
          <w:b/>
          <w:sz w:val="22"/>
          <w:szCs w:val="22"/>
          <w:lang w:val="ru-RU"/>
        </w:rPr>
        <w:t xml:space="preserve">О </w:t>
      </w:r>
      <w:r w:rsidR="00731049" w:rsidRPr="00862334">
        <w:rPr>
          <w:rFonts w:ascii="Arial" w:hAnsi="Arial" w:cs="Arial"/>
          <w:b/>
          <w:sz w:val="22"/>
          <w:szCs w:val="22"/>
          <w:lang w:val="sr-Cyrl-CS"/>
        </w:rPr>
        <w:t xml:space="preserve">УПОТРЕБИ СРЕДСТАВА </w:t>
      </w:r>
      <w:r w:rsidR="0022393A">
        <w:rPr>
          <w:rFonts w:ascii="Arial" w:hAnsi="Arial" w:cs="Arial"/>
          <w:b/>
          <w:sz w:val="22"/>
          <w:szCs w:val="22"/>
          <w:lang w:val="sr-Cyrl-CS"/>
        </w:rPr>
        <w:t>ТЕКУЋ</w:t>
      </w:r>
      <w:r w:rsidR="009A0643">
        <w:rPr>
          <w:rFonts w:ascii="Arial" w:hAnsi="Arial" w:cs="Arial"/>
          <w:b/>
          <w:sz w:val="22"/>
          <w:szCs w:val="22"/>
          <w:lang w:val="sr-Cyrl-CS"/>
        </w:rPr>
        <w:t>Е</w:t>
      </w:r>
      <w:r w:rsidR="00731049" w:rsidRPr="00862334">
        <w:rPr>
          <w:rFonts w:ascii="Arial" w:hAnsi="Arial" w:cs="Arial"/>
          <w:b/>
          <w:sz w:val="22"/>
          <w:szCs w:val="22"/>
          <w:lang w:val="sr-Cyrl-CS"/>
        </w:rPr>
        <w:t xml:space="preserve"> БУЏЕТСКЕ РЕЗЕРВЕ</w:t>
      </w:r>
    </w:p>
    <w:p w:rsidR="004C7B81" w:rsidRPr="008F0B50" w:rsidRDefault="004C7B81" w:rsidP="004C7B81">
      <w:pPr>
        <w:jc w:val="center"/>
        <w:rPr>
          <w:rFonts w:ascii="Arial" w:hAnsi="Arial" w:cs="Arial"/>
          <w:b/>
          <w:sz w:val="22"/>
          <w:szCs w:val="22"/>
          <w:lang w:val="sr-Cyrl-CS"/>
        </w:rPr>
      </w:pPr>
    </w:p>
    <w:p w:rsidR="004C7B81" w:rsidRPr="004C7B81" w:rsidRDefault="004C7B81" w:rsidP="004C7B81">
      <w:pPr>
        <w:numPr>
          <w:ilvl w:val="0"/>
          <w:numId w:val="2"/>
        </w:numPr>
        <w:jc w:val="both"/>
        <w:rPr>
          <w:rFonts w:ascii="Arial" w:hAnsi="Arial" w:cs="Arial"/>
          <w:sz w:val="22"/>
          <w:szCs w:val="22"/>
          <w:lang w:val="ru-RU"/>
        </w:rPr>
      </w:pPr>
      <w:r w:rsidRPr="008F0B50">
        <w:rPr>
          <w:rFonts w:ascii="Arial" w:hAnsi="Arial" w:cs="Arial"/>
          <w:sz w:val="22"/>
          <w:szCs w:val="22"/>
          <w:lang w:val="sr-Cyrl-CS"/>
        </w:rPr>
        <w:t>Из средстава утврђених Одлуком о  буџет</w:t>
      </w:r>
      <w:r>
        <w:rPr>
          <w:rFonts w:ascii="Arial" w:hAnsi="Arial" w:cs="Arial"/>
          <w:sz w:val="22"/>
          <w:szCs w:val="22"/>
          <w:lang w:val="sr-Cyrl-CS"/>
        </w:rPr>
        <w:t>у</w:t>
      </w:r>
      <w:r w:rsidRPr="008F0B50">
        <w:rPr>
          <w:rFonts w:ascii="Arial" w:hAnsi="Arial" w:cs="Arial"/>
          <w:sz w:val="22"/>
          <w:szCs w:val="22"/>
          <w:lang w:val="sr-Cyrl-CS"/>
        </w:rPr>
        <w:t xml:space="preserve"> општине Гаџин Хан за 201</w:t>
      </w:r>
      <w:r>
        <w:rPr>
          <w:rFonts w:ascii="Arial" w:hAnsi="Arial" w:cs="Arial"/>
          <w:sz w:val="22"/>
          <w:szCs w:val="22"/>
          <w:lang w:val="sr-Cyrl-CS"/>
        </w:rPr>
        <w:t>9</w:t>
      </w:r>
      <w:r w:rsidRPr="008F0B50">
        <w:rPr>
          <w:rFonts w:ascii="Arial" w:hAnsi="Arial" w:cs="Arial"/>
          <w:sz w:val="22"/>
          <w:szCs w:val="22"/>
          <w:lang w:val="sr-Cyrl-CS"/>
        </w:rPr>
        <w:t xml:space="preserve">. годину </w:t>
      </w:r>
      <w:r w:rsidRPr="008F0B50">
        <w:rPr>
          <w:rFonts w:ascii="Arial" w:hAnsi="Arial" w:cs="Arial"/>
          <w:sz w:val="22"/>
          <w:szCs w:val="22"/>
          <w:lang w:val="ru-RU"/>
        </w:rPr>
        <w:t xml:space="preserve"> (“Службени лист града Ниша”  број 1</w:t>
      </w:r>
      <w:r>
        <w:rPr>
          <w:rFonts w:ascii="Arial" w:hAnsi="Arial" w:cs="Arial"/>
          <w:sz w:val="22"/>
          <w:szCs w:val="22"/>
          <w:lang w:val="ru-RU"/>
        </w:rPr>
        <w:t>12</w:t>
      </w:r>
      <w:r w:rsidRPr="008F0B50">
        <w:rPr>
          <w:rFonts w:ascii="Arial" w:hAnsi="Arial" w:cs="Arial"/>
          <w:sz w:val="22"/>
          <w:szCs w:val="22"/>
          <w:lang w:val="ru-RU"/>
        </w:rPr>
        <w:t>/2018)</w:t>
      </w:r>
      <w:r w:rsidRPr="008F0B50">
        <w:rPr>
          <w:rFonts w:ascii="Arial" w:hAnsi="Arial" w:cs="Arial"/>
          <w:sz w:val="22"/>
          <w:szCs w:val="22"/>
          <w:lang w:val="sr-Cyrl-CS"/>
        </w:rPr>
        <w:t>:</w:t>
      </w:r>
    </w:p>
    <w:p w:rsidR="004C7B81" w:rsidRPr="008F0B50" w:rsidRDefault="004C7B81" w:rsidP="003E10B7">
      <w:pPr>
        <w:ind w:left="1080"/>
        <w:jc w:val="both"/>
        <w:rPr>
          <w:rFonts w:ascii="Arial" w:hAnsi="Arial" w:cs="Arial"/>
          <w:sz w:val="22"/>
          <w:szCs w:val="22"/>
          <w:lang w:val="ru-RU"/>
        </w:rPr>
      </w:pPr>
    </w:p>
    <w:p w:rsidR="004C7B81" w:rsidRPr="008F0B50" w:rsidRDefault="004C7B81" w:rsidP="004C7B81">
      <w:pPr>
        <w:ind w:left="720"/>
        <w:jc w:val="both"/>
        <w:rPr>
          <w:rFonts w:ascii="Arial" w:hAnsi="Arial" w:cs="Arial"/>
          <w:b/>
          <w:sz w:val="22"/>
          <w:szCs w:val="22"/>
          <w:lang w:val="sr-Cyrl-CS"/>
        </w:rPr>
      </w:pPr>
      <w:r w:rsidRPr="008F0B50">
        <w:rPr>
          <w:rFonts w:ascii="Arial" w:hAnsi="Arial" w:cs="Arial"/>
          <w:b/>
          <w:sz w:val="22"/>
          <w:szCs w:val="22"/>
          <w:lang w:val="sr-Cyrl-CS"/>
        </w:rPr>
        <w:t xml:space="preserve"> Раздео 5 </w:t>
      </w:r>
    </w:p>
    <w:p w:rsidR="004C7B81" w:rsidRPr="008F0B50" w:rsidRDefault="004C7B81" w:rsidP="004C7B81">
      <w:pPr>
        <w:ind w:left="720"/>
        <w:jc w:val="both"/>
        <w:rPr>
          <w:rFonts w:ascii="Arial" w:hAnsi="Arial" w:cs="Arial"/>
          <w:b/>
          <w:sz w:val="22"/>
          <w:szCs w:val="22"/>
          <w:lang w:val="sr-Cyrl-CS"/>
        </w:rPr>
      </w:pPr>
      <w:r w:rsidRPr="008F0B50">
        <w:rPr>
          <w:rFonts w:ascii="Arial" w:hAnsi="Arial" w:cs="Arial"/>
          <w:b/>
          <w:sz w:val="22"/>
          <w:szCs w:val="22"/>
          <w:lang w:val="sr-Cyrl-CS"/>
        </w:rPr>
        <w:t xml:space="preserve"> Програм 15 – </w:t>
      </w:r>
      <w:r>
        <w:rPr>
          <w:rFonts w:ascii="Arial" w:hAnsi="Arial" w:cs="Arial"/>
          <w:b/>
          <w:sz w:val="22"/>
          <w:szCs w:val="22"/>
          <w:lang w:val="sr-Cyrl-CS"/>
        </w:rPr>
        <w:t>Ло</w:t>
      </w:r>
      <w:r w:rsidRPr="008F0B50">
        <w:rPr>
          <w:rFonts w:ascii="Arial" w:hAnsi="Arial" w:cs="Arial"/>
          <w:b/>
          <w:sz w:val="22"/>
          <w:szCs w:val="22"/>
          <w:lang w:val="sr-Cyrl-CS"/>
        </w:rPr>
        <w:t>калн</w:t>
      </w:r>
      <w:r>
        <w:rPr>
          <w:rFonts w:ascii="Arial" w:hAnsi="Arial" w:cs="Arial"/>
          <w:b/>
          <w:sz w:val="22"/>
          <w:szCs w:val="22"/>
          <w:lang w:val="sr-Cyrl-CS"/>
        </w:rPr>
        <w:t>а</w:t>
      </w:r>
      <w:r w:rsidRPr="008F0B50">
        <w:rPr>
          <w:rFonts w:ascii="Arial" w:hAnsi="Arial" w:cs="Arial"/>
          <w:b/>
          <w:sz w:val="22"/>
          <w:szCs w:val="22"/>
          <w:lang w:val="sr-Cyrl-CS"/>
        </w:rPr>
        <w:t xml:space="preserve"> самоуправ</w:t>
      </w:r>
      <w:r>
        <w:rPr>
          <w:rFonts w:ascii="Arial" w:hAnsi="Arial" w:cs="Arial"/>
          <w:b/>
          <w:sz w:val="22"/>
          <w:szCs w:val="22"/>
          <w:lang w:val="sr-Cyrl-CS"/>
        </w:rPr>
        <w:t>а</w:t>
      </w:r>
    </w:p>
    <w:p w:rsidR="004C7B81" w:rsidRPr="008F0B50" w:rsidRDefault="004C7B81" w:rsidP="004C7B81">
      <w:pPr>
        <w:ind w:left="720"/>
        <w:jc w:val="both"/>
        <w:rPr>
          <w:rFonts w:ascii="Arial" w:hAnsi="Arial" w:cs="Arial"/>
          <w:b/>
          <w:sz w:val="22"/>
          <w:szCs w:val="22"/>
          <w:lang w:val="ru-RU"/>
        </w:rPr>
      </w:pPr>
      <w:r w:rsidRPr="008F0B50">
        <w:rPr>
          <w:rFonts w:ascii="Arial" w:hAnsi="Arial" w:cs="Arial"/>
          <w:b/>
          <w:sz w:val="22"/>
          <w:szCs w:val="22"/>
          <w:lang w:val="sr-Cyrl-CS"/>
        </w:rPr>
        <w:t xml:space="preserve"> </w:t>
      </w:r>
      <w:r>
        <w:rPr>
          <w:rFonts w:ascii="Arial" w:hAnsi="Arial" w:cs="Arial"/>
          <w:b/>
          <w:sz w:val="22"/>
          <w:szCs w:val="22"/>
          <w:lang w:val="sr-Cyrl-CS"/>
        </w:rPr>
        <w:t>0602-</w:t>
      </w:r>
      <w:r w:rsidRPr="008F0B50">
        <w:rPr>
          <w:rFonts w:ascii="Arial" w:hAnsi="Arial" w:cs="Arial"/>
          <w:b/>
          <w:sz w:val="22"/>
          <w:szCs w:val="22"/>
          <w:lang w:val="sr-Cyrl-CS"/>
        </w:rPr>
        <w:t xml:space="preserve"> 0009 – </w:t>
      </w:r>
      <w:r>
        <w:rPr>
          <w:rFonts w:ascii="Arial" w:hAnsi="Arial" w:cs="Arial"/>
          <w:b/>
          <w:sz w:val="22"/>
          <w:szCs w:val="22"/>
          <w:lang w:val="sr-Cyrl-CS"/>
        </w:rPr>
        <w:t>Текућа буџетска резерва</w:t>
      </w:r>
    </w:p>
    <w:p w:rsidR="004C7B81" w:rsidRPr="008F0B50" w:rsidRDefault="004C7B81" w:rsidP="004C7B81">
      <w:pPr>
        <w:ind w:left="720"/>
        <w:jc w:val="both"/>
        <w:rPr>
          <w:rFonts w:ascii="Arial" w:hAnsi="Arial" w:cs="Arial"/>
          <w:b/>
          <w:sz w:val="22"/>
          <w:szCs w:val="22"/>
          <w:lang w:val="sr-Cyrl-CS"/>
        </w:rPr>
      </w:pPr>
      <w:r w:rsidRPr="008F0B50">
        <w:rPr>
          <w:rFonts w:ascii="Arial" w:hAnsi="Arial" w:cs="Arial"/>
          <w:b/>
          <w:sz w:val="22"/>
          <w:szCs w:val="22"/>
          <w:lang w:val="sr-Cyrl-CS"/>
        </w:rPr>
        <w:t xml:space="preserve"> Функција 130 - Опште услуге</w:t>
      </w:r>
    </w:p>
    <w:p w:rsidR="004C7B81" w:rsidRPr="008F0B50" w:rsidRDefault="004C7B81" w:rsidP="004C7B81">
      <w:pPr>
        <w:ind w:left="720"/>
        <w:jc w:val="both"/>
        <w:rPr>
          <w:rFonts w:ascii="Arial" w:hAnsi="Arial" w:cs="Arial"/>
          <w:b/>
          <w:sz w:val="22"/>
          <w:szCs w:val="22"/>
          <w:lang w:val="sr-Cyrl-CS"/>
        </w:rPr>
      </w:pPr>
      <w:r w:rsidRPr="008F0B50">
        <w:rPr>
          <w:rFonts w:ascii="Arial" w:hAnsi="Arial" w:cs="Arial"/>
          <w:b/>
          <w:sz w:val="22"/>
          <w:szCs w:val="22"/>
          <w:lang w:val="sr-Cyrl-CS"/>
        </w:rPr>
        <w:t xml:space="preserve"> Позиција 7</w:t>
      </w:r>
      <w:r>
        <w:rPr>
          <w:rFonts w:ascii="Arial" w:hAnsi="Arial" w:cs="Arial"/>
          <w:b/>
          <w:sz w:val="22"/>
          <w:szCs w:val="22"/>
          <w:lang w:val="sr-Cyrl-CS"/>
        </w:rPr>
        <w:t>6</w:t>
      </w:r>
      <w:r w:rsidRPr="008F0B50">
        <w:rPr>
          <w:rFonts w:ascii="Arial" w:hAnsi="Arial" w:cs="Arial"/>
          <w:b/>
          <w:sz w:val="22"/>
          <w:szCs w:val="22"/>
          <w:lang w:val="sr-Cyrl-CS"/>
        </w:rPr>
        <w:t>.</w:t>
      </w:r>
    </w:p>
    <w:p w:rsidR="004C7B81" w:rsidRDefault="004C7B81" w:rsidP="004C7B81">
      <w:pPr>
        <w:ind w:left="720"/>
        <w:jc w:val="both"/>
        <w:rPr>
          <w:rFonts w:ascii="Arial" w:hAnsi="Arial" w:cs="Arial"/>
          <w:b/>
          <w:sz w:val="22"/>
          <w:szCs w:val="22"/>
          <w:lang w:val="sr-Cyrl-CS"/>
        </w:rPr>
      </w:pPr>
      <w:r w:rsidRPr="008F0B50">
        <w:rPr>
          <w:rFonts w:ascii="Arial" w:hAnsi="Arial" w:cs="Arial"/>
          <w:b/>
          <w:sz w:val="22"/>
          <w:szCs w:val="22"/>
          <w:lang w:val="sr-Cyrl-CS"/>
        </w:rPr>
        <w:t xml:space="preserve"> Економска класификација 499000 - Средства резерве</w:t>
      </w:r>
    </w:p>
    <w:p w:rsidR="00805DF7" w:rsidRDefault="00805DF7" w:rsidP="004C7B81">
      <w:pPr>
        <w:ind w:left="720"/>
        <w:jc w:val="both"/>
        <w:rPr>
          <w:rFonts w:ascii="Arial" w:hAnsi="Arial" w:cs="Arial"/>
          <w:b/>
          <w:sz w:val="22"/>
          <w:szCs w:val="22"/>
          <w:lang w:val="sr-Cyrl-CS"/>
        </w:rPr>
      </w:pPr>
    </w:p>
    <w:p w:rsidR="004C7B81" w:rsidRPr="008F0B50" w:rsidRDefault="004C7B81" w:rsidP="004C7B81">
      <w:pPr>
        <w:ind w:left="720"/>
        <w:jc w:val="both"/>
        <w:rPr>
          <w:rFonts w:ascii="Arial" w:hAnsi="Arial" w:cs="Arial"/>
          <w:b/>
          <w:sz w:val="22"/>
          <w:szCs w:val="22"/>
          <w:lang w:val="sr-Cyrl-CS"/>
        </w:rPr>
      </w:pPr>
    </w:p>
    <w:p w:rsidR="003E10B7" w:rsidRDefault="003E10B7" w:rsidP="003E10B7">
      <w:pPr>
        <w:jc w:val="both"/>
        <w:rPr>
          <w:rFonts w:ascii="Arial" w:hAnsi="Arial" w:cs="Arial"/>
          <w:sz w:val="22"/>
          <w:szCs w:val="22"/>
          <w:lang w:val="sr-Cyrl-CS"/>
        </w:rPr>
      </w:pPr>
      <w:r w:rsidRPr="008F0B50">
        <w:rPr>
          <w:rFonts w:ascii="Arial" w:hAnsi="Arial" w:cs="Arial"/>
          <w:b/>
          <w:sz w:val="22"/>
          <w:szCs w:val="22"/>
          <w:lang w:val="sr-Cyrl-CS"/>
        </w:rPr>
        <w:t>ОДОБР</w:t>
      </w:r>
      <w:r>
        <w:rPr>
          <w:rFonts w:ascii="Arial" w:hAnsi="Arial" w:cs="Arial"/>
          <w:b/>
          <w:sz w:val="22"/>
          <w:szCs w:val="22"/>
          <w:lang w:val="sr-Cyrl-CS"/>
        </w:rPr>
        <w:t>АВАЈУ СЕ</w:t>
      </w:r>
      <w:r w:rsidRPr="008F0B50">
        <w:rPr>
          <w:rFonts w:ascii="Arial" w:hAnsi="Arial" w:cs="Arial"/>
          <w:sz w:val="22"/>
          <w:szCs w:val="22"/>
          <w:lang w:val="sr-Cyrl-CS"/>
        </w:rPr>
        <w:t xml:space="preserve"> средства у износу од </w:t>
      </w:r>
      <w:r w:rsidR="00805DF7">
        <w:rPr>
          <w:rFonts w:ascii="Arial" w:hAnsi="Arial" w:cs="Arial"/>
          <w:b/>
          <w:sz w:val="22"/>
          <w:szCs w:val="22"/>
          <w:lang w:val="sr-Cyrl-CS"/>
        </w:rPr>
        <w:t>29</w:t>
      </w:r>
      <w:r>
        <w:rPr>
          <w:rFonts w:ascii="Arial" w:hAnsi="Arial" w:cs="Arial"/>
          <w:b/>
          <w:sz w:val="22"/>
          <w:szCs w:val="22"/>
          <w:lang w:val="sr-Cyrl-CS"/>
        </w:rPr>
        <w:t>4</w:t>
      </w:r>
      <w:r w:rsidRPr="008F0B50">
        <w:rPr>
          <w:rFonts w:ascii="Arial" w:hAnsi="Arial" w:cs="Arial"/>
          <w:b/>
          <w:sz w:val="22"/>
          <w:szCs w:val="22"/>
          <w:lang w:val="sr-Cyrl-CS"/>
        </w:rPr>
        <w:t>.000,00</w:t>
      </w:r>
      <w:r w:rsidRPr="008F0B50">
        <w:rPr>
          <w:rFonts w:ascii="Arial" w:hAnsi="Arial" w:cs="Arial"/>
          <w:sz w:val="22"/>
          <w:szCs w:val="22"/>
          <w:lang w:val="sr-Cyrl-CS"/>
        </w:rPr>
        <w:t xml:space="preserve"> динара </w:t>
      </w:r>
      <w:r w:rsidRPr="008F0B50">
        <w:rPr>
          <w:rFonts w:ascii="Arial" w:hAnsi="Arial" w:cs="Arial"/>
          <w:sz w:val="22"/>
          <w:szCs w:val="22"/>
          <w:lang w:val="sr-Latn-CS"/>
        </w:rPr>
        <w:t>(</w:t>
      </w:r>
      <w:proofErr w:type="spellStart"/>
      <w:r w:rsidR="00805DF7">
        <w:rPr>
          <w:rFonts w:ascii="Arial" w:hAnsi="Arial" w:cs="Arial"/>
          <w:sz w:val="22"/>
          <w:szCs w:val="22"/>
        </w:rPr>
        <w:t>двестотинедеведесет</w:t>
      </w:r>
      <w:r>
        <w:rPr>
          <w:rFonts w:ascii="Arial" w:hAnsi="Arial" w:cs="Arial"/>
          <w:sz w:val="22"/>
          <w:szCs w:val="22"/>
        </w:rPr>
        <w:t>четирихиљаде</w:t>
      </w:r>
      <w:r w:rsidRPr="008F0B50">
        <w:rPr>
          <w:rFonts w:ascii="Arial" w:hAnsi="Arial" w:cs="Arial"/>
          <w:sz w:val="22"/>
          <w:szCs w:val="22"/>
        </w:rPr>
        <w:t>д</w:t>
      </w:r>
      <w:proofErr w:type="spellEnd"/>
      <w:r w:rsidRPr="008F0B50">
        <w:rPr>
          <w:rFonts w:ascii="Arial" w:hAnsi="Arial" w:cs="Arial"/>
          <w:sz w:val="22"/>
          <w:szCs w:val="22"/>
          <w:lang w:val="sr-Cyrl-CS"/>
        </w:rPr>
        <w:t xml:space="preserve">инара) </w:t>
      </w:r>
      <w:r>
        <w:rPr>
          <w:rFonts w:ascii="Arial" w:hAnsi="Arial" w:cs="Arial"/>
          <w:sz w:val="22"/>
          <w:szCs w:val="22"/>
          <w:lang w:val="sr-Cyrl-CS"/>
        </w:rPr>
        <w:t xml:space="preserve">Општинској управи општине </w:t>
      </w:r>
      <w:r w:rsidRPr="008F0B50">
        <w:rPr>
          <w:rFonts w:ascii="Arial" w:hAnsi="Arial" w:cs="Arial"/>
          <w:sz w:val="22"/>
          <w:szCs w:val="22"/>
          <w:lang w:val="ru-RU"/>
        </w:rPr>
        <w:t>Гаџин Хан</w:t>
      </w:r>
      <w:r w:rsidRPr="008F0B50">
        <w:rPr>
          <w:rFonts w:ascii="Arial" w:hAnsi="Arial" w:cs="Arial"/>
          <w:sz w:val="22"/>
          <w:szCs w:val="22"/>
          <w:lang w:val="sr-Cyrl-CS"/>
        </w:rPr>
        <w:t xml:space="preserve"> за </w:t>
      </w:r>
      <w:r>
        <w:rPr>
          <w:rFonts w:ascii="Arial" w:hAnsi="Arial" w:cs="Arial"/>
          <w:sz w:val="22"/>
          <w:szCs w:val="22"/>
          <w:lang w:val="sr-Cyrl-CS"/>
        </w:rPr>
        <w:t>поправку постојеће хидрант</w:t>
      </w:r>
      <w:r w:rsidR="00805DF7">
        <w:rPr>
          <w:rFonts w:ascii="Arial" w:hAnsi="Arial" w:cs="Arial"/>
          <w:sz w:val="22"/>
          <w:szCs w:val="22"/>
          <w:lang w:val="sr-Cyrl-CS"/>
        </w:rPr>
        <w:t>ск</w:t>
      </w:r>
      <w:r>
        <w:rPr>
          <w:rFonts w:ascii="Arial" w:hAnsi="Arial" w:cs="Arial"/>
          <w:sz w:val="22"/>
          <w:szCs w:val="22"/>
          <w:lang w:val="sr-Cyrl-CS"/>
        </w:rPr>
        <w:t>е</w:t>
      </w:r>
      <w:r w:rsidR="00805DF7">
        <w:rPr>
          <w:rFonts w:ascii="Arial" w:hAnsi="Arial" w:cs="Arial"/>
          <w:sz w:val="22"/>
          <w:szCs w:val="22"/>
          <w:lang w:val="sr-Cyrl-CS"/>
        </w:rPr>
        <w:t xml:space="preserve"> и канализационе</w:t>
      </w:r>
      <w:r>
        <w:rPr>
          <w:rFonts w:ascii="Arial" w:hAnsi="Arial" w:cs="Arial"/>
          <w:sz w:val="22"/>
          <w:szCs w:val="22"/>
          <w:lang w:val="sr-Cyrl-CS"/>
        </w:rPr>
        <w:t xml:space="preserve"> мреже. </w:t>
      </w:r>
    </w:p>
    <w:p w:rsidR="003E10B7" w:rsidRDefault="003E10B7" w:rsidP="003E10B7">
      <w:pPr>
        <w:jc w:val="both"/>
        <w:rPr>
          <w:rFonts w:ascii="Arial" w:hAnsi="Arial" w:cs="Arial"/>
          <w:sz w:val="22"/>
          <w:szCs w:val="22"/>
          <w:lang w:val="sr-Cyrl-CS"/>
        </w:rPr>
      </w:pPr>
    </w:p>
    <w:p w:rsidR="003E10B7" w:rsidRDefault="003E10B7" w:rsidP="003E10B7">
      <w:pPr>
        <w:jc w:val="both"/>
        <w:rPr>
          <w:rFonts w:ascii="Arial" w:hAnsi="Arial" w:cs="Arial"/>
          <w:sz w:val="22"/>
          <w:szCs w:val="22"/>
          <w:lang w:val="sr-Cyrl-CS"/>
        </w:rPr>
      </w:pPr>
    </w:p>
    <w:p w:rsidR="003E10B7" w:rsidRPr="003E10B7" w:rsidRDefault="003E10B7" w:rsidP="003E10B7">
      <w:pPr>
        <w:pStyle w:val="ListParagraph"/>
        <w:numPr>
          <w:ilvl w:val="0"/>
          <w:numId w:val="2"/>
        </w:numPr>
        <w:jc w:val="both"/>
        <w:rPr>
          <w:rFonts w:ascii="Arial" w:hAnsi="Arial" w:cs="Arial"/>
          <w:sz w:val="22"/>
          <w:szCs w:val="22"/>
          <w:lang w:val="sr-Cyrl-CS"/>
        </w:rPr>
      </w:pPr>
      <w:r w:rsidRPr="003E10B7">
        <w:rPr>
          <w:rFonts w:ascii="Arial" w:hAnsi="Arial" w:cs="Arial"/>
          <w:sz w:val="22"/>
          <w:szCs w:val="22"/>
          <w:lang w:val="sr-Cyrl-CS"/>
        </w:rPr>
        <w:t>Средства из тачке 1. овог предлога распоре</w:t>
      </w:r>
      <w:r>
        <w:rPr>
          <w:rFonts w:ascii="Arial" w:hAnsi="Arial" w:cs="Arial"/>
          <w:sz w:val="22"/>
          <w:szCs w:val="22"/>
          <w:lang w:val="sr-Cyrl-CS"/>
        </w:rPr>
        <w:t xml:space="preserve">ђују се </w:t>
      </w:r>
      <w:r w:rsidRPr="003E10B7">
        <w:rPr>
          <w:rFonts w:ascii="Arial" w:hAnsi="Arial" w:cs="Arial"/>
          <w:sz w:val="22"/>
          <w:szCs w:val="22"/>
          <w:lang w:val="sr-Cyrl-CS"/>
        </w:rPr>
        <w:t>у оквиру</w:t>
      </w:r>
    </w:p>
    <w:p w:rsidR="003E10B7" w:rsidRPr="008F0B50" w:rsidRDefault="003E10B7" w:rsidP="003E10B7">
      <w:pPr>
        <w:ind w:left="1080"/>
        <w:jc w:val="both"/>
        <w:rPr>
          <w:rFonts w:ascii="Arial" w:hAnsi="Arial" w:cs="Arial"/>
          <w:sz w:val="22"/>
          <w:szCs w:val="22"/>
          <w:lang w:val="ru-RU"/>
        </w:rPr>
      </w:pPr>
    </w:p>
    <w:p w:rsidR="003E10B7" w:rsidRPr="008F0B50" w:rsidRDefault="003E10B7" w:rsidP="003E10B7">
      <w:pPr>
        <w:ind w:left="720"/>
        <w:jc w:val="both"/>
        <w:rPr>
          <w:rFonts w:ascii="Arial" w:hAnsi="Arial" w:cs="Arial"/>
          <w:b/>
          <w:sz w:val="22"/>
          <w:szCs w:val="22"/>
          <w:lang w:val="sr-Cyrl-CS"/>
        </w:rPr>
      </w:pPr>
      <w:r>
        <w:rPr>
          <w:rFonts w:ascii="Arial" w:hAnsi="Arial" w:cs="Arial"/>
          <w:b/>
          <w:sz w:val="22"/>
          <w:szCs w:val="22"/>
          <w:lang w:val="sr-Cyrl-CS"/>
        </w:rPr>
        <w:t xml:space="preserve"> </w:t>
      </w:r>
      <w:r w:rsidRPr="008F0B50">
        <w:rPr>
          <w:rFonts w:ascii="Arial" w:hAnsi="Arial" w:cs="Arial"/>
          <w:b/>
          <w:sz w:val="22"/>
          <w:szCs w:val="22"/>
          <w:lang w:val="sr-Cyrl-CS"/>
        </w:rPr>
        <w:t xml:space="preserve">Раздео 5 </w:t>
      </w:r>
    </w:p>
    <w:p w:rsidR="003E10B7" w:rsidRPr="008F0B50" w:rsidRDefault="003E10B7" w:rsidP="003E10B7">
      <w:pPr>
        <w:ind w:left="720"/>
        <w:jc w:val="both"/>
        <w:rPr>
          <w:rFonts w:ascii="Arial" w:hAnsi="Arial" w:cs="Arial"/>
          <w:b/>
          <w:sz w:val="22"/>
          <w:szCs w:val="22"/>
          <w:lang w:val="sr-Cyrl-CS"/>
        </w:rPr>
      </w:pPr>
      <w:r w:rsidRPr="008F0B50">
        <w:rPr>
          <w:rFonts w:ascii="Arial" w:hAnsi="Arial" w:cs="Arial"/>
          <w:b/>
          <w:sz w:val="22"/>
          <w:szCs w:val="22"/>
          <w:lang w:val="sr-Cyrl-CS"/>
        </w:rPr>
        <w:t xml:space="preserve"> Програм 15 – </w:t>
      </w:r>
      <w:r>
        <w:rPr>
          <w:rFonts w:ascii="Arial" w:hAnsi="Arial" w:cs="Arial"/>
          <w:b/>
          <w:sz w:val="22"/>
          <w:szCs w:val="22"/>
          <w:lang w:val="sr-Cyrl-CS"/>
        </w:rPr>
        <w:t>Ло</w:t>
      </w:r>
      <w:r w:rsidRPr="008F0B50">
        <w:rPr>
          <w:rFonts w:ascii="Arial" w:hAnsi="Arial" w:cs="Arial"/>
          <w:b/>
          <w:sz w:val="22"/>
          <w:szCs w:val="22"/>
          <w:lang w:val="sr-Cyrl-CS"/>
        </w:rPr>
        <w:t>калн</w:t>
      </w:r>
      <w:r>
        <w:rPr>
          <w:rFonts w:ascii="Arial" w:hAnsi="Arial" w:cs="Arial"/>
          <w:b/>
          <w:sz w:val="22"/>
          <w:szCs w:val="22"/>
          <w:lang w:val="sr-Cyrl-CS"/>
        </w:rPr>
        <w:t>а</w:t>
      </w:r>
      <w:r w:rsidRPr="008F0B50">
        <w:rPr>
          <w:rFonts w:ascii="Arial" w:hAnsi="Arial" w:cs="Arial"/>
          <w:b/>
          <w:sz w:val="22"/>
          <w:szCs w:val="22"/>
          <w:lang w:val="sr-Cyrl-CS"/>
        </w:rPr>
        <w:t xml:space="preserve"> самоуправ</w:t>
      </w:r>
      <w:r>
        <w:rPr>
          <w:rFonts w:ascii="Arial" w:hAnsi="Arial" w:cs="Arial"/>
          <w:b/>
          <w:sz w:val="22"/>
          <w:szCs w:val="22"/>
          <w:lang w:val="sr-Cyrl-CS"/>
        </w:rPr>
        <w:t>а</w:t>
      </w:r>
    </w:p>
    <w:p w:rsidR="003E10B7" w:rsidRPr="008F0B50" w:rsidRDefault="003E10B7" w:rsidP="003E10B7">
      <w:pPr>
        <w:ind w:left="720"/>
        <w:jc w:val="both"/>
        <w:rPr>
          <w:rFonts w:ascii="Arial" w:hAnsi="Arial" w:cs="Arial"/>
          <w:b/>
          <w:sz w:val="22"/>
          <w:szCs w:val="22"/>
          <w:lang w:val="ru-RU"/>
        </w:rPr>
      </w:pPr>
      <w:r w:rsidRPr="008F0B50">
        <w:rPr>
          <w:rFonts w:ascii="Arial" w:hAnsi="Arial" w:cs="Arial"/>
          <w:b/>
          <w:sz w:val="22"/>
          <w:szCs w:val="22"/>
          <w:lang w:val="sr-Cyrl-CS"/>
        </w:rPr>
        <w:t xml:space="preserve"> </w:t>
      </w:r>
      <w:r>
        <w:rPr>
          <w:rFonts w:ascii="Arial" w:hAnsi="Arial" w:cs="Arial"/>
          <w:b/>
          <w:sz w:val="22"/>
          <w:szCs w:val="22"/>
          <w:lang w:val="sr-Cyrl-CS"/>
        </w:rPr>
        <w:t>0602-</w:t>
      </w:r>
      <w:r w:rsidRPr="008F0B50">
        <w:rPr>
          <w:rFonts w:ascii="Arial" w:hAnsi="Arial" w:cs="Arial"/>
          <w:b/>
          <w:sz w:val="22"/>
          <w:szCs w:val="22"/>
          <w:lang w:val="sr-Cyrl-CS"/>
        </w:rPr>
        <w:t xml:space="preserve"> 000</w:t>
      </w:r>
      <w:r>
        <w:rPr>
          <w:rFonts w:ascii="Arial" w:hAnsi="Arial" w:cs="Arial"/>
          <w:b/>
          <w:sz w:val="22"/>
          <w:szCs w:val="22"/>
          <w:lang w:val="sr-Cyrl-CS"/>
        </w:rPr>
        <w:t>1</w:t>
      </w:r>
      <w:r w:rsidRPr="008F0B50">
        <w:rPr>
          <w:rFonts w:ascii="Arial" w:hAnsi="Arial" w:cs="Arial"/>
          <w:b/>
          <w:sz w:val="22"/>
          <w:szCs w:val="22"/>
          <w:lang w:val="sr-Cyrl-CS"/>
        </w:rPr>
        <w:t xml:space="preserve"> – </w:t>
      </w:r>
      <w:r>
        <w:rPr>
          <w:rFonts w:ascii="Arial" w:hAnsi="Arial" w:cs="Arial"/>
          <w:b/>
          <w:sz w:val="22"/>
          <w:szCs w:val="22"/>
          <w:lang w:val="sr-Cyrl-CS"/>
        </w:rPr>
        <w:t>Функционисање локалне самоуправе и градских општина</w:t>
      </w:r>
    </w:p>
    <w:p w:rsidR="003E10B7" w:rsidRPr="008F0B50" w:rsidRDefault="003E10B7" w:rsidP="003E10B7">
      <w:pPr>
        <w:ind w:left="720"/>
        <w:jc w:val="both"/>
        <w:rPr>
          <w:rFonts w:ascii="Arial" w:hAnsi="Arial" w:cs="Arial"/>
          <w:b/>
          <w:sz w:val="22"/>
          <w:szCs w:val="22"/>
          <w:lang w:val="sr-Cyrl-CS"/>
        </w:rPr>
      </w:pPr>
      <w:r w:rsidRPr="008F0B50">
        <w:rPr>
          <w:rFonts w:ascii="Arial" w:hAnsi="Arial" w:cs="Arial"/>
          <w:b/>
          <w:sz w:val="22"/>
          <w:szCs w:val="22"/>
          <w:lang w:val="sr-Cyrl-CS"/>
        </w:rPr>
        <w:t xml:space="preserve"> Функција 130 - Опште услуге</w:t>
      </w:r>
    </w:p>
    <w:p w:rsidR="003E10B7" w:rsidRPr="008F0B50" w:rsidRDefault="003E10B7" w:rsidP="003E10B7">
      <w:pPr>
        <w:ind w:left="720"/>
        <w:jc w:val="both"/>
        <w:rPr>
          <w:rFonts w:ascii="Arial" w:hAnsi="Arial" w:cs="Arial"/>
          <w:b/>
          <w:sz w:val="22"/>
          <w:szCs w:val="22"/>
          <w:lang w:val="sr-Cyrl-CS"/>
        </w:rPr>
      </w:pPr>
      <w:r w:rsidRPr="008F0B50">
        <w:rPr>
          <w:rFonts w:ascii="Arial" w:hAnsi="Arial" w:cs="Arial"/>
          <w:b/>
          <w:sz w:val="22"/>
          <w:szCs w:val="22"/>
          <w:lang w:val="sr-Cyrl-CS"/>
        </w:rPr>
        <w:t xml:space="preserve"> Позиција </w:t>
      </w:r>
      <w:r>
        <w:rPr>
          <w:rFonts w:ascii="Arial" w:hAnsi="Arial" w:cs="Arial"/>
          <w:b/>
          <w:sz w:val="22"/>
          <w:szCs w:val="22"/>
          <w:lang w:val="sr-Cyrl-CS"/>
        </w:rPr>
        <w:t>62</w:t>
      </w:r>
      <w:r w:rsidRPr="008F0B50">
        <w:rPr>
          <w:rFonts w:ascii="Arial" w:hAnsi="Arial" w:cs="Arial"/>
          <w:b/>
          <w:sz w:val="22"/>
          <w:szCs w:val="22"/>
          <w:lang w:val="sr-Cyrl-CS"/>
        </w:rPr>
        <w:t>.</w:t>
      </w:r>
    </w:p>
    <w:p w:rsidR="003E10B7" w:rsidRPr="008F0B50" w:rsidRDefault="003E10B7" w:rsidP="003E10B7">
      <w:pPr>
        <w:ind w:left="720"/>
        <w:jc w:val="both"/>
        <w:rPr>
          <w:rFonts w:ascii="Arial" w:hAnsi="Arial" w:cs="Arial"/>
          <w:b/>
          <w:sz w:val="22"/>
          <w:szCs w:val="22"/>
          <w:lang w:val="sr-Cyrl-CS"/>
        </w:rPr>
      </w:pPr>
      <w:r w:rsidRPr="008F0B50">
        <w:rPr>
          <w:rFonts w:ascii="Arial" w:hAnsi="Arial" w:cs="Arial"/>
          <w:b/>
          <w:sz w:val="22"/>
          <w:szCs w:val="22"/>
          <w:lang w:val="sr-Cyrl-CS"/>
        </w:rPr>
        <w:t xml:space="preserve"> Економска класификација 4</w:t>
      </w:r>
      <w:r>
        <w:rPr>
          <w:rFonts w:ascii="Arial" w:hAnsi="Arial" w:cs="Arial"/>
          <w:b/>
          <w:sz w:val="22"/>
          <w:szCs w:val="22"/>
          <w:lang w:val="sr-Cyrl-CS"/>
        </w:rPr>
        <w:t>25</w:t>
      </w:r>
      <w:r w:rsidRPr="008F0B50">
        <w:rPr>
          <w:rFonts w:ascii="Arial" w:hAnsi="Arial" w:cs="Arial"/>
          <w:b/>
          <w:sz w:val="22"/>
          <w:szCs w:val="22"/>
          <w:lang w:val="sr-Cyrl-CS"/>
        </w:rPr>
        <w:t xml:space="preserve">000 </w:t>
      </w:r>
      <w:r>
        <w:rPr>
          <w:rFonts w:ascii="Arial" w:hAnsi="Arial" w:cs="Arial"/>
          <w:b/>
          <w:sz w:val="22"/>
          <w:szCs w:val="22"/>
          <w:lang w:val="sr-Cyrl-CS"/>
        </w:rPr>
        <w:t>–</w:t>
      </w:r>
      <w:r w:rsidRPr="008F0B50">
        <w:rPr>
          <w:rFonts w:ascii="Arial" w:hAnsi="Arial" w:cs="Arial"/>
          <w:b/>
          <w:sz w:val="22"/>
          <w:szCs w:val="22"/>
          <w:lang w:val="sr-Cyrl-CS"/>
        </w:rPr>
        <w:t xml:space="preserve"> </w:t>
      </w:r>
      <w:r>
        <w:rPr>
          <w:rFonts w:ascii="Arial" w:hAnsi="Arial" w:cs="Arial"/>
          <w:b/>
          <w:sz w:val="22"/>
          <w:szCs w:val="22"/>
          <w:lang w:val="sr-Cyrl-CS"/>
        </w:rPr>
        <w:t>Текуће поправке и одржавање</w:t>
      </w:r>
    </w:p>
    <w:p w:rsidR="003E10B7" w:rsidRPr="008F0B50" w:rsidRDefault="003E10B7" w:rsidP="003E10B7">
      <w:pPr>
        <w:ind w:left="720"/>
        <w:jc w:val="both"/>
        <w:rPr>
          <w:rFonts w:ascii="Arial" w:hAnsi="Arial" w:cs="Arial"/>
          <w:b/>
          <w:sz w:val="22"/>
          <w:szCs w:val="22"/>
          <w:lang w:val="sr-Cyrl-CS"/>
        </w:rPr>
      </w:pPr>
    </w:p>
    <w:p w:rsidR="003E10B7" w:rsidRPr="008F0B50" w:rsidRDefault="003E10B7" w:rsidP="003E10B7">
      <w:pPr>
        <w:ind w:firstLine="720"/>
        <w:rPr>
          <w:rFonts w:ascii="Arial" w:hAnsi="Arial" w:cs="Arial"/>
          <w:sz w:val="22"/>
          <w:szCs w:val="22"/>
          <w:lang w:val="sr-Cyrl-CS"/>
        </w:rPr>
      </w:pPr>
      <w:r w:rsidRPr="008F0B50">
        <w:rPr>
          <w:rFonts w:ascii="Arial" w:hAnsi="Arial" w:cs="Arial"/>
          <w:sz w:val="22"/>
          <w:szCs w:val="22"/>
          <w:lang w:val="sr-Cyrl-CS"/>
        </w:rPr>
        <w:t xml:space="preserve">3. Средства ће се исплатити са рачуна извршења буџета број </w:t>
      </w:r>
    </w:p>
    <w:p w:rsidR="003E10B7" w:rsidRDefault="003E10B7" w:rsidP="003E10B7">
      <w:pPr>
        <w:ind w:firstLine="720"/>
        <w:rPr>
          <w:rFonts w:ascii="Arial" w:hAnsi="Arial" w:cs="Arial"/>
          <w:sz w:val="22"/>
          <w:szCs w:val="22"/>
          <w:lang w:val="sr-Cyrl-CS"/>
        </w:rPr>
      </w:pPr>
      <w:r w:rsidRPr="008F0B50">
        <w:rPr>
          <w:rFonts w:ascii="Arial" w:hAnsi="Arial" w:cs="Arial"/>
          <w:sz w:val="22"/>
          <w:szCs w:val="22"/>
          <w:lang w:val="sr-Cyrl-CS"/>
        </w:rPr>
        <w:t>840-156640-76.</w:t>
      </w:r>
    </w:p>
    <w:p w:rsidR="003E10B7" w:rsidRDefault="003E10B7" w:rsidP="003E10B7">
      <w:pPr>
        <w:ind w:firstLine="720"/>
        <w:rPr>
          <w:rFonts w:ascii="Arial" w:hAnsi="Arial" w:cs="Arial"/>
          <w:sz w:val="22"/>
          <w:szCs w:val="22"/>
          <w:lang w:val="sr-Cyrl-CS"/>
        </w:rPr>
      </w:pPr>
    </w:p>
    <w:p w:rsidR="003E10B7" w:rsidRPr="008F0B50" w:rsidRDefault="003E10B7" w:rsidP="003E10B7">
      <w:pPr>
        <w:ind w:firstLine="720"/>
        <w:rPr>
          <w:rFonts w:ascii="Arial" w:hAnsi="Arial" w:cs="Arial"/>
          <w:sz w:val="22"/>
          <w:szCs w:val="22"/>
          <w:lang w:val="sr-Cyrl-CS"/>
        </w:rPr>
      </w:pPr>
    </w:p>
    <w:p w:rsidR="003E10B7" w:rsidRDefault="003E10B7" w:rsidP="003E10B7">
      <w:pPr>
        <w:ind w:firstLine="720"/>
        <w:jc w:val="center"/>
        <w:rPr>
          <w:rFonts w:ascii="Arial" w:hAnsi="Arial" w:cs="Arial"/>
          <w:sz w:val="22"/>
          <w:szCs w:val="22"/>
          <w:lang w:val="sr-Cyrl-CS"/>
        </w:rPr>
      </w:pPr>
      <w:r w:rsidRPr="008F0B50">
        <w:rPr>
          <w:rFonts w:ascii="Arial" w:hAnsi="Arial" w:cs="Arial"/>
          <w:sz w:val="22"/>
          <w:szCs w:val="22"/>
          <w:lang w:val="sr-Cyrl-CS"/>
        </w:rPr>
        <w:t>Образложење</w:t>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p>
    <w:p w:rsidR="00805DF7" w:rsidRDefault="00805DF7" w:rsidP="003E10B7">
      <w:pPr>
        <w:ind w:firstLine="720"/>
        <w:jc w:val="center"/>
        <w:rPr>
          <w:rFonts w:ascii="Arial" w:hAnsi="Arial" w:cs="Arial"/>
          <w:sz w:val="22"/>
          <w:szCs w:val="22"/>
          <w:lang w:val="sr-Cyrl-CS"/>
        </w:rPr>
      </w:pPr>
    </w:p>
    <w:p w:rsidR="00805DF7" w:rsidRPr="008C6B80" w:rsidRDefault="00805DF7" w:rsidP="00805DF7">
      <w:pPr>
        <w:jc w:val="both"/>
        <w:rPr>
          <w:rFonts w:ascii="Arial" w:hAnsi="Arial" w:cs="Arial"/>
          <w:sz w:val="22"/>
          <w:szCs w:val="22"/>
          <w:lang w:val="sr-Cyrl-CS"/>
        </w:rPr>
      </w:pPr>
      <w:r w:rsidRPr="008F0B50">
        <w:rPr>
          <w:rFonts w:ascii="Arial" w:hAnsi="Arial" w:cs="Arial"/>
          <w:sz w:val="22"/>
          <w:szCs w:val="22"/>
          <w:lang w:val="sr-Cyrl-CS"/>
        </w:rPr>
        <w:t>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 Сагледавањем планираних и извршених средстава буџета, Образложења Одлуке о буџет</w:t>
      </w:r>
      <w:r>
        <w:rPr>
          <w:rFonts w:ascii="Arial" w:hAnsi="Arial" w:cs="Arial"/>
          <w:sz w:val="22"/>
          <w:szCs w:val="22"/>
          <w:lang w:val="sr-Cyrl-CS"/>
        </w:rPr>
        <w:t>у</w:t>
      </w:r>
      <w:r w:rsidRPr="008F0B50">
        <w:rPr>
          <w:rFonts w:ascii="Arial" w:hAnsi="Arial" w:cs="Arial"/>
          <w:sz w:val="22"/>
          <w:szCs w:val="22"/>
          <w:lang w:val="sr-Cyrl-CS"/>
        </w:rPr>
        <w:t xml:space="preserve"> </w:t>
      </w:r>
      <w:r w:rsidRPr="008F0B50">
        <w:rPr>
          <w:rFonts w:ascii="Arial" w:hAnsi="Arial" w:cs="Arial"/>
          <w:sz w:val="22"/>
          <w:szCs w:val="22"/>
          <w:lang w:val="sr-Cyrl-CS"/>
        </w:rPr>
        <w:lastRenderedPageBreak/>
        <w:t>општине Гаџин Хан за 201</w:t>
      </w:r>
      <w:r>
        <w:rPr>
          <w:rFonts w:ascii="Arial" w:hAnsi="Arial" w:cs="Arial"/>
          <w:sz w:val="22"/>
          <w:szCs w:val="22"/>
          <w:lang w:val="sr-Cyrl-CS"/>
        </w:rPr>
        <w:t>9</w:t>
      </w:r>
      <w:r w:rsidRPr="008F0B50">
        <w:rPr>
          <w:rFonts w:ascii="Arial" w:hAnsi="Arial" w:cs="Arial"/>
          <w:sz w:val="22"/>
          <w:szCs w:val="22"/>
          <w:lang w:val="sr-Cyrl-CS"/>
        </w:rPr>
        <w:t xml:space="preserve">. годину  и финансијског плана </w:t>
      </w:r>
      <w:r>
        <w:rPr>
          <w:rFonts w:ascii="Arial" w:hAnsi="Arial" w:cs="Arial"/>
          <w:sz w:val="22"/>
          <w:szCs w:val="22"/>
          <w:lang w:val="sr-Cyrl-CS"/>
        </w:rPr>
        <w:t>Општинске управе општине Гаџин Хан утврђено је да је постојећа хидрантна мрежа застарела и оштећена, па је потребно извршити замену одређених делова исте, а како се тренутно изводе радови на платоу испред зграде општине Гаџин Хан, ово је идеални моменат за поправку мреже. Помоћник председника општине задужен за комуналне делатности је упутио захтев Општинском већу број 06-352-151/19-</w:t>
      </w:r>
      <w:r>
        <w:rPr>
          <w:rFonts w:ascii="Arial" w:hAnsi="Arial" w:cs="Arial"/>
          <w:sz w:val="22"/>
          <w:szCs w:val="22"/>
        </w:rPr>
        <w:t xml:space="preserve">III дана 22.03..2019. године у коме наводи да ће замену мреже извршити ЈП Дирекција за изградњу и комуналне делатности општине Гаџин Хан и уз који је приложио предмер и предрачун радова број 566 од 20.03.2019. године. </w:t>
      </w:r>
      <w:r>
        <w:rPr>
          <w:rFonts w:ascii="Arial" w:hAnsi="Arial" w:cs="Arial"/>
          <w:sz w:val="22"/>
          <w:szCs w:val="22"/>
          <w:lang w:val="sr-Cyrl-CS"/>
        </w:rPr>
        <w:t xml:space="preserve">На економској класификацији 425115-Радови на вововоду и канализацији нису планирана средства за ове намене. </w:t>
      </w:r>
    </w:p>
    <w:p w:rsidR="00805DF7" w:rsidRPr="00B1010A" w:rsidRDefault="00805DF7" w:rsidP="00805DF7">
      <w:pPr>
        <w:jc w:val="both"/>
        <w:rPr>
          <w:rFonts w:ascii="Arial" w:hAnsi="Arial" w:cs="Arial"/>
          <w:sz w:val="22"/>
          <w:szCs w:val="22"/>
        </w:rPr>
      </w:pPr>
    </w:p>
    <w:p w:rsidR="004C7B81" w:rsidRPr="008F0B50" w:rsidRDefault="003E10B7" w:rsidP="004C7B81">
      <w:pPr>
        <w:jc w:val="both"/>
        <w:rPr>
          <w:rFonts w:ascii="Arial" w:hAnsi="Arial" w:cs="Arial"/>
          <w:sz w:val="22"/>
          <w:szCs w:val="22"/>
          <w:lang w:val="sr-Cyrl-CS"/>
        </w:rPr>
      </w:pPr>
      <w:r w:rsidRPr="008F0B50">
        <w:rPr>
          <w:rFonts w:ascii="Arial" w:hAnsi="Arial" w:cs="Arial"/>
          <w:sz w:val="22"/>
          <w:szCs w:val="22"/>
          <w:lang w:val="sr-Cyrl-CS"/>
        </w:rPr>
        <w:t xml:space="preserve">Како би се </w:t>
      </w:r>
      <w:r>
        <w:rPr>
          <w:rFonts w:ascii="Arial" w:hAnsi="Arial" w:cs="Arial"/>
          <w:sz w:val="22"/>
          <w:szCs w:val="22"/>
          <w:lang w:val="sr-Cyrl-CS"/>
        </w:rPr>
        <w:t xml:space="preserve">извршила поправка мреже </w:t>
      </w:r>
      <w:r w:rsidR="004C7B81" w:rsidRPr="008F0B50">
        <w:rPr>
          <w:rFonts w:ascii="Arial" w:hAnsi="Arial" w:cs="Arial"/>
          <w:sz w:val="22"/>
          <w:szCs w:val="22"/>
          <w:lang w:val="sr-Cyrl-CS"/>
        </w:rPr>
        <w:t xml:space="preserve">средства </w:t>
      </w:r>
      <w:r w:rsidR="004C7B81">
        <w:rPr>
          <w:rFonts w:ascii="Arial" w:hAnsi="Arial" w:cs="Arial"/>
          <w:sz w:val="22"/>
          <w:szCs w:val="22"/>
          <w:lang w:val="sr-Cyrl-CS"/>
        </w:rPr>
        <w:t>се обезбеђују</w:t>
      </w:r>
      <w:r w:rsidR="004C7B81" w:rsidRPr="008F0B50">
        <w:rPr>
          <w:rFonts w:ascii="Arial" w:hAnsi="Arial" w:cs="Arial"/>
          <w:sz w:val="22"/>
          <w:szCs w:val="22"/>
          <w:lang w:val="sr-Cyrl-CS"/>
        </w:rPr>
        <w:t xml:space="preserve"> из текуће буџетске резерве.</w:t>
      </w:r>
    </w:p>
    <w:p w:rsidR="004C7B81" w:rsidRDefault="004C7B81" w:rsidP="004C7B81">
      <w:pPr>
        <w:ind w:firstLine="720"/>
        <w:rPr>
          <w:rFonts w:ascii="Arial" w:hAnsi="Arial" w:cs="Arial"/>
          <w:sz w:val="22"/>
          <w:szCs w:val="22"/>
        </w:rPr>
      </w:pPr>
    </w:p>
    <w:p w:rsidR="004C7B81" w:rsidRDefault="004C7B81" w:rsidP="004C7B81">
      <w:pPr>
        <w:ind w:firstLine="720"/>
        <w:rPr>
          <w:rFonts w:ascii="Arial" w:hAnsi="Arial" w:cs="Arial"/>
          <w:sz w:val="22"/>
          <w:szCs w:val="22"/>
        </w:rPr>
      </w:pPr>
    </w:p>
    <w:p w:rsidR="00C2150B" w:rsidRDefault="00C2150B" w:rsidP="00500C12">
      <w:pPr>
        <w:jc w:val="center"/>
        <w:rPr>
          <w:rFonts w:ascii="Arial" w:hAnsi="Arial" w:cs="Arial"/>
          <w:b/>
          <w:sz w:val="22"/>
          <w:szCs w:val="22"/>
          <w:lang w:val="sr-Cyrl-CS"/>
        </w:rPr>
      </w:pPr>
    </w:p>
    <w:p w:rsidR="00B2632B" w:rsidRDefault="00B2632B" w:rsidP="00B2632B">
      <w:pPr>
        <w:rPr>
          <w:rFonts w:ascii="Arial" w:hAnsi="Arial" w:cs="Arial"/>
          <w:sz w:val="22"/>
          <w:szCs w:val="22"/>
          <w:lang w:val="sr-Cyrl-CS"/>
        </w:rPr>
      </w:pPr>
    </w:p>
    <w:p w:rsidR="00FE592B" w:rsidRDefault="00FE592B" w:rsidP="00B2632B">
      <w:pPr>
        <w:rPr>
          <w:rFonts w:ascii="Arial" w:hAnsi="Arial" w:cs="Arial"/>
          <w:sz w:val="22"/>
          <w:szCs w:val="22"/>
          <w:lang w:val="sr-Cyrl-CS"/>
        </w:rPr>
      </w:pPr>
    </w:p>
    <w:p w:rsidR="00385C7A" w:rsidRDefault="00B2632B" w:rsidP="00B2632B">
      <w:pPr>
        <w:rPr>
          <w:rFonts w:ascii="Arial" w:hAnsi="Arial" w:cs="Arial"/>
          <w:sz w:val="22"/>
          <w:szCs w:val="22"/>
        </w:rPr>
      </w:pPr>
      <w:r>
        <w:rPr>
          <w:rFonts w:ascii="Arial" w:hAnsi="Arial" w:cs="Arial"/>
          <w:sz w:val="22"/>
          <w:szCs w:val="22"/>
          <w:lang w:val="sr-Cyrl-CS"/>
        </w:rPr>
        <w:t>Број: 06-</w:t>
      </w:r>
      <w:r>
        <w:rPr>
          <w:rFonts w:ascii="Arial" w:hAnsi="Arial" w:cs="Arial"/>
          <w:sz w:val="22"/>
          <w:szCs w:val="22"/>
          <w:lang w:val="sr-Latn-CS"/>
        </w:rPr>
        <w:t>400-</w:t>
      </w:r>
      <w:r w:rsidR="00BF4AD1">
        <w:rPr>
          <w:rFonts w:ascii="Arial" w:hAnsi="Arial" w:cs="Arial"/>
          <w:sz w:val="22"/>
          <w:szCs w:val="22"/>
        </w:rPr>
        <w:t>1</w:t>
      </w:r>
      <w:r w:rsidR="00805DF7">
        <w:rPr>
          <w:rFonts w:ascii="Arial" w:hAnsi="Arial" w:cs="Arial"/>
          <w:sz w:val="22"/>
          <w:szCs w:val="22"/>
        </w:rPr>
        <w:t>54</w:t>
      </w:r>
      <w:r>
        <w:rPr>
          <w:rFonts w:ascii="Arial" w:hAnsi="Arial" w:cs="Arial"/>
          <w:sz w:val="22"/>
          <w:szCs w:val="22"/>
          <w:lang w:val="sr-Cyrl-CS"/>
        </w:rPr>
        <w:t>/1</w:t>
      </w:r>
      <w:r w:rsidR="003535DD">
        <w:rPr>
          <w:rFonts w:ascii="Arial" w:hAnsi="Arial" w:cs="Arial"/>
          <w:sz w:val="22"/>
          <w:szCs w:val="22"/>
        </w:rPr>
        <w:t>9</w:t>
      </w:r>
      <w:r>
        <w:rPr>
          <w:rFonts w:ascii="Arial" w:hAnsi="Arial" w:cs="Arial"/>
          <w:sz w:val="22"/>
          <w:szCs w:val="22"/>
          <w:lang w:val="sr-Cyrl-CS"/>
        </w:rPr>
        <w:t>-III</w:t>
      </w:r>
    </w:p>
    <w:p w:rsidR="00B2632B" w:rsidRDefault="00B2632B" w:rsidP="00B2632B">
      <w:pPr>
        <w:rPr>
          <w:rFonts w:ascii="Arial" w:hAnsi="Arial" w:cs="Arial"/>
          <w:sz w:val="22"/>
          <w:szCs w:val="22"/>
        </w:rPr>
      </w:pPr>
      <w:r>
        <w:rPr>
          <w:rFonts w:ascii="Arial" w:hAnsi="Arial" w:cs="Arial"/>
          <w:sz w:val="22"/>
          <w:szCs w:val="22"/>
          <w:lang w:val="sr-Cyrl-CS"/>
        </w:rPr>
        <w:t>У Гаџином Хану,</w:t>
      </w:r>
      <w:r w:rsidR="002308F3">
        <w:rPr>
          <w:rFonts w:ascii="Arial" w:hAnsi="Arial" w:cs="Arial"/>
          <w:sz w:val="22"/>
          <w:szCs w:val="22"/>
          <w:lang w:val="sr-Cyrl-CS"/>
        </w:rPr>
        <w:t xml:space="preserve"> </w:t>
      </w:r>
      <w:r w:rsidR="00805DF7">
        <w:rPr>
          <w:rFonts w:ascii="Arial" w:hAnsi="Arial" w:cs="Arial"/>
          <w:sz w:val="22"/>
          <w:szCs w:val="22"/>
          <w:lang w:val="sr-Cyrl-CS"/>
        </w:rPr>
        <w:t>22</w:t>
      </w:r>
      <w:r w:rsidR="00AE1391">
        <w:rPr>
          <w:rFonts w:ascii="Arial" w:hAnsi="Arial" w:cs="Arial"/>
          <w:sz w:val="22"/>
          <w:szCs w:val="22"/>
          <w:lang w:val="sr-Cyrl-CS"/>
        </w:rPr>
        <w:t>.0</w:t>
      </w:r>
      <w:r w:rsidR="003E10B7">
        <w:rPr>
          <w:rFonts w:ascii="Arial" w:hAnsi="Arial" w:cs="Arial"/>
          <w:sz w:val="22"/>
          <w:szCs w:val="22"/>
          <w:lang w:val="sr-Cyrl-CS"/>
        </w:rPr>
        <w:t>3</w:t>
      </w:r>
      <w:r w:rsidR="00C61372">
        <w:rPr>
          <w:rFonts w:ascii="Arial" w:hAnsi="Arial" w:cs="Arial"/>
          <w:sz w:val="22"/>
          <w:szCs w:val="22"/>
          <w:lang w:val="sr-Cyrl-CS"/>
        </w:rPr>
        <w:t>.201</w:t>
      </w:r>
      <w:r w:rsidR="003535DD">
        <w:rPr>
          <w:rFonts w:ascii="Arial" w:hAnsi="Arial" w:cs="Arial"/>
          <w:sz w:val="22"/>
          <w:szCs w:val="22"/>
        </w:rPr>
        <w:t>9</w:t>
      </w:r>
      <w:r w:rsidR="00C61372">
        <w:rPr>
          <w:rFonts w:ascii="Arial" w:hAnsi="Arial" w:cs="Arial"/>
          <w:sz w:val="22"/>
          <w:szCs w:val="22"/>
          <w:lang w:val="sr-Cyrl-CS"/>
        </w:rPr>
        <w:t>. године</w:t>
      </w:r>
    </w:p>
    <w:p w:rsidR="00385C7A" w:rsidRPr="00385C7A" w:rsidRDefault="00385C7A" w:rsidP="00B2632B">
      <w:pPr>
        <w:rPr>
          <w:rFonts w:ascii="Arial" w:hAnsi="Arial" w:cs="Arial"/>
          <w:sz w:val="22"/>
          <w:szCs w:val="22"/>
        </w:rPr>
      </w:pPr>
    </w:p>
    <w:p w:rsidR="00C61372" w:rsidRDefault="00C61372" w:rsidP="00B2632B">
      <w:pPr>
        <w:rPr>
          <w:rFonts w:ascii="Arial" w:hAnsi="Arial" w:cs="Arial"/>
          <w:sz w:val="22"/>
          <w:szCs w:val="22"/>
          <w:lang w:val="sr-Cyrl-CS"/>
        </w:rPr>
      </w:pPr>
    </w:p>
    <w:p w:rsidR="00B2632B" w:rsidRDefault="00B2632B" w:rsidP="00B2632B">
      <w:pPr>
        <w:ind w:left="2880" w:firstLine="720"/>
        <w:rPr>
          <w:rFonts w:ascii="Arial" w:hAnsi="Arial" w:cs="Arial"/>
          <w:sz w:val="22"/>
          <w:szCs w:val="22"/>
          <w:lang w:val="sr-Cyrl-CS"/>
        </w:rPr>
      </w:pPr>
    </w:p>
    <w:p w:rsidR="00B2632B" w:rsidRDefault="00B2632B" w:rsidP="00B2632B">
      <w:pPr>
        <w:ind w:left="2880" w:firstLine="720"/>
        <w:rPr>
          <w:rFonts w:ascii="Arial" w:hAnsi="Arial" w:cs="Arial"/>
          <w:sz w:val="22"/>
          <w:szCs w:val="22"/>
          <w:lang w:val="sr-Cyrl-CS"/>
        </w:rPr>
      </w:pPr>
      <w:r>
        <w:rPr>
          <w:rFonts w:ascii="Arial" w:hAnsi="Arial" w:cs="Arial"/>
          <w:sz w:val="22"/>
          <w:szCs w:val="22"/>
          <w:lang w:val="sr-Cyrl-CS"/>
        </w:rPr>
        <w:t>ОПШТИНСКО ВЕЋЕ ОПШТИНЕ ГАЏИН ХАН</w:t>
      </w:r>
    </w:p>
    <w:p w:rsidR="00B2632B" w:rsidRDefault="00B2632B" w:rsidP="00B2632B">
      <w:pPr>
        <w:ind w:firstLine="720"/>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t xml:space="preserve">   </w:t>
      </w:r>
      <w:r w:rsidR="003535DD">
        <w:rPr>
          <w:rFonts w:ascii="Arial" w:hAnsi="Arial" w:cs="Arial"/>
          <w:sz w:val="22"/>
          <w:szCs w:val="22"/>
        </w:rPr>
        <w:tab/>
        <w:t xml:space="preserve">    </w:t>
      </w:r>
      <w:r w:rsidR="00491E9B">
        <w:rPr>
          <w:rFonts w:ascii="Arial" w:hAnsi="Arial" w:cs="Arial"/>
          <w:sz w:val="22"/>
          <w:szCs w:val="22"/>
          <w:lang w:val="sr-Cyrl-CS"/>
        </w:rPr>
        <w:t xml:space="preserve"> </w:t>
      </w:r>
      <w:r>
        <w:rPr>
          <w:rFonts w:ascii="Arial" w:hAnsi="Arial" w:cs="Arial"/>
          <w:sz w:val="22"/>
          <w:szCs w:val="22"/>
          <w:lang w:val="sr-Cyrl-CS"/>
        </w:rPr>
        <w:t xml:space="preserve"> ПРЕДСЕДНИК ОПШТИНСКОГ ВЕЋА,</w:t>
      </w:r>
    </w:p>
    <w:p w:rsidR="00B2632B" w:rsidRDefault="00B2632B" w:rsidP="00B2632B">
      <w:pPr>
        <w:ind w:firstLine="720"/>
        <w:rPr>
          <w:rFonts w:ascii="Arial" w:hAnsi="Arial" w:cs="Arial"/>
          <w:sz w:val="22"/>
          <w:szCs w:val="22"/>
          <w:lang w:val="sr-Cyrl-CS"/>
        </w:rPr>
      </w:pPr>
    </w:p>
    <w:p w:rsidR="003C2DFE" w:rsidRDefault="00B2632B" w:rsidP="00B2632B">
      <w:pPr>
        <w:ind w:firstLine="720"/>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ru-RU"/>
        </w:rPr>
        <w:tab/>
      </w:r>
      <w:r w:rsidR="002844DB">
        <w:rPr>
          <w:rFonts w:ascii="Arial" w:hAnsi="Arial" w:cs="Arial"/>
          <w:sz w:val="22"/>
          <w:szCs w:val="22"/>
          <w:lang w:val="ru-RU"/>
        </w:rPr>
        <w:tab/>
      </w:r>
      <w:r w:rsidR="00805DF7">
        <w:rPr>
          <w:rFonts w:ascii="Arial" w:hAnsi="Arial" w:cs="Arial"/>
          <w:sz w:val="22"/>
          <w:szCs w:val="22"/>
          <w:lang w:val="sr-Cyrl-CS"/>
        </w:rPr>
        <w:t>Марија Цветковић</w:t>
      </w:r>
    </w:p>
    <w:sectPr w:rsidR="003C2DFE" w:rsidSect="00147C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Cirilica">
    <w:altName w:val="Malgun Gothic"/>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65EAD"/>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AE739E3"/>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BEA6E4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4EE3D14"/>
    <w:multiLevelType w:val="hybridMultilevel"/>
    <w:tmpl w:val="B2BC69C2"/>
    <w:lvl w:ilvl="0" w:tplc="53D6BA82">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3F1950C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C204DF1"/>
    <w:multiLevelType w:val="hybridMultilevel"/>
    <w:tmpl w:val="6C50C96C"/>
    <w:lvl w:ilvl="0" w:tplc="1A4EABA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40A005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compat/>
  <w:rsids>
    <w:rsidRoot w:val="00023157"/>
    <w:rsid w:val="000078EC"/>
    <w:rsid w:val="000147E2"/>
    <w:rsid w:val="00022870"/>
    <w:rsid w:val="00023157"/>
    <w:rsid w:val="00030575"/>
    <w:rsid w:val="00031D49"/>
    <w:rsid w:val="00036D80"/>
    <w:rsid w:val="00037FA5"/>
    <w:rsid w:val="00041C4A"/>
    <w:rsid w:val="00055CBB"/>
    <w:rsid w:val="0005707B"/>
    <w:rsid w:val="00057A60"/>
    <w:rsid w:val="000629BB"/>
    <w:rsid w:val="000762E5"/>
    <w:rsid w:val="00097244"/>
    <w:rsid w:val="000A5B58"/>
    <w:rsid w:val="000B1899"/>
    <w:rsid w:val="000C422F"/>
    <w:rsid w:val="000E1033"/>
    <w:rsid w:val="000E5571"/>
    <w:rsid w:val="00106E97"/>
    <w:rsid w:val="001252DD"/>
    <w:rsid w:val="00134F0C"/>
    <w:rsid w:val="001469B9"/>
    <w:rsid w:val="00147C54"/>
    <w:rsid w:val="00155265"/>
    <w:rsid w:val="001604DE"/>
    <w:rsid w:val="00173ABC"/>
    <w:rsid w:val="00187CE5"/>
    <w:rsid w:val="00191C8B"/>
    <w:rsid w:val="0019283B"/>
    <w:rsid w:val="001A2B3C"/>
    <w:rsid w:val="001C3AF8"/>
    <w:rsid w:val="001D3AAE"/>
    <w:rsid w:val="001E2C89"/>
    <w:rsid w:val="002008BA"/>
    <w:rsid w:val="00205EE0"/>
    <w:rsid w:val="002168B8"/>
    <w:rsid w:val="00217F61"/>
    <w:rsid w:val="0022083B"/>
    <w:rsid w:val="0022393A"/>
    <w:rsid w:val="00227722"/>
    <w:rsid w:val="002308F3"/>
    <w:rsid w:val="00230EF8"/>
    <w:rsid w:val="00267060"/>
    <w:rsid w:val="002726ED"/>
    <w:rsid w:val="00274EC8"/>
    <w:rsid w:val="00283088"/>
    <w:rsid w:val="002844DB"/>
    <w:rsid w:val="002845AF"/>
    <w:rsid w:val="0029542F"/>
    <w:rsid w:val="002B7A6B"/>
    <w:rsid w:val="002D2CDD"/>
    <w:rsid w:val="002D326E"/>
    <w:rsid w:val="002D3B2C"/>
    <w:rsid w:val="002E2A74"/>
    <w:rsid w:val="002E6D28"/>
    <w:rsid w:val="003165DE"/>
    <w:rsid w:val="00317188"/>
    <w:rsid w:val="00331D60"/>
    <w:rsid w:val="003327C6"/>
    <w:rsid w:val="00332A73"/>
    <w:rsid w:val="00337121"/>
    <w:rsid w:val="00343D81"/>
    <w:rsid w:val="0034642B"/>
    <w:rsid w:val="00350219"/>
    <w:rsid w:val="00352100"/>
    <w:rsid w:val="003535DD"/>
    <w:rsid w:val="00382739"/>
    <w:rsid w:val="00384F3F"/>
    <w:rsid w:val="00385C7A"/>
    <w:rsid w:val="003861BB"/>
    <w:rsid w:val="003922EE"/>
    <w:rsid w:val="003B236F"/>
    <w:rsid w:val="003B29A3"/>
    <w:rsid w:val="003C2DFE"/>
    <w:rsid w:val="003C7921"/>
    <w:rsid w:val="003C7989"/>
    <w:rsid w:val="003D36A1"/>
    <w:rsid w:val="003D67CB"/>
    <w:rsid w:val="003E10B7"/>
    <w:rsid w:val="003E2CB6"/>
    <w:rsid w:val="003F1C8B"/>
    <w:rsid w:val="003F73E5"/>
    <w:rsid w:val="00406EF2"/>
    <w:rsid w:val="00411685"/>
    <w:rsid w:val="004453A7"/>
    <w:rsid w:val="00450EF9"/>
    <w:rsid w:val="00475C37"/>
    <w:rsid w:val="00487EA8"/>
    <w:rsid w:val="00491E9B"/>
    <w:rsid w:val="0049569D"/>
    <w:rsid w:val="00496638"/>
    <w:rsid w:val="004A13E9"/>
    <w:rsid w:val="004B0E16"/>
    <w:rsid w:val="004C7B81"/>
    <w:rsid w:val="004D5119"/>
    <w:rsid w:val="004F4F94"/>
    <w:rsid w:val="004F5AC8"/>
    <w:rsid w:val="005007A6"/>
    <w:rsid w:val="00500C12"/>
    <w:rsid w:val="00507023"/>
    <w:rsid w:val="00525FE4"/>
    <w:rsid w:val="00527A74"/>
    <w:rsid w:val="005342CD"/>
    <w:rsid w:val="00542753"/>
    <w:rsid w:val="00572A74"/>
    <w:rsid w:val="00580F79"/>
    <w:rsid w:val="005840E4"/>
    <w:rsid w:val="00584FB4"/>
    <w:rsid w:val="00591B1D"/>
    <w:rsid w:val="005936C3"/>
    <w:rsid w:val="005952B3"/>
    <w:rsid w:val="00596234"/>
    <w:rsid w:val="005D4EF0"/>
    <w:rsid w:val="005E2F3D"/>
    <w:rsid w:val="005E7CD6"/>
    <w:rsid w:val="005E7D0F"/>
    <w:rsid w:val="006110EA"/>
    <w:rsid w:val="00616D5F"/>
    <w:rsid w:val="00640FC7"/>
    <w:rsid w:val="006448F4"/>
    <w:rsid w:val="00654A9D"/>
    <w:rsid w:val="00680120"/>
    <w:rsid w:val="006828F9"/>
    <w:rsid w:val="006852B5"/>
    <w:rsid w:val="00686AE3"/>
    <w:rsid w:val="0068744B"/>
    <w:rsid w:val="0069161B"/>
    <w:rsid w:val="00696FD7"/>
    <w:rsid w:val="006970A7"/>
    <w:rsid w:val="006A3E4B"/>
    <w:rsid w:val="006B5FB8"/>
    <w:rsid w:val="006E5236"/>
    <w:rsid w:val="006E6B94"/>
    <w:rsid w:val="006F3716"/>
    <w:rsid w:val="00701490"/>
    <w:rsid w:val="00702F7C"/>
    <w:rsid w:val="00703E89"/>
    <w:rsid w:val="00703FB3"/>
    <w:rsid w:val="00710134"/>
    <w:rsid w:val="007127C3"/>
    <w:rsid w:val="0072177E"/>
    <w:rsid w:val="00731049"/>
    <w:rsid w:val="0073377F"/>
    <w:rsid w:val="00751850"/>
    <w:rsid w:val="00754644"/>
    <w:rsid w:val="00765C60"/>
    <w:rsid w:val="00771600"/>
    <w:rsid w:val="0077290A"/>
    <w:rsid w:val="00785BF5"/>
    <w:rsid w:val="00792FC2"/>
    <w:rsid w:val="007C02FB"/>
    <w:rsid w:val="007D7AC6"/>
    <w:rsid w:val="007E4856"/>
    <w:rsid w:val="007E5AA6"/>
    <w:rsid w:val="007E7A1F"/>
    <w:rsid w:val="008048B7"/>
    <w:rsid w:val="00805DF7"/>
    <w:rsid w:val="00810B83"/>
    <w:rsid w:val="00810DFB"/>
    <w:rsid w:val="00813956"/>
    <w:rsid w:val="00813D56"/>
    <w:rsid w:val="00815DFB"/>
    <w:rsid w:val="00816FAC"/>
    <w:rsid w:val="00821A42"/>
    <w:rsid w:val="00821D90"/>
    <w:rsid w:val="0084289A"/>
    <w:rsid w:val="00845F62"/>
    <w:rsid w:val="0085562A"/>
    <w:rsid w:val="00862334"/>
    <w:rsid w:val="0088303C"/>
    <w:rsid w:val="008946C7"/>
    <w:rsid w:val="00895A31"/>
    <w:rsid w:val="0089605E"/>
    <w:rsid w:val="008B0925"/>
    <w:rsid w:val="008B386E"/>
    <w:rsid w:val="008D1E56"/>
    <w:rsid w:val="008E34F4"/>
    <w:rsid w:val="008E725B"/>
    <w:rsid w:val="008F1572"/>
    <w:rsid w:val="0090009B"/>
    <w:rsid w:val="0090474A"/>
    <w:rsid w:val="009142B5"/>
    <w:rsid w:val="0092370D"/>
    <w:rsid w:val="0094313A"/>
    <w:rsid w:val="009560FD"/>
    <w:rsid w:val="009564A6"/>
    <w:rsid w:val="00975C67"/>
    <w:rsid w:val="00983721"/>
    <w:rsid w:val="0098774A"/>
    <w:rsid w:val="00991001"/>
    <w:rsid w:val="009A0643"/>
    <w:rsid w:val="009A2F97"/>
    <w:rsid w:val="009A462C"/>
    <w:rsid w:val="009B0CBD"/>
    <w:rsid w:val="009B627A"/>
    <w:rsid w:val="009D7204"/>
    <w:rsid w:val="009F136E"/>
    <w:rsid w:val="00A041CA"/>
    <w:rsid w:val="00A069DD"/>
    <w:rsid w:val="00A128B8"/>
    <w:rsid w:val="00A15097"/>
    <w:rsid w:val="00A203CF"/>
    <w:rsid w:val="00A25B35"/>
    <w:rsid w:val="00A27AC4"/>
    <w:rsid w:val="00A30DA4"/>
    <w:rsid w:val="00A46F86"/>
    <w:rsid w:val="00A534A9"/>
    <w:rsid w:val="00A55710"/>
    <w:rsid w:val="00A61EE2"/>
    <w:rsid w:val="00A70AED"/>
    <w:rsid w:val="00A75DB7"/>
    <w:rsid w:val="00A831F7"/>
    <w:rsid w:val="00A87594"/>
    <w:rsid w:val="00AA1720"/>
    <w:rsid w:val="00AA466C"/>
    <w:rsid w:val="00AB16CF"/>
    <w:rsid w:val="00AB6618"/>
    <w:rsid w:val="00AC0912"/>
    <w:rsid w:val="00AC7FAA"/>
    <w:rsid w:val="00AD12F2"/>
    <w:rsid w:val="00AE1391"/>
    <w:rsid w:val="00AF1636"/>
    <w:rsid w:val="00B0378E"/>
    <w:rsid w:val="00B07AB7"/>
    <w:rsid w:val="00B146D9"/>
    <w:rsid w:val="00B14E79"/>
    <w:rsid w:val="00B22B96"/>
    <w:rsid w:val="00B25818"/>
    <w:rsid w:val="00B2632B"/>
    <w:rsid w:val="00B42E4A"/>
    <w:rsid w:val="00B5029A"/>
    <w:rsid w:val="00B57AC3"/>
    <w:rsid w:val="00B72A5B"/>
    <w:rsid w:val="00B76BED"/>
    <w:rsid w:val="00B8398A"/>
    <w:rsid w:val="00B9281F"/>
    <w:rsid w:val="00BA328A"/>
    <w:rsid w:val="00BB38D8"/>
    <w:rsid w:val="00BC020D"/>
    <w:rsid w:val="00BF0E2E"/>
    <w:rsid w:val="00BF4AD1"/>
    <w:rsid w:val="00C02A1B"/>
    <w:rsid w:val="00C07CBE"/>
    <w:rsid w:val="00C2065A"/>
    <w:rsid w:val="00C2150B"/>
    <w:rsid w:val="00C34A0A"/>
    <w:rsid w:val="00C47D93"/>
    <w:rsid w:val="00C57DC2"/>
    <w:rsid w:val="00C60BF4"/>
    <w:rsid w:val="00C61372"/>
    <w:rsid w:val="00C62C53"/>
    <w:rsid w:val="00C711DB"/>
    <w:rsid w:val="00C83895"/>
    <w:rsid w:val="00C84E81"/>
    <w:rsid w:val="00CA67DD"/>
    <w:rsid w:val="00CB4F6E"/>
    <w:rsid w:val="00CC31B4"/>
    <w:rsid w:val="00CD5B76"/>
    <w:rsid w:val="00CF1554"/>
    <w:rsid w:val="00CF57F1"/>
    <w:rsid w:val="00D00EB5"/>
    <w:rsid w:val="00D15076"/>
    <w:rsid w:val="00D160B2"/>
    <w:rsid w:val="00D35E42"/>
    <w:rsid w:val="00D4343D"/>
    <w:rsid w:val="00D5177A"/>
    <w:rsid w:val="00D51A33"/>
    <w:rsid w:val="00D56DF8"/>
    <w:rsid w:val="00D93E38"/>
    <w:rsid w:val="00DA474E"/>
    <w:rsid w:val="00DB2B33"/>
    <w:rsid w:val="00DD07EC"/>
    <w:rsid w:val="00DE0929"/>
    <w:rsid w:val="00DF3C2C"/>
    <w:rsid w:val="00E0140A"/>
    <w:rsid w:val="00E05AED"/>
    <w:rsid w:val="00E1504D"/>
    <w:rsid w:val="00E17CBC"/>
    <w:rsid w:val="00E31044"/>
    <w:rsid w:val="00E31697"/>
    <w:rsid w:val="00E3228A"/>
    <w:rsid w:val="00E37F72"/>
    <w:rsid w:val="00E61118"/>
    <w:rsid w:val="00E6361C"/>
    <w:rsid w:val="00E65DD0"/>
    <w:rsid w:val="00E8214E"/>
    <w:rsid w:val="00EB317A"/>
    <w:rsid w:val="00EB7BBC"/>
    <w:rsid w:val="00EC4186"/>
    <w:rsid w:val="00ED2520"/>
    <w:rsid w:val="00ED45C4"/>
    <w:rsid w:val="00EE1420"/>
    <w:rsid w:val="00EE2E7F"/>
    <w:rsid w:val="00EF0FF6"/>
    <w:rsid w:val="00EF2B14"/>
    <w:rsid w:val="00F00435"/>
    <w:rsid w:val="00F01EC7"/>
    <w:rsid w:val="00F13B2D"/>
    <w:rsid w:val="00F20B6B"/>
    <w:rsid w:val="00F21FDF"/>
    <w:rsid w:val="00F22E8F"/>
    <w:rsid w:val="00F23E75"/>
    <w:rsid w:val="00F24DA7"/>
    <w:rsid w:val="00F2516D"/>
    <w:rsid w:val="00F25BE3"/>
    <w:rsid w:val="00F372ED"/>
    <w:rsid w:val="00F50FC3"/>
    <w:rsid w:val="00F557C0"/>
    <w:rsid w:val="00F75FD3"/>
    <w:rsid w:val="00F82E1F"/>
    <w:rsid w:val="00F95B5D"/>
    <w:rsid w:val="00FA6824"/>
    <w:rsid w:val="00FB3CD7"/>
    <w:rsid w:val="00FD39BD"/>
    <w:rsid w:val="00FD3A7D"/>
    <w:rsid w:val="00FE0595"/>
    <w:rsid w:val="00FE271B"/>
    <w:rsid w:val="00FE592B"/>
    <w:rsid w:val="00FF7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C54"/>
    <w:rPr>
      <w:rFonts w:ascii="Times Roman Cirilica" w:hAnsi="Times Roman Cirilic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12F2"/>
    <w:rPr>
      <w:rFonts w:ascii="Tahoma" w:hAnsi="Tahoma" w:cs="Tahoma"/>
      <w:sz w:val="16"/>
      <w:szCs w:val="16"/>
    </w:rPr>
  </w:style>
  <w:style w:type="paragraph" w:styleId="ListParagraph">
    <w:name w:val="List Paragraph"/>
    <w:basedOn w:val="Normal"/>
    <w:uiPriority w:val="34"/>
    <w:qFormat/>
    <w:rsid w:val="0022393A"/>
    <w:pPr>
      <w:ind w:left="720"/>
      <w:contextualSpacing/>
    </w:pPr>
  </w:style>
</w:styles>
</file>

<file path=word/webSettings.xml><?xml version="1.0" encoding="utf-8"?>
<w:webSettings xmlns:r="http://schemas.openxmlformats.org/officeDocument/2006/relationships" xmlns:w="http://schemas.openxmlformats.org/wordprocessingml/2006/main">
  <w:divs>
    <w:div w:id="4418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Republika Srbija</vt:lpstr>
    </vt:vector>
  </TitlesOfParts>
  <Company>SO Gadzin Han</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Srbija</dc:title>
  <dc:creator>User</dc:creator>
  <cp:lastModifiedBy>pc</cp:lastModifiedBy>
  <cp:revision>2</cp:revision>
  <cp:lastPrinted>2019-03-22T13:18:00Z</cp:lastPrinted>
  <dcterms:created xsi:type="dcterms:W3CDTF">2019-04-10T11:29:00Z</dcterms:created>
  <dcterms:modified xsi:type="dcterms:W3CDTF">2019-04-10T11:29:00Z</dcterms:modified>
</cp:coreProperties>
</file>