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C" w:rsidRDefault="00A802AC" w:rsidP="00A8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C" w:rsidRPr="00012FCC" w:rsidRDefault="00A802AC" w:rsidP="00A802AC">
      <w:pPr>
        <w:spacing w:after="0"/>
        <w:jc w:val="both"/>
        <w:rPr>
          <w:rFonts w:cs="Arial"/>
          <w:b/>
          <w:i/>
          <w:iCs/>
          <w:lang/>
        </w:rPr>
      </w:pPr>
      <w:r>
        <w:rPr>
          <w:rFonts w:cs="Arial"/>
          <w:b/>
          <w:i/>
          <w:iCs/>
        </w:rPr>
        <w:t>Општина Гаџин Хан</w:t>
      </w:r>
      <w:r w:rsidR="00012FCC">
        <w:rPr>
          <w:rFonts w:cs="Arial"/>
          <w:b/>
          <w:i/>
          <w:iCs/>
        </w:rPr>
        <w:t xml:space="preserve">, </w:t>
      </w:r>
      <w:r w:rsidR="00012FCC">
        <w:rPr>
          <w:rFonts w:cs="Arial"/>
          <w:b/>
          <w:i/>
          <w:iCs/>
          <w:lang/>
        </w:rPr>
        <w:t>Скупштина општине</w:t>
      </w: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A802AC" w:rsidRPr="006F63C7" w:rsidRDefault="00012FC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Бр.1.2</w:t>
      </w:r>
      <w:r w:rsidR="00A802AC">
        <w:rPr>
          <w:rFonts w:cs="Arial"/>
          <w:b/>
          <w:i/>
          <w:iCs/>
        </w:rPr>
        <w:t>.1</w:t>
      </w:r>
    </w:p>
    <w:p w:rsidR="00A802AC" w:rsidRP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Деловодни број:</w:t>
      </w:r>
      <w:r w:rsidRPr="00CF3116">
        <w:rPr>
          <w:b/>
          <w:color w:val="000000"/>
          <w:szCs w:val="24"/>
        </w:rPr>
        <w:t xml:space="preserve"> </w:t>
      </w:r>
      <w:r w:rsidR="00012FCC">
        <w:rPr>
          <w:b/>
          <w:i/>
          <w:color w:val="000000"/>
          <w:szCs w:val="24"/>
        </w:rPr>
        <w:t>404-86/II-19</w:t>
      </w:r>
      <w:r w:rsidRPr="00CF3116">
        <w:rPr>
          <w:b/>
          <w:i/>
          <w:color w:val="000000"/>
          <w:szCs w:val="24"/>
        </w:rPr>
        <w:t>-</w:t>
      </w:r>
      <w:r w:rsidR="00012FCC">
        <w:rPr>
          <w:b/>
          <w:i/>
          <w:color w:val="000000"/>
          <w:szCs w:val="24"/>
        </w:rPr>
        <w:t>5</w:t>
      </w:r>
    </w:p>
    <w:p w:rsidR="00A802AC" w:rsidRDefault="00012FCC" w:rsidP="00054902">
      <w:pPr>
        <w:spacing w:after="0"/>
        <w:jc w:val="both"/>
        <w:rPr>
          <w:rFonts w:cs="Arial"/>
          <w:b/>
          <w:i/>
          <w:iCs/>
          <w:lang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:05.04.2019</w:t>
      </w:r>
      <w:r w:rsidR="00A802AC">
        <w:rPr>
          <w:rFonts w:cs="Arial"/>
          <w:b/>
          <w:i/>
          <w:iCs/>
        </w:rPr>
        <w:t>.године</w:t>
      </w:r>
      <w:proofErr w:type="gramEnd"/>
    </w:p>
    <w:p w:rsidR="00054902" w:rsidRPr="00054902" w:rsidRDefault="00054902" w:rsidP="00054902">
      <w:pPr>
        <w:spacing w:after="0"/>
        <w:jc w:val="both"/>
        <w:rPr>
          <w:rFonts w:cs="Arial"/>
          <w:b/>
          <w:i/>
          <w:iCs/>
          <w:lang/>
        </w:rPr>
      </w:pPr>
    </w:p>
    <w:p w:rsidR="00A802AC" w:rsidRPr="00012FCC" w:rsidRDefault="00A802AC" w:rsidP="00012FCC">
      <w:pPr>
        <w:jc w:val="center"/>
        <w:rPr>
          <w:rFonts w:cs="Arial"/>
          <w:bCs/>
        </w:rPr>
      </w:pPr>
      <w:proofErr w:type="gramStart"/>
      <w:r w:rsidRPr="00A802AC">
        <w:rPr>
          <w:rFonts w:ascii="Times New Roman" w:hAnsi="Times New Roman" w:cs="Times New Roman"/>
          <w:sz w:val="24"/>
          <w:szCs w:val="24"/>
        </w:rPr>
        <w:t>У складу са чл.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2AC">
        <w:rPr>
          <w:rFonts w:ascii="Times New Roman" w:hAnsi="Times New Roman" w:cs="Times New Roman"/>
          <w:sz w:val="24"/>
          <w:szCs w:val="24"/>
        </w:rPr>
        <w:t>63 Закона о јавним набавкама комиси</w:t>
      </w:r>
      <w:r w:rsidR="00012FCC">
        <w:rPr>
          <w:rFonts w:ascii="Times New Roman" w:hAnsi="Times New Roman" w:cs="Times New Roman"/>
          <w:sz w:val="24"/>
          <w:szCs w:val="24"/>
        </w:rPr>
        <w:t>ја образована решењем бр.404-86/19-III-3 oд 28.03.2019</w:t>
      </w:r>
      <w:r w:rsidRPr="00A802AC">
        <w:rPr>
          <w:rFonts w:ascii="Times New Roman" w:hAnsi="Times New Roman" w:cs="Times New Roman"/>
          <w:sz w:val="24"/>
          <w:szCs w:val="24"/>
        </w:rPr>
        <w:t>.год.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2AC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измену кон</w:t>
      </w:r>
      <w:r w:rsidR="00070A14">
        <w:rPr>
          <w:rFonts w:ascii="Times New Roman" w:hAnsi="Times New Roman" w:cs="Times New Roman"/>
          <w:sz w:val="24"/>
          <w:szCs w:val="24"/>
        </w:rPr>
        <w:t>к</w:t>
      </w:r>
      <w:r w:rsidRPr="00A802AC">
        <w:rPr>
          <w:rFonts w:ascii="Times New Roman" w:hAnsi="Times New Roman" w:cs="Times New Roman"/>
          <w:sz w:val="24"/>
          <w:szCs w:val="24"/>
        </w:rPr>
        <w:t>урсне документације</w:t>
      </w:r>
      <w:r w:rsidR="00680E63">
        <w:rPr>
          <w:rFonts w:ascii="Times New Roman" w:hAnsi="Times New Roman" w:cs="Times New Roman"/>
          <w:sz w:val="24"/>
          <w:szCs w:val="24"/>
          <w:lang/>
        </w:rPr>
        <w:t>,због техничке грешке,</w:t>
      </w:r>
      <w:r w:rsidRPr="00A802AC">
        <w:rPr>
          <w:rFonts w:ascii="Times New Roman" w:hAnsi="Times New Roman" w:cs="Times New Roman"/>
          <w:sz w:val="24"/>
          <w:szCs w:val="24"/>
        </w:rPr>
        <w:t xml:space="preserve"> за </w:t>
      </w:r>
      <w:r w:rsidR="00012FCC">
        <w:rPr>
          <w:rFonts w:ascii="Times New Roman" w:hAnsi="Times New Roman" w:cs="Times New Roman"/>
          <w:bCs/>
          <w:sz w:val="24"/>
          <w:szCs w:val="24"/>
        </w:rPr>
        <w:t>ЈАВНУ НАБАВКУ БР.1.</w:t>
      </w:r>
      <w:r w:rsidR="00012FCC">
        <w:rPr>
          <w:rFonts w:ascii="Times New Roman" w:hAnsi="Times New Roman" w:cs="Times New Roman"/>
          <w:bCs/>
          <w:sz w:val="24"/>
          <w:szCs w:val="24"/>
          <w:lang/>
        </w:rPr>
        <w:t>2.1</w:t>
      </w:r>
      <w:r w:rsidRPr="00A802AC">
        <w:rPr>
          <w:rFonts w:ascii="Times New Roman" w:hAnsi="Times New Roman" w:cs="Times New Roman"/>
          <w:sz w:val="24"/>
          <w:szCs w:val="24"/>
        </w:rPr>
        <w:t xml:space="preserve">- </w:t>
      </w:r>
      <w:r w:rsidR="00012FCC" w:rsidRPr="00012FCC">
        <w:rPr>
          <w:rFonts w:cs="Arial"/>
          <w:bCs/>
        </w:rPr>
        <w:t>УГОСТИТЕЉСКИХ УСЛУГА УСЛУГЕ РЕСТОРАНА НА ТЕРИТОРИЈИ ГРАДА НИШ</w:t>
      </w:r>
      <w:r w:rsidR="00012FCC" w:rsidRPr="00012FCC">
        <w:rPr>
          <w:rFonts w:cs="Arial"/>
          <w:bCs/>
          <w:lang/>
        </w:rPr>
        <w:t>А.</w:t>
      </w:r>
      <w:r w:rsidRPr="00012F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2FCC" w:rsidRPr="00012FCC" w:rsidRDefault="00A802AC" w:rsidP="0001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2AC">
        <w:rPr>
          <w:rFonts w:ascii="Times New Roman" w:hAnsi="Times New Roman" w:cs="Times New Roman"/>
          <w:bCs/>
          <w:sz w:val="24"/>
          <w:szCs w:val="24"/>
        </w:rPr>
        <w:t>Конкурсна документација за предм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802AC">
        <w:rPr>
          <w:rFonts w:ascii="Times New Roman" w:hAnsi="Times New Roman" w:cs="Times New Roman"/>
          <w:bCs/>
          <w:sz w:val="24"/>
          <w:szCs w:val="24"/>
        </w:rPr>
        <w:t>тну набавку ме</w:t>
      </w:r>
      <w:r>
        <w:rPr>
          <w:rFonts w:ascii="Times New Roman" w:hAnsi="Times New Roman" w:cs="Times New Roman"/>
          <w:bCs/>
          <w:sz w:val="24"/>
          <w:szCs w:val="24"/>
        </w:rPr>
        <w:t>ња се у делу обрасца</w:t>
      </w:r>
      <w:r w:rsidR="00012FCC">
        <w:rPr>
          <w:rFonts w:ascii="Times New Roman" w:hAnsi="Times New Roman" w:cs="Times New Roman"/>
          <w:bCs/>
          <w:sz w:val="24"/>
          <w:szCs w:val="24"/>
          <w:lang/>
        </w:rPr>
        <w:t xml:space="preserve"> понуде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то </w:t>
      </w:r>
      <w:r w:rsidR="00012FCC">
        <w:rPr>
          <w:rFonts w:ascii="Times New Roman" w:hAnsi="Times New Roman" w:cs="Times New Roman"/>
          <w:bCs/>
          <w:sz w:val="24"/>
          <w:szCs w:val="24"/>
          <w:lang/>
        </w:rPr>
        <w:t>уместо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12FCC" w:rsidRPr="00054902" w:rsidRDefault="00012FCC" w:rsidP="00054902">
      <w:pPr>
        <w:suppressAutoHyphens/>
        <w:spacing w:after="0" w:line="100" w:lineRule="atLeast"/>
        <w:ind w:left="360"/>
        <w:jc w:val="both"/>
        <w:rPr>
          <w:rFonts w:eastAsia="TimesNewRomanPSMT" w:cs="Arial"/>
          <w:b/>
          <w:bCs/>
          <w:lang/>
        </w:rPr>
      </w:pPr>
      <w:r>
        <w:rPr>
          <w:rFonts w:eastAsia="TimesNewRomanPSMT" w:cs="Arial"/>
          <w:b/>
          <w:bCs/>
          <w:lang/>
        </w:rPr>
        <w:t xml:space="preserve">„ </w:t>
      </w:r>
      <w:r w:rsidR="00054902">
        <w:rPr>
          <w:rFonts w:eastAsia="TimesNewRomanPSMT" w:cs="Arial"/>
          <w:b/>
          <w:bCs/>
          <w:lang/>
        </w:rPr>
        <w:t xml:space="preserve">1. </w:t>
      </w:r>
      <w:r w:rsidRPr="00012FCC">
        <w:rPr>
          <w:rFonts w:eastAsia="TimesNewRomanPSMT" w:cs="Arial"/>
          <w:b/>
          <w:bCs/>
          <w:sz w:val="24"/>
          <w:szCs w:val="24"/>
        </w:rPr>
        <w:t>ОПИС</w:t>
      </w:r>
      <w:r w:rsidRPr="00012FCC">
        <w:rPr>
          <w:rFonts w:eastAsia="TimesNewRomanPSMT" w:cs="Arial Black"/>
          <w:b/>
          <w:bCs/>
          <w:sz w:val="24"/>
          <w:szCs w:val="24"/>
        </w:rPr>
        <w:t xml:space="preserve"> </w:t>
      </w:r>
      <w:r w:rsidRPr="00012FCC">
        <w:rPr>
          <w:rFonts w:eastAsia="TimesNewRomanPSMT" w:cs="Arial"/>
          <w:b/>
          <w:bCs/>
          <w:sz w:val="24"/>
          <w:szCs w:val="24"/>
        </w:rPr>
        <w:t>ПРЕДМЕТА</w:t>
      </w:r>
      <w:r w:rsidRPr="00012FCC">
        <w:rPr>
          <w:rFonts w:eastAsia="TimesNewRomanPSMT" w:cs="Arial Black"/>
          <w:b/>
          <w:bCs/>
          <w:sz w:val="24"/>
          <w:szCs w:val="24"/>
        </w:rPr>
        <w:t xml:space="preserve"> </w:t>
      </w:r>
      <w:r w:rsidRPr="00012FCC">
        <w:rPr>
          <w:rFonts w:eastAsia="TimesNewRomanPSMT" w:cs="Arial"/>
          <w:b/>
          <w:bCs/>
          <w:sz w:val="24"/>
          <w:szCs w:val="24"/>
        </w:rPr>
        <w:t xml:space="preserve">НАБАВКЕ – </w:t>
      </w:r>
    </w:p>
    <w:p w:rsidR="00012FCC" w:rsidRPr="00012FCC" w:rsidRDefault="00012FCC" w:rsidP="00012FCC">
      <w:pPr>
        <w:suppressAutoHyphens/>
        <w:spacing w:after="0" w:line="100" w:lineRule="atLeast"/>
        <w:ind w:left="284"/>
        <w:jc w:val="both"/>
        <w:rPr>
          <w:rFonts w:eastAsia="TimesNewRomanPSMT" w:cs="Arial"/>
          <w:b/>
          <w:bCs/>
          <w:sz w:val="24"/>
          <w:szCs w:val="24"/>
        </w:rPr>
      </w:pPr>
    </w:p>
    <w:p w:rsidR="00012FCC" w:rsidRPr="00012FCC" w:rsidRDefault="00012FCC" w:rsidP="00012FCC">
      <w:pPr>
        <w:ind w:left="284"/>
        <w:jc w:val="both"/>
        <w:rPr>
          <w:rFonts w:eastAsia="TimesNewRomanPSMT" w:cs="Arial"/>
          <w:b/>
          <w:bCs/>
          <w:sz w:val="24"/>
          <w:szCs w:val="24"/>
          <w:lang/>
        </w:rPr>
      </w:pPr>
      <w:r w:rsidRPr="00012FCC">
        <w:rPr>
          <w:rFonts w:cs="Arial"/>
          <w:b/>
          <w:sz w:val="24"/>
          <w:szCs w:val="24"/>
        </w:rPr>
        <w:t xml:space="preserve">Ресторан на територији </w:t>
      </w:r>
      <w:r w:rsidRPr="00012FCC">
        <w:rPr>
          <w:rFonts w:cs="Arial"/>
          <w:b/>
          <w:sz w:val="24"/>
          <w:szCs w:val="24"/>
          <w:lang/>
        </w:rPr>
        <w:t>Града Ниша</w:t>
      </w:r>
    </w:p>
    <w:tbl>
      <w:tblPr>
        <w:tblW w:w="8613" w:type="dxa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5249"/>
        <w:gridCol w:w="3364"/>
      </w:tblGrid>
      <w:tr w:rsidR="00012FCC" w:rsidRPr="00012FCC" w:rsidTr="00CA1632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color w:val="FF0000"/>
                <w:sz w:val="24"/>
                <w:szCs w:val="24"/>
                <w:lang w:val="ru-RU"/>
              </w:rPr>
            </w:pP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Укупна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цена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без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ПДВ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>-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color w:val="FF0000"/>
                <w:sz w:val="24"/>
                <w:szCs w:val="24"/>
                <w:lang w:val="ru-RU"/>
              </w:rPr>
            </w:pPr>
          </w:p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012FCC" w:rsidRPr="00012FCC" w:rsidTr="00CA1632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Укупна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цена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са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ПДВ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>-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ом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012FCC" w:rsidRPr="00012FCC" w:rsidTr="00CA1632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Рок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плаћања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(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минимум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45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дана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</w:tc>
      </w:tr>
      <w:tr w:rsidR="00012FCC" w:rsidRPr="00012FCC" w:rsidTr="00CA1632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Рок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важења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понуде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 (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минимум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 xml:space="preserve">30 </w:t>
            </w:r>
            <w:r w:rsidRPr="00012FCC">
              <w:rPr>
                <w:rFonts w:eastAsia="TimesNewRomanPSMT" w:cs="Arial"/>
                <w:bCs/>
                <w:sz w:val="24"/>
                <w:szCs w:val="24"/>
                <w:lang w:val="ru-RU"/>
              </w:rPr>
              <w:t>дана</w:t>
            </w:r>
            <w:r w:rsidRPr="00012FCC">
              <w:rPr>
                <w:rFonts w:eastAsia="TimesNewRomanPSMT" w:cs="Arial Black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</w:tc>
      </w:tr>
      <w:tr w:rsidR="00012FCC" w:rsidRPr="00012FCC" w:rsidTr="00CA1632"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</w:rPr>
            </w:pPr>
          </w:p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/>
              </w:rPr>
            </w:pPr>
            <w:r w:rsidRPr="00012FCC">
              <w:rPr>
                <w:rFonts w:eastAsia="TimesNewRomanPSMT" w:cs="Arial"/>
                <w:bCs/>
                <w:sz w:val="24"/>
                <w:szCs w:val="24"/>
              </w:rPr>
              <w:t>Место</w:t>
            </w:r>
            <w:r w:rsidRPr="00012FCC">
              <w:rPr>
                <w:rFonts w:eastAsia="TimesNewRomanPSMT" w:cs="Arial Black"/>
                <w:bCs/>
                <w:sz w:val="24"/>
                <w:szCs w:val="24"/>
              </w:rPr>
              <w:t xml:space="preserve"> </w:t>
            </w:r>
            <w:r w:rsidRPr="00012FCC">
              <w:rPr>
                <w:rFonts w:eastAsia="TimesNewRomanPSMT" w:cs="Arial"/>
                <w:bCs/>
                <w:sz w:val="24"/>
                <w:szCs w:val="24"/>
              </w:rPr>
              <w:t>услуге</w:t>
            </w:r>
            <w:r w:rsidRPr="00012FCC">
              <w:rPr>
                <w:rFonts w:eastAsia="TimesNewRomanPSMT" w:cs="Arial Black"/>
                <w:bCs/>
                <w:sz w:val="24"/>
                <w:szCs w:val="24"/>
              </w:rPr>
              <w:t>-</w:t>
            </w:r>
            <w:r w:rsidRPr="00012FCC">
              <w:rPr>
                <w:rFonts w:eastAsia="TimesNewRomanPSMT" w:cs="Arial"/>
                <w:bCs/>
                <w:sz w:val="24"/>
                <w:szCs w:val="24"/>
              </w:rPr>
              <w:t>адреса</w:t>
            </w:r>
            <w:r w:rsidRPr="00012FCC">
              <w:rPr>
                <w:rFonts w:eastAsia="TimesNewRomanPSMT" w:cs="Arial Black"/>
                <w:bCs/>
                <w:sz w:val="24"/>
                <w:szCs w:val="24"/>
              </w:rPr>
              <w:t>(</w:t>
            </w:r>
            <w:r w:rsidRPr="00012FCC">
              <w:rPr>
                <w:rFonts w:eastAsia="TimesNewRomanPSMT" w:cs="Arial"/>
                <w:bCs/>
                <w:sz w:val="24"/>
                <w:szCs w:val="24"/>
              </w:rPr>
              <w:t>е</w:t>
            </w:r>
            <w:r w:rsidRPr="00012FCC">
              <w:rPr>
                <w:rFonts w:eastAsia="TimesNewRomanPSMT" w:cs="Arial Black"/>
                <w:bCs/>
                <w:sz w:val="24"/>
                <w:szCs w:val="24"/>
              </w:rPr>
              <w:t>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12FCC" w:rsidRPr="00012FCC" w:rsidRDefault="00012FCC" w:rsidP="00CA1632">
            <w:pPr>
              <w:jc w:val="both"/>
              <w:rPr>
                <w:rFonts w:eastAsia="TimesNewRomanPSMT" w:cs="Arial"/>
                <w:bCs/>
                <w:sz w:val="24"/>
                <w:szCs w:val="24"/>
                <w:lang w:val="ru-RU"/>
              </w:rPr>
            </w:pPr>
          </w:p>
        </w:tc>
      </w:tr>
    </w:tbl>
    <w:p w:rsidR="00012FCC" w:rsidRPr="00012FCC" w:rsidRDefault="00012FCC" w:rsidP="00012FCC">
      <w:pPr>
        <w:jc w:val="both"/>
        <w:rPr>
          <w:rFonts w:eastAsia="TimesNewRomanPSMT"/>
          <w:bCs/>
          <w:sz w:val="24"/>
          <w:szCs w:val="24"/>
          <w:lang/>
        </w:rPr>
      </w:pPr>
    </w:p>
    <w:p w:rsidR="00012FCC" w:rsidRPr="00012FCC" w:rsidRDefault="00012FCC" w:rsidP="00012FCC">
      <w:pPr>
        <w:ind w:left="720" w:firstLine="720"/>
        <w:jc w:val="both"/>
        <w:rPr>
          <w:rFonts w:eastAsia="TimesNewRomanPSMT"/>
          <w:bCs/>
          <w:sz w:val="24"/>
          <w:szCs w:val="24"/>
        </w:rPr>
      </w:pPr>
      <w:r w:rsidRPr="00012FCC">
        <w:rPr>
          <w:rFonts w:eastAsia="TimesNewRomanPSMT" w:cs="Arial"/>
          <w:bCs/>
          <w:sz w:val="24"/>
          <w:szCs w:val="24"/>
        </w:rPr>
        <w:t>Датум</w:t>
      </w:r>
      <w:r w:rsidRPr="00012FCC">
        <w:rPr>
          <w:rFonts w:eastAsia="TimesNewRomanPSMT" w:cs="Arial Black"/>
          <w:bCs/>
          <w:sz w:val="24"/>
          <w:szCs w:val="24"/>
        </w:rPr>
        <w:t xml:space="preserve"> </w:t>
      </w:r>
      <w:r w:rsidRPr="00012FCC">
        <w:rPr>
          <w:rFonts w:eastAsia="TimesNewRomanPSMT" w:cs="Arial Black"/>
          <w:bCs/>
          <w:sz w:val="24"/>
          <w:szCs w:val="24"/>
        </w:rPr>
        <w:tab/>
      </w:r>
      <w:r w:rsidRPr="00012FCC">
        <w:rPr>
          <w:rFonts w:eastAsia="TimesNewRomanPSMT" w:cs="Arial Black"/>
          <w:bCs/>
          <w:sz w:val="24"/>
          <w:szCs w:val="24"/>
        </w:rPr>
        <w:tab/>
      </w:r>
      <w:r w:rsidRPr="00012FCC">
        <w:rPr>
          <w:rFonts w:eastAsia="TimesNewRomanPSMT" w:cs="Arial Black"/>
          <w:bCs/>
          <w:sz w:val="24"/>
          <w:szCs w:val="24"/>
        </w:rPr>
        <w:tab/>
      </w:r>
      <w:r w:rsidRPr="00012FCC">
        <w:rPr>
          <w:rFonts w:eastAsia="TimesNewRomanPSMT" w:cs="Arial Black"/>
          <w:bCs/>
          <w:sz w:val="24"/>
          <w:szCs w:val="24"/>
        </w:rPr>
        <w:tab/>
      </w:r>
      <w:r w:rsidRPr="00012FCC">
        <w:rPr>
          <w:rFonts w:eastAsia="TimesNewRomanPSMT" w:cs="Arial Black"/>
          <w:bCs/>
          <w:sz w:val="24"/>
          <w:szCs w:val="24"/>
        </w:rPr>
        <w:tab/>
        <w:t xml:space="preserve">        </w:t>
      </w:r>
      <w:r w:rsidRPr="00012FCC">
        <w:rPr>
          <w:rFonts w:eastAsia="TimesNewRomanPSMT"/>
          <w:bCs/>
          <w:sz w:val="24"/>
          <w:szCs w:val="24"/>
        </w:rPr>
        <w:t xml:space="preserve">      </w:t>
      </w:r>
      <w:r w:rsidRPr="00012FCC">
        <w:rPr>
          <w:rFonts w:eastAsia="TimesNewRomanPSMT" w:cs="Arial"/>
          <w:bCs/>
          <w:sz w:val="24"/>
          <w:szCs w:val="24"/>
        </w:rPr>
        <w:t>Понуђач</w:t>
      </w:r>
    </w:p>
    <w:p w:rsidR="00012FCC" w:rsidRPr="00012FCC" w:rsidRDefault="00012FCC" w:rsidP="00012FCC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</w:rPr>
      </w:pPr>
      <w:r w:rsidRPr="00012FCC">
        <w:rPr>
          <w:rFonts w:eastAsia="TimesNewRomanPSMT"/>
          <w:bCs/>
          <w:sz w:val="24"/>
          <w:szCs w:val="24"/>
        </w:rPr>
        <w:t xml:space="preserve">    </w:t>
      </w:r>
      <w:r w:rsidRPr="00012FCC">
        <w:rPr>
          <w:rFonts w:eastAsia="TimesNewRomanPSMT" w:cs="Arial"/>
          <w:bCs/>
          <w:sz w:val="24"/>
          <w:szCs w:val="24"/>
        </w:rPr>
        <w:t>М</w:t>
      </w:r>
      <w:r w:rsidRPr="00012FCC">
        <w:rPr>
          <w:rFonts w:eastAsia="TimesNewRomanPSMT" w:cs="Arial Black"/>
          <w:bCs/>
          <w:sz w:val="24"/>
          <w:szCs w:val="24"/>
        </w:rPr>
        <w:t xml:space="preserve">. </w:t>
      </w:r>
      <w:r w:rsidRPr="00012FCC">
        <w:rPr>
          <w:rFonts w:eastAsia="TimesNewRomanPSMT" w:cs="Arial"/>
          <w:bCs/>
          <w:sz w:val="24"/>
          <w:szCs w:val="24"/>
        </w:rPr>
        <w:t>П</w:t>
      </w:r>
      <w:r w:rsidRPr="00012FCC">
        <w:rPr>
          <w:rFonts w:eastAsia="TimesNewRomanPSMT" w:cs="Arial Black"/>
          <w:bCs/>
          <w:sz w:val="24"/>
          <w:szCs w:val="24"/>
        </w:rPr>
        <w:t xml:space="preserve">. </w:t>
      </w:r>
    </w:p>
    <w:p w:rsidR="00012FCC" w:rsidRPr="00012FCC" w:rsidRDefault="00012FCC" w:rsidP="00012FCC">
      <w:pPr>
        <w:jc w:val="both"/>
        <w:rPr>
          <w:rFonts w:eastAsia="TimesNewRomanPS-BoldMT"/>
          <w:b/>
          <w:bCs/>
          <w:i/>
          <w:iCs/>
          <w:color w:val="002060"/>
          <w:sz w:val="24"/>
          <w:szCs w:val="24"/>
          <w:lang/>
        </w:rPr>
      </w:pPr>
      <w:r w:rsidRPr="00012FCC">
        <w:rPr>
          <w:rFonts w:eastAsia="TimesNewRomanPS-BoldMT"/>
          <w:b/>
          <w:bCs/>
          <w:i/>
          <w:iCs/>
          <w:color w:val="002060"/>
          <w:sz w:val="24"/>
          <w:szCs w:val="24"/>
        </w:rPr>
        <w:t>_____________________________</w:t>
      </w:r>
      <w:r w:rsidRPr="00012FCC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</w:r>
      <w:r w:rsidRPr="00012FCC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</w:r>
      <w:r w:rsidRPr="00012FCC">
        <w:rPr>
          <w:rFonts w:eastAsia="TimesNewRomanPS-BoldMT"/>
          <w:b/>
          <w:bCs/>
          <w:i/>
          <w:iCs/>
          <w:color w:val="002060"/>
          <w:sz w:val="24"/>
          <w:szCs w:val="24"/>
        </w:rPr>
        <w:tab/>
        <w:t>_______________________________</w:t>
      </w:r>
    </w:p>
    <w:p w:rsidR="00012FCC" w:rsidRPr="00012FCC" w:rsidRDefault="00012FCC" w:rsidP="00012FCC">
      <w:pPr>
        <w:jc w:val="both"/>
        <w:rPr>
          <w:rFonts w:cs="Arial"/>
          <w:i/>
          <w:iCs/>
          <w:sz w:val="24"/>
          <w:szCs w:val="24"/>
        </w:rPr>
      </w:pPr>
      <w:r w:rsidRPr="00012FCC">
        <w:rPr>
          <w:rFonts w:cs="Arial"/>
          <w:b/>
          <w:bCs/>
          <w:i/>
          <w:iCs/>
          <w:sz w:val="24"/>
          <w:szCs w:val="24"/>
          <w:u w:val="single"/>
        </w:rPr>
        <w:t>Напомене</w:t>
      </w:r>
      <w:r w:rsidRPr="00012FCC">
        <w:rPr>
          <w:rFonts w:cs="Arial Black"/>
          <w:b/>
          <w:bCs/>
          <w:i/>
          <w:iCs/>
          <w:sz w:val="24"/>
          <w:szCs w:val="24"/>
          <w:u w:val="single"/>
        </w:rPr>
        <w:t>:</w:t>
      </w:r>
      <w:r w:rsidRPr="00012FCC">
        <w:rPr>
          <w:rFonts w:cs="Arial"/>
          <w:b/>
          <w:bCs/>
          <w:i/>
          <w:iCs/>
          <w:sz w:val="24"/>
          <w:szCs w:val="24"/>
        </w:rPr>
        <w:t xml:space="preserve"> </w:t>
      </w:r>
    </w:p>
    <w:p w:rsidR="00012FCC" w:rsidRPr="00012FCC" w:rsidRDefault="00012FCC" w:rsidP="00012FCC">
      <w:pPr>
        <w:jc w:val="both"/>
        <w:rPr>
          <w:rFonts w:cs="Arial"/>
          <w:i/>
          <w:iCs/>
          <w:sz w:val="24"/>
          <w:szCs w:val="24"/>
        </w:rPr>
      </w:pPr>
      <w:proofErr w:type="gramStart"/>
      <w:r w:rsidRPr="00012FCC">
        <w:rPr>
          <w:rFonts w:cs="Arial"/>
          <w:i/>
          <w:iCs/>
          <w:sz w:val="24"/>
          <w:szCs w:val="24"/>
        </w:rPr>
        <w:t>Образац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понуде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понуђач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мора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да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попуни</w:t>
      </w:r>
      <w:r w:rsidRPr="00012FCC">
        <w:rPr>
          <w:rFonts w:cs="Arial Black"/>
          <w:i/>
          <w:iCs/>
          <w:sz w:val="24"/>
          <w:szCs w:val="24"/>
        </w:rPr>
        <w:t xml:space="preserve">, </w:t>
      </w:r>
      <w:r w:rsidRPr="00012FCC">
        <w:rPr>
          <w:rFonts w:cs="Arial"/>
          <w:i/>
          <w:iCs/>
          <w:sz w:val="24"/>
          <w:szCs w:val="24"/>
        </w:rPr>
        <w:t>овери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печатом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потпише</w:t>
      </w:r>
      <w:r w:rsidRPr="00012FCC">
        <w:rPr>
          <w:rFonts w:cs="Arial Black"/>
          <w:i/>
          <w:iCs/>
          <w:sz w:val="24"/>
          <w:szCs w:val="24"/>
        </w:rPr>
        <w:t xml:space="preserve">, </w:t>
      </w:r>
      <w:r w:rsidRPr="00012FCC">
        <w:rPr>
          <w:rFonts w:cs="Arial"/>
          <w:i/>
          <w:iCs/>
          <w:sz w:val="24"/>
          <w:szCs w:val="24"/>
        </w:rPr>
        <w:t>чиме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потврђује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да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су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тачни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подаци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који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су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обрасцу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понуде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наведени</w:t>
      </w:r>
      <w:r w:rsidRPr="00012FCC">
        <w:rPr>
          <w:rFonts w:cs="Arial Black"/>
          <w:i/>
          <w:iCs/>
          <w:sz w:val="24"/>
          <w:szCs w:val="24"/>
        </w:rPr>
        <w:t>.</w:t>
      </w:r>
      <w:proofErr w:type="gramEnd"/>
      <w:r w:rsidRPr="00012FCC">
        <w:rPr>
          <w:rFonts w:cs="Arial Black"/>
          <w:i/>
          <w:iCs/>
          <w:sz w:val="24"/>
          <w:szCs w:val="24"/>
        </w:rPr>
        <w:t xml:space="preserve"> </w:t>
      </w:r>
    </w:p>
    <w:p w:rsidR="00012FCC" w:rsidRPr="00012FCC" w:rsidRDefault="00012FCC" w:rsidP="00012FCC">
      <w:pPr>
        <w:jc w:val="both"/>
        <w:rPr>
          <w:rFonts w:cs="Arial"/>
          <w:i/>
          <w:iCs/>
          <w:sz w:val="24"/>
          <w:szCs w:val="24"/>
        </w:rPr>
      </w:pPr>
      <w:r w:rsidRPr="00012FCC">
        <w:rPr>
          <w:rFonts w:cs="Arial"/>
          <w:i/>
          <w:iCs/>
          <w:sz w:val="24"/>
          <w:szCs w:val="24"/>
        </w:rPr>
        <w:t>Уколико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је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предмет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јавне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набавке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обликован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више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партија</w:t>
      </w:r>
      <w:r w:rsidRPr="00012FCC">
        <w:rPr>
          <w:rFonts w:cs="Arial Black"/>
          <w:i/>
          <w:iCs/>
          <w:sz w:val="24"/>
          <w:szCs w:val="24"/>
        </w:rPr>
        <w:t xml:space="preserve">, </w:t>
      </w:r>
      <w:r w:rsidRPr="00012FCC">
        <w:rPr>
          <w:rFonts w:cs="Arial"/>
          <w:i/>
          <w:iCs/>
          <w:sz w:val="24"/>
          <w:szCs w:val="24"/>
        </w:rPr>
        <w:t>понуђачи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ће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попуњавати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образац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понуде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за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сваку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партију</w:t>
      </w:r>
      <w:r w:rsidRPr="00012FCC">
        <w:rPr>
          <w:rFonts w:cs="Arial Black"/>
          <w:i/>
          <w:iCs/>
          <w:sz w:val="24"/>
          <w:szCs w:val="24"/>
        </w:rPr>
        <w:t xml:space="preserve"> </w:t>
      </w:r>
      <w:r w:rsidRPr="00012FCC">
        <w:rPr>
          <w:rFonts w:cs="Arial"/>
          <w:i/>
          <w:iCs/>
          <w:sz w:val="24"/>
          <w:szCs w:val="24"/>
        </w:rPr>
        <w:t>посебно</w:t>
      </w:r>
    </w:p>
    <w:p w:rsidR="00054902" w:rsidRPr="00054902" w:rsidRDefault="00012FCC" w:rsidP="000549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/>
        </w:rPr>
        <w:t xml:space="preserve">У моделу уговора мења се </w:t>
      </w:r>
      <w:r w:rsidR="00054902">
        <w:rPr>
          <w:rFonts w:ascii="Times New Roman" w:hAnsi="Times New Roman" w:cs="Times New Roman"/>
          <w:iCs/>
          <w:lang/>
        </w:rPr>
        <w:t>Члан 3 тако да сада гласи:</w:t>
      </w:r>
    </w:p>
    <w:p w:rsidR="00054902" w:rsidRPr="00054902" w:rsidRDefault="00054902" w:rsidP="00054902">
      <w:pPr>
        <w:shd w:val="clear" w:color="auto" w:fill="FFFFFF"/>
        <w:jc w:val="center"/>
        <w:rPr>
          <w:rFonts w:ascii="Times New Roman" w:hAnsi="Times New Roman" w:cs="Times New Roman"/>
          <w:b/>
          <w:color w:val="00000A"/>
          <w:lang/>
        </w:rPr>
      </w:pPr>
      <w:r w:rsidRPr="00054902">
        <w:rPr>
          <w:rFonts w:ascii="Times New Roman" w:hAnsi="Times New Roman" w:cs="Times New Roman"/>
          <w:b/>
          <w:color w:val="00000A"/>
          <w:lang/>
        </w:rPr>
        <w:t>„</w:t>
      </w:r>
      <w:r w:rsidRPr="00054902">
        <w:rPr>
          <w:rFonts w:ascii="Times New Roman" w:hAnsi="Times New Roman" w:cs="Times New Roman"/>
          <w:b/>
          <w:color w:val="00000A"/>
        </w:rPr>
        <w:t>Члан 3.</w:t>
      </w:r>
    </w:p>
    <w:p w:rsidR="00054902" w:rsidRPr="00054902" w:rsidRDefault="00054902" w:rsidP="00054902">
      <w:pPr>
        <w:shd w:val="clear" w:color="auto" w:fill="FFFFFF"/>
        <w:jc w:val="both"/>
        <w:rPr>
          <w:rFonts w:ascii="Times New Roman" w:hAnsi="Times New Roman" w:cs="Times New Roman"/>
          <w:color w:val="00000A"/>
        </w:rPr>
      </w:pPr>
      <w:r w:rsidRPr="00054902">
        <w:rPr>
          <w:rFonts w:ascii="Times New Roman" w:hAnsi="Times New Roman" w:cs="Times New Roman"/>
          <w:color w:val="00000A"/>
        </w:rPr>
        <w:t>Наручилац прихвата цене дате у понуди Пружаоца услуга и обавезује се да пружене услуге исплати најкасније у року од 45 дана, по испостављеном захтеву пружаоца услуга заједно са фактуром и спецификацијом - тачно наведеним називом пружених услуга и свом неопходном пратећом документацијом.</w:t>
      </w:r>
    </w:p>
    <w:p w:rsidR="00054902" w:rsidRPr="00054902" w:rsidRDefault="00054902" w:rsidP="00054902">
      <w:pPr>
        <w:shd w:val="clear" w:color="auto" w:fill="FFFFFF"/>
        <w:jc w:val="both"/>
        <w:rPr>
          <w:rFonts w:ascii="Times New Roman" w:hAnsi="Times New Roman" w:cs="Times New Roman"/>
          <w:color w:val="00000A"/>
          <w:lang/>
        </w:rPr>
      </w:pPr>
      <w:r w:rsidRPr="00054902">
        <w:rPr>
          <w:rFonts w:ascii="Times New Roman" w:hAnsi="Times New Roman" w:cs="Times New Roman"/>
          <w:color w:val="00000A"/>
        </w:rPr>
        <w:t xml:space="preserve">Максимални износ </w:t>
      </w:r>
      <w:proofErr w:type="gramStart"/>
      <w:r w:rsidRPr="00054902">
        <w:rPr>
          <w:rFonts w:ascii="Times New Roman" w:hAnsi="Times New Roman" w:cs="Times New Roman"/>
          <w:color w:val="00000A"/>
        </w:rPr>
        <w:t>средстава  за</w:t>
      </w:r>
      <w:proofErr w:type="gramEnd"/>
      <w:r w:rsidRPr="00054902">
        <w:rPr>
          <w:rFonts w:ascii="Times New Roman" w:hAnsi="Times New Roman" w:cs="Times New Roman"/>
          <w:color w:val="00000A"/>
        </w:rPr>
        <w:t xml:space="preserve">  уговорени период</w:t>
      </w:r>
      <w:r w:rsidRPr="00054902">
        <w:rPr>
          <w:rFonts w:ascii="Times New Roman" w:hAnsi="Times New Roman" w:cs="Times New Roman"/>
          <w:color w:val="00000A"/>
          <w:lang/>
        </w:rPr>
        <w:t xml:space="preserve"> </w:t>
      </w:r>
      <w:r w:rsidRPr="00054902">
        <w:rPr>
          <w:rFonts w:ascii="Times New Roman" w:hAnsi="Times New Roman" w:cs="Times New Roman"/>
          <w:color w:val="00000A"/>
        </w:rPr>
        <w:t xml:space="preserve"> је 200.000,00</w:t>
      </w:r>
      <w:r w:rsidRPr="00054902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054902">
        <w:rPr>
          <w:rFonts w:ascii="Times New Roman" w:hAnsi="Times New Roman" w:cs="Times New Roman"/>
          <w:color w:val="00000A"/>
        </w:rPr>
        <w:t>дин.</w:t>
      </w:r>
    </w:p>
    <w:p w:rsidR="00054902" w:rsidRPr="00054902" w:rsidRDefault="00054902" w:rsidP="00054902">
      <w:pPr>
        <w:shd w:val="clear" w:color="auto" w:fill="FFFFFF"/>
        <w:jc w:val="both"/>
        <w:rPr>
          <w:rFonts w:ascii="Times New Roman" w:hAnsi="Times New Roman" w:cs="Times New Roman"/>
          <w:color w:val="00000A"/>
          <w:lang/>
        </w:rPr>
      </w:pPr>
      <w:proofErr w:type="gramStart"/>
      <w:r w:rsidRPr="00054902">
        <w:rPr>
          <w:rFonts w:ascii="Times New Roman" w:hAnsi="Times New Roman" w:cs="Times New Roman"/>
          <w:color w:val="00000A"/>
        </w:rPr>
        <w:t>Уплату ће наручилац вршити на текући рачун пружаоца услуга бр.</w:t>
      </w:r>
      <w:proofErr w:type="gramEnd"/>
      <w:r w:rsidRPr="00054902">
        <w:rPr>
          <w:rFonts w:ascii="Times New Roman" w:hAnsi="Times New Roman" w:cs="Times New Roman"/>
          <w:color w:val="00000A"/>
        </w:rPr>
        <w:t xml:space="preserve">                     ____________________________ </w:t>
      </w:r>
      <w:proofErr w:type="gramStart"/>
      <w:r w:rsidRPr="00054902">
        <w:rPr>
          <w:rFonts w:ascii="Times New Roman" w:hAnsi="Times New Roman" w:cs="Times New Roman"/>
          <w:color w:val="00000A"/>
        </w:rPr>
        <w:t>код</w:t>
      </w:r>
      <w:proofErr w:type="gramEnd"/>
      <w:r w:rsidRPr="00054902">
        <w:rPr>
          <w:rFonts w:ascii="Times New Roman" w:hAnsi="Times New Roman" w:cs="Times New Roman"/>
          <w:color w:val="00000A"/>
        </w:rPr>
        <w:t xml:space="preserve"> _______________________ банке. </w:t>
      </w:r>
      <w:r w:rsidRPr="00054902">
        <w:rPr>
          <w:rFonts w:ascii="Times New Roman" w:hAnsi="Times New Roman" w:cs="Times New Roman"/>
          <w:color w:val="00000A"/>
        </w:rPr>
        <w:tab/>
      </w:r>
    </w:p>
    <w:p w:rsidR="00A85BD4" w:rsidRPr="00054902" w:rsidRDefault="00054902" w:rsidP="00054902">
      <w:pPr>
        <w:shd w:val="clear" w:color="auto" w:fill="FFFFFF"/>
        <w:jc w:val="both"/>
        <w:rPr>
          <w:rFonts w:ascii="Times New Roman" w:hAnsi="Times New Roman" w:cs="Times New Roman"/>
          <w:color w:val="00000A"/>
          <w:lang/>
        </w:rPr>
      </w:pPr>
      <w:proofErr w:type="gramStart"/>
      <w:r w:rsidRPr="00054902">
        <w:rPr>
          <w:rFonts w:ascii="Times New Roman" w:hAnsi="Times New Roman" w:cs="Times New Roman"/>
          <w:color w:val="00000A"/>
        </w:rPr>
        <w:t>Пружаоц услуге има право да коригује своје цене из понуде за време трајања уговора, по истеку рока важења понуде.</w:t>
      </w:r>
      <w:proofErr w:type="gramEnd"/>
      <w:r w:rsidRPr="00054902">
        <w:rPr>
          <w:rFonts w:ascii="Times New Roman" w:hAnsi="Times New Roman" w:cs="Times New Roman"/>
          <w:color w:val="00000A"/>
        </w:rPr>
        <w:t xml:space="preserve">  Пре сваке корекције цена продавац је обавезан да о томе на време писмено обавести Наручиоца. Пружаоц услуге је дужан да обавезно приложи оверени ценовник произвођача за сваки појединачни артикал чију цену коригује ради добијања сагласности, у </w:t>
      </w:r>
      <w:proofErr w:type="gramStart"/>
      <w:r w:rsidRPr="00054902">
        <w:rPr>
          <w:rFonts w:ascii="Times New Roman" w:hAnsi="Times New Roman" w:cs="Times New Roman"/>
          <w:color w:val="00000A"/>
        </w:rPr>
        <w:t>супротном  Наручилац</w:t>
      </w:r>
      <w:proofErr w:type="gramEnd"/>
      <w:r w:rsidRPr="00054902">
        <w:rPr>
          <w:rFonts w:ascii="Times New Roman" w:hAnsi="Times New Roman" w:cs="Times New Roman"/>
          <w:color w:val="00000A"/>
        </w:rPr>
        <w:t xml:space="preserve"> задржава право да раскине уговор</w:t>
      </w:r>
      <w:r w:rsidRPr="00054902">
        <w:rPr>
          <w:rFonts w:ascii="Times New Roman" w:hAnsi="Times New Roman" w:cs="Times New Roman"/>
          <w:color w:val="00000A"/>
          <w:lang/>
        </w:rPr>
        <w:t>“</w:t>
      </w: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85BD4" w:rsidRDefault="00A85BD4" w:rsidP="00A8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1.</w:t>
      </w:r>
      <w:r w:rsidR="00680E63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680E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812C8" w:rsidRPr="00D17342" w:rsidRDefault="007812C8" w:rsidP="00D17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812C8" w:rsidRPr="00D17342" w:rsidSect="00054902">
      <w:pgSz w:w="15840" w:h="12240" w:orient="landscape"/>
      <w:pgMar w:top="36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3E6407"/>
    <w:multiLevelType w:val="hybridMultilevel"/>
    <w:tmpl w:val="435A4D2E"/>
    <w:lvl w:ilvl="0" w:tplc="600ADDB8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9E80FAF0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60AAC4BC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F5C650D0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8A0421D2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C63696A8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18C49268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48A07CE6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0DA25E5C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3">
    <w:nsid w:val="0E394DEA"/>
    <w:multiLevelType w:val="multilevel"/>
    <w:tmpl w:val="7A6C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C82A53"/>
    <w:multiLevelType w:val="hybridMultilevel"/>
    <w:tmpl w:val="FA6A366C"/>
    <w:lvl w:ilvl="0" w:tplc="18828282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52D2B3FA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27F2EEC6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C70C901A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A2D2DF06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888A93CC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A596E17A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B0008808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42C05220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5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E18"/>
    <w:multiLevelType w:val="multilevel"/>
    <w:tmpl w:val="788E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3F509B6"/>
    <w:multiLevelType w:val="hybridMultilevel"/>
    <w:tmpl w:val="24F052FC"/>
    <w:lvl w:ilvl="0" w:tplc="9012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A802AC"/>
    <w:rsid w:val="00012FCC"/>
    <w:rsid w:val="00054902"/>
    <w:rsid w:val="00070A14"/>
    <w:rsid w:val="00680E63"/>
    <w:rsid w:val="006A234A"/>
    <w:rsid w:val="006D6B00"/>
    <w:rsid w:val="007812C8"/>
    <w:rsid w:val="00A802AC"/>
    <w:rsid w:val="00A85BD4"/>
    <w:rsid w:val="00D05FF8"/>
    <w:rsid w:val="00D1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C"/>
  </w:style>
  <w:style w:type="paragraph" w:styleId="Heading1">
    <w:name w:val="heading 1"/>
    <w:basedOn w:val="Normal"/>
    <w:next w:val="Normal"/>
    <w:link w:val="Heading1Char"/>
    <w:uiPriority w:val="9"/>
    <w:qFormat/>
    <w:rsid w:val="00D17342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342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342"/>
    <w:pPr>
      <w:keepNext/>
      <w:numPr>
        <w:numId w:val="2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34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D173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42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342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173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qFormat/>
    <w:rsid w:val="00A802A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17342"/>
  </w:style>
  <w:style w:type="paragraph" w:customStyle="1" w:styleId="TableParagraph">
    <w:name w:val="Table Paragraph"/>
    <w:basedOn w:val="Normal"/>
    <w:uiPriority w:val="1"/>
    <w:qFormat/>
    <w:rsid w:val="00A802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aliases w:val="Char Char"/>
    <w:link w:val="Header"/>
    <w:locked/>
    <w:rsid w:val="00D173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D1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7342"/>
  </w:style>
  <w:style w:type="character" w:customStyle="1" w:styleId="WW8Num2z1">
    <w:name w:val="WW8Num2z1"/>
    <w:rsid w:val="00D17342"/>
    <w:rPr>
      <w:rFonts w:ascii="Courier New" w:hAnsi="Courier New" w:cs="Courier New"/>
    </w:rPr>
  </w:style>
  <w:style w:type="paragraph" w:customStyle="1" w:styleId="Default">
    <w:name w:val="Default"/>
    <w:link w:val="DefaultChar"/>
    <w:rsid w:val="00D17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17342"/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4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D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42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D173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734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7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173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1734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7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1734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17342"/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D17342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D1734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D17342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D1734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D1734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42"/>
    <w:pPr>
      <w:spacing w:after="0" w:line="240" w:lineRule="auto"/>
    </w:pPr>
    <w:rPr>
      <w:b/>
      <w:bCs/>
    </w:rPr>
  </w:style>
  <w:style w:type="character" w:customStyle="1" w:styleId="shorttext">
    <w:name w:val="short_text"/>
    <w:rsid w:val="00D17342"/>
  </w:style>
  <w:style w:type="paragraph" w:styleId="BodyText">
    <w:name w:val="Body Text"/>
    <w:basedOn w:val="Normal"/>
    <w:link w:val="BodyTextChar"/>
    <w:uiPriority w:val="99"/>
    <w:unhideWhenUsed/>
    <w:qFormat/>
    <w:rsid w:val="00D173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73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3</cp:revision>
  <dcterms:created xsi:type="dcterms:W3CDTF">2019-04-05T06:23:00Z</dcterms:created>
  <dcterms:modified xsi:type="dcterms:W3CDTF">2019-04-05T06:24:00Z</dcterms:modified>
</cp:coreProperties>
</file>