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0" w:rsidRPr="00A60FE0" w:rsidRDefault="00A60FE0" w:rsidP="00A60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0FE0" w:rsidRPr="00A60FE0" w:rsidRDefault="00A60FE0" w:rsidP="00A60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A60FE0" w:rsidRPr="00A60FE0" w:rsidRDefault="00A60FE0" w:rsidP="00A60FE0">
      <w:pPr>
        <w:pStyle w:val="NormalWeb"/>
        <w:spacing w:before="0" w:beforeAutospacing="0" w:after="0"/>
        <w:rPr>
          <w:bCs/>
          <w:lang w:val="sr-Cyrl-CS"/>
        </w:rPr>
      </w:pPr>
      <w:r w:rsidRPr="00A60FE0">
        <w:rPr>
          <w:bCs/>
          <w:lang w:val="sr-Cyrl-CS"/>
        </w:rPr>
        <w:t>Комисија за расподелу средстава</w:t>
      </w:r>
    </w:p>
    <w:p w:rsidR="00A60FE0" w:rsidRPr="00A60FE0" w:rsidRDefault="00A60FE0" w:rsidP="00A60FE0">
      <w:pPr>
        <w:pStyle w:val="NormalWeb"/>
        <w:spacing w:before="0" w:beforeAutospacing="0" w:after="0"/>
        <w:rPr>
          <w:lang w:val="sr-Cyrl-CS"/>
        </w:rPr>
      </w:pPr>
      <w:r w:rsidRPr="00A60FE0">
        <w:rPr>
          <w:bCs/>
          <w:lang w:val="sr-Cyrl-CS"/>
        </w:rPr>
        <w:t>удружењима грађана</w:t>
      </w:r>
    </w:p>
    <w:p w:rsidR="00A60FE0" w:rsidRPr="00A60FE0" w:rsidRDefault="00A60FE0" w:rsidP="00A60FE0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 w:rsidRPr="00A60FE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60FE0">
        <w:rPr>
          <w:rFonts w:ascii="Times New Roman" w:hAnsi="Times New Roman" w:cs="Times New Roman"/>
          <w:sz w:val="24"/>
          <w:szCs w:val="24"/>
        </w:rPr>
        <w:t xml:space="preserve">: </w:t>
      </w:r>
      <w:r w:rsidR="00D213DF">
        <w:rPr>
          <w:rFonts w:ascii="Times New Roman" w:hAnsi="Times New Roman" w:cs="Times New Roman"/>
          <w:sz w:val="24"/>
          <w:szCs w:val="24"/>
        </w:rPr>
        <w:t>04.06</w:t>
      </w:r>
      <w:r w:rsidRPr="00A60FE0">
        <w:rPr>
          <w:rFonts w:ascii="Times New Roman" w:hAnsi="Times New Roman" w:cs="Times New Roman"/>
          <w:sz w:val="24"/>
          <w:szCs w:val="24"/>
          <w:lang w:val="sr-Cyrl-CS"/>
        </w:rPr>
        <w:t>.2019.</w:t>
      </w:r>
      <w:r w:rsidRPr="00A6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FE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A60FE0" w:rsidRPr="00A60FE0" w:rsidRDefault="00A60FE0" w:rsidP="00A60FE0">
      <w:pPr>
        <w:spacing w:after="0"/>
        <w:ind w:right="6383"/>
        <w:rPr>
          <w:rFonts w:ascii="Times New Roman" w:hAnsi="Times New Roman" w:cs="Times New Roman"/>
          <w:sz w:val="24"/>
          <w:szCs w:val="24"/>
          <w:lang w:val="sr-Cyrl-CS"/>
        </w:rPr>
      </w:pPr>
      <w:r w:rsidRPr="00A60FE0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</w:p>
    <w:p w:rsidR="00A60FE0" w:rsidRDefault="00A60FE0" w:rsidP="00A6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60FE0" w:rsidRDefault="00A60FE0" w:rsidP="003E32F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Лист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вредновања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рангирања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пријављених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пројекта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навођењем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износа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новчаних</w:t>
      </w:r>
      <w:proofErr w:type="spellEnd"/>
      <w:r w:rsidRPr="00A60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FE0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110EB" w:rsidTr="00A50FCF"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Област у коме делује удружење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удружења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t>Б</w:t>
            </w:r>
            <w:r w:rsidR="00E110EB">
              <w:rPr>
                <w:lang w:val="sr-Cyrl-CS"/>
              </w:rPr>
              <w:t>рој бодова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B" w:rsidRDefault="00E110EB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Одобрена новчана средства (дин)</w:t>
            </w:r>
          </w:p>
        </w:tc>
      </w:tr>
      <w:tr w:rsidR="00D213DF" w:rsidTr="00971144">
        <w:trPr>
          <w:trHeight w:val="387"/>
        </w:trPr>
        <w:tc>
          <w:tcPr>
            <w:tcW w:w="2394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213DF" w:rsidRPr="00F6556A" w:rsidRDefault="00D213DF" w:rsidP="00D213D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F6556A">
              <w:rPr>
                <w:b/>
                <w:lang w:val="sr-Cyrl-CS"/>
              </w:rPr>
              <w:t>Социо-хунаминарни рад (</w:t>
            </w:r>
            <w:r>
              <w:rPr>
                <w:b/>
              </w:rPr>
              <w:t>160</w:t>
            </w:r>
            <w:r w:rsidRPr="00F6556A">
              <w:rPr>
                <w:b/>
                <w:lang w:val="sr-Cyrl-CS"/>
              </w:rPr>
              <w:t>.000,00</w:t>
            </w:r>
            <w:r>
              <w:rPr>
                <w:b/>
                <w:lang w:val="sr-Cyrl-CS"/>
              </w:rPr>
              <w:t xml:space="preserve"> динара</w:t>
            </w:r>
            <w:r w:rsidRPr="00F6556A">
              <w:rPr>
                <w:b/>
                <w:lang w:val="sr-Cyrl-CS"/>
              </w:rPr>
              <w:t>)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13DF" w:rsidRPr="00D213DF" w:rsidRDefault="00D213D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Друштво „Ром-Станиша Денић“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13DF" w:rsidRPr="00A83883" w:rsidRDefault="00A83883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3DF" w:rsidRPr="00A83883" w:rsidRDefault="00A83883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  <w:tr w:rsidR="00D213DF" w:rsidTr="00971144">
        <w:trPr>
          <w:trHeight w:val="451"/>
        </w:trPr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13DF" w:rsidRPr="00F6556A" w:rsidRDefault="00D213DF" w:rsidP="00D213D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3DF" w:rsidRPr="00A02060" w:rsidRDefault="00A83883" w:rsidP="00A83883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за Младост, лидерство, активизам, демократију, иницијативу-МЛАДИ Гаџин Хан</w:t>
            </w:r>
          </w:p>
        </w:tc>
        <w:tc>
          <w:tcPr>
            <w:tcW w:w="2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3DF" w:rsidRPr="00A83883" w:rsidRDefault="00A83883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74,50</w:t>
            </w:r>
          </w:p>
        </w:tc>
        <w:tc>
          <w:tcPr>
            <w:tcW w:w="23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3DF" w:rsidRPr="00A83883" w:rsidRDefault="00A83883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80.000,00</w:t>
            </w:r>
          </w:p>
        </w:tc>
      </w:tr>
      <w:tr w:rsidR="0072513F" w:rsidTr="00A50FCF"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13F" w:rsidRPr="001A7EAF" w:rsidRDefault="0072513F" w:rsidP="00D213D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1A7EAF">
              <w:rPr>
                <w:b/>
                <w:lang w:val="sr-Cyrl-CS"/>
              </w:rPr>
              <w:t>Пољопривреда</w:t>
            </w:r>
            <w:r>
              <w:rPr>
                <w:b/>
                <w:lang w:val="sr-Cyrl-CS"/>
              </w:rPr>
              <w:t xml:space="preserve"> (</w:t>
            </w:r>
            <w:r w:rsidR="00D213DF">
              <w:rPr>
                <w:b/>
              </w:rPr>
              <w:t>565</w:t>
            </w:r>
            <w:r>
              <w:rPr>
                <w:b/>
                <w:lang w:val="sr-Cyrl-CS"/>
              </w:rPr>
              <w:t>.000,00 динара)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A02060" w:rsidRDefault="00BF2906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произвођача, прерађивача зачинског, ароматичног и лековитог биља „Засад“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BF2906" w:rsidRDefault="00BF2906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77,50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BF2906" w:rsidP="003D23A0">
            <w:pPr>
              <w:pStyle w:val="NormalWeb"/>
              <w:spacing w:before="0" w:beforeAutospacing="0" w:after="0"/>
              <w:jc w:val="center"/>
            </w:pPr>
            <w:r>
              <w:rPr>
                <w:lang w:val="sr-Cyrl-CS"/>
              </w:rPr>
              <w:t>1</w:t>
            </w:r>
            <w:r w:rsidR="0072513F">
              <w:t>00.000,00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vAlign w:val="center"/>
          </w:tcPr>
          <w:p w:rsidR="0072513F" w:rsidRPr="00A02060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инвалида и социјално угрожених грађана општине Гаџин Хан</w:t>
            </w:r>
          </w:p>
        </w:tc>
        <w:tc>
          <w:tcPr>
            <w:tcW w:w="2394" w:type="dxa"/>
            <w:vAlign w:val="center"/>
          </w:tcPr>
          <w:p w:rsidR="0072513F" w:rsidRPr="00143505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88,50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72513F" w:rsidRPr="009F76BD" w:rsidRDefault="00143505" w:rsidP="003D23A0">
            <w:pPr>
              <w:pStyle w:val="NormalWeb"/>
              <w:spacing w:before="0" w:beforeAutospacing="0" w:after="0"/>
              <w:jc w:val="center"/>
            </w:pPr>
            <w:r>
              <w:rPr>
                <w:lang w:val="sr-Cyrl-CS"/>
              </w:rPr>
              <w:t>465</w:t>
            </w:r>
            <w:r w:rsidR="0072513F">
              <w:t>.000,00</w:t>
            </w:r>
          </w:p>
        </w:tc>
      </w:tr>
      <w:tr w:rsidR="0072513F" w:rsidTr="00A50FCF"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513F" w:rsidRPr="001A7EAF" w:rsidRDefault="0072513F" w:rsidP="00D213DF">
            <w:pPr>
              <w:pStyle w:val="NormalWeb"/>
              <w:spacing w:before="0" w:beforeAutospacing="0" w:after="0"/>
              <w:jc w:val="center"/>
              <w:rPr>
                <w:b/>
                <w:lang w:val="sr-Cyrl-CS"/>
              </w:rPr>
            </w:pPr>
            <w:r w:rsidRPr="001A7EAF">
              <w:rPr>
                <w:b/>
                <w:lang w:val="sr-Cyrl-CS"/>
              </w:rPr>
              <w:t>Култура и неговање традиције и обичаја</w:t>
            </w:r>
            <w:r>
              <w:rPr>
                <w:b/>
                <w:lang w:val="sr-Cyrl-CS"/>
              </w:rPr>
              <w:t xml:space="preserve"> (</w:t>
            </w:r>
            <w:r w:rsidR="00D213DF">
              <w:rPr>
                <w:b/>
              </w:rPr>
              <w:t>740</w:t>
            </w:r>
            <w:r>
              <w:rPr>
                <w:b/>
                <w:lang w:val="sr-Cyrl-CS"/>
              </w:rPr>
              <w:t>.000,00 динара)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A02060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КУД „Иван Цветковић“ Гркиња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2513F" w:rsidRPr="00143505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72513F" w:rsidP="00143505">
            <w:pPr>
              <w:pStyle w:val="NormalWeb"/>
              <w:spacing w:before="0" w:beforeAutospacing="0" w:after="0"/>
              <w:jc w:val="center"/>
            </w:pPr>
            <w:r>
              <w:t>3</w:t>
            </w:r>
            <w:r w:rsidR="00143505">
              <w:rPr>
                <w:lang w:val="sr-Cyrl-CS"/>
              </w:rPr>
              <w:t>5</w:t>
            </w:r>
            <w:r>
              <w:t>0.000,00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:rsidR="0072513F" w:rsidRPr="00A02060" w:rsidRDefault="0072513F" w:rsidP="00143505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 w:rsidRPr="00A02060">
              <w:rPr>
                <w:lang w:val="sr-Cyrl-CS"/>
              </w:rPr>
              <w:t xml:space="preserve">Удружење </w:t>
            </w:r>
            <w:r w:rsidR="00143505">
              <w:rPr>
                <w:lang w:val="sr-Cyrl-CS"/>
              </w:rPr>
              <w:t>народног стваралаштва „Заплањски вез“</w:t>
            </w:r>
          </w:p>
        </w:tc>
        <w:tc>
          <w:tcPr>
            <w:tcW w:w="2394" w:type="dxa"/>
            <w:vAlign w:val="center"/>
          </w:tcPr>
          <w:p w:rsidR="0072513F" w:rsidRPr="00143505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71,50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72513F" w:rsidRPr="009F76BD" w:rsidRDefault="00143505" w:rsidP="003D23A0">
            <w:pPr>
              <w:pStyle w:val="NormalWeb"/>
              <w:spacing w:before="0" w:beforeAutospacing="0" w:after="0"/>
              <w:jc w:val="center"/>
            </w:pPr>
            <w:r>
              <w:rPr>
                <w:lang w:val="sr-Cyrl-CS"/>
              </w:rPr>
              <w:t>360</w:t>
            </w:r>
            <w:r w:rsidR="0072513F">
              <w:t>.000,00</w:t>
            </w:r>
          </w:p>
        </w:tc>
      </w:tr>
      <w:tr w:rsidR="0072513F" w:rsidTr="00A50FCF"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513F" w:rsidRDefault="0072513F" w:rsidP="00A50FCF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A02060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Народни уметници Заплања Гаџин Хан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2513F" w:rsidRPr="00143505" w:rsidRDefault="00143505" w:rsidP="003D23A0">
            <w:pPr>
              <w:pStyle w:val="NormalWeb"/>
              <w:spacing w:before="0" w:beforeAutospacing="0" w:after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53,25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513F" w:rsidRPr="009F76BD" w:rsidRDefault="00143505" w:rsidP="003D23A0">
            <w:pPr>
              <w:pStyle w:val="NormalWeb"/>
              <w:spacing w:before="0" w:beforeAutospacing="0" w:after="0"/>
              <w:jc w:val="center"/>
            </w:pPr>
            <w:r>
              <w:rPr>
                <w:lang w:val="sr-Cyrl-CS"/>
              </w:rPr>
              <w:t>3</w:t>
            </w:r>
            <w:r w:rsidR="0072513F">
              <w:t>0.000,00</w:t>
            </w:r>
          </w:p>
        </w:tc>
      </w:tr>
    </w:tbl>
    <w:p w:rsidR="00E110EB" w:rsidRPr="003E32FC" w:rsidRDefault="00E110EB" w:rsidP="00E110EB">
      <w:pPr>
        <w:pStyle w:val="Heading1"/>
        <w:ind w:left="0"/>
        <w:rPr>
          <w:rFonts w:ascii="Times New Roman" w:hAnsi="Times New Roman"/>
          <w:b w:val="0"/>
          <w:sz w:val="24"/>
          <w:szCs w:val="24"/>
          <w:lang w:val="sr-Cyrl-CS"/>
        </w:rPr>
      </w:pPr>
    </w:p>
    <w:p w:rsidR="00E110EB" w:rsidRPr="003E32FC" w:rsidRDefault="00E110EB" w:rsidP="003E32FC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  <w:lang w:val="sr-Cyrl-CS"/>
        </w:rPr>
      </w:pPr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</w:t>
      </w:r>
      <w:r w:rsidRPr="00E110EB">
        <w:rPr>
          <w:rFonts w:ascii="Times New Roman" w:hAnsi="Times New Roman"/>
          <w:b w:val="0"/>
          <w:sz w:val="24"/>
          <w:szCs w:val="24"/>
        </w:rPr>
        <w:t>односиоци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пријава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имају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право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приговора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8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њеног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објављивања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110EB">
        <w:rPr>
          <w:rFonts w:ascii="Times New Roman" w:hAnsi="Times New Roman"/>
          <w:b w:val="0"/>
          <w:sz w:val="24"/>
          <w:szCs w:val="24"/>
        </w:rPr>
        <w:t>Одлуку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приговору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доноси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15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његовог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110EB">
        <w:rPr>
          <w:rFonts w:ascii="Times New Roman" w:hAnsi="Times New Roman"/>
          <w:b w:val="0"/>
          <w:sz w:val="24"/>
          <w:szCs w:val="24"/>
        </w:rPr>
        <w:t>пријема</w:t>
      </w:r>
      <w:proofErr w:type="spellEnd"/>
      <w:r w:rsidRPr="00E110EB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AE0B40" w:rsidRDefault="00AE0B40" w:rsidP="003E32FC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             </w:t>
      </w:r>
      <w:r w:rsidR="00E110E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60FE0" w:rsidRPr="00A60FE0">
        <w:rPr>
          <w:rFonts w:ascii="Times New Roman" w:hAnsi="Times New Roman" w:cs="Times New Roman"/>
          <w:b/>
          <w:sz w:val="28"/>
          <w:szCs w:val="28"/>
          <w:lang w:val="sr-Cyrl-CS"/>
        </w:rPr>
        <w:t>Председник комисије</w:t>
      </w:r>
    </w:p>
    <w:p w:rsidR="00A60FE0" w:rsidRPr="00AE0B40" w:rsidRDefault="00AE0B40" w:rsidP="003E32F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</w:t>
      </w:r>
      <w:r w:rsidR="00E110E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</w:t>
      </w:r>
      <w:r w:rsidRPr="00AE0B40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A60FE0" w:rsidRPr="00AE0B40">
        <w:rPr>
          <w:rFonts w:ascii="Times New Roman" w:hAnsi="Times New Roman" w:cs="Times New Roman"/>
          <w:sz w:val="28"/>
          <w:szCs w:val="28"/>
          <w:lang w:val="sr-Cyrl-CS"/>
        </w:rPr>
        <w:t>Александар Ранђеловић</w:t>
      </w:r>
    </w:p>
    <w:p w:rsidR="00A60FE0" w:rsidRPr="00A60FE0" w:rsidRDefault="00AE0B40" w:rsidP="003E32F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</w:t>
      </w:r>
      <w:r w:rsidR="00E110E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_____________________</w:t>
      </w:r>
    </w:p>
    <w:sectPr w:rsidR="00A60FE0" w:rsidRPr="00A60FE0" w:rsidSect="003E32F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0FE0"/>
    <w:rsid w:val="00143505"/>
    <w:rsid w:val="00176FCB"/>
    <w:rsid w:val="00286336"/>
    <w:rsid w:val="002B0DF8"/>
    <w:rsid w:val="002B7CF1"/>
    <w:rsid w:val="003E32FC"/>
    <w:rsid w:val="004239CA"/>
    <w:rsid w:val="00426C97"/>
    <w:rsid w:val="00576CAD"/>
    <w:rsid w:val="0060186D"/>
    <w:rsid w:val="0062664B"/>
    <w:rsid w:val="0072513F"/>
    <w:rsid w:val="009C5BCC"/>
    <w:rsid w:val="00A60FE0"/>
    <w:rsid w:val="00A83883"/>
    <w:rsid w:val="00AE0B40"/>
    <w:rsid w:val="00B013C9"/>
    <w:rsid w:val="00BA146D"/>
    <w:rsid w:val="00BF2906"/>
    <w:rsid w:val="00D0089C"/>
    <w:rsid w:val="00D213DF"/>
    <w:rsid w:val="00D6431E"/>
    <w:rsid w:val="00E021C9"/>
    <w:rsid w:val="00E1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E110EB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F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110EB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727E-931D-4FA6-89F2-AE37544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2</cp:revision>
  <cp:lastPrinted>2019-04-08T09:27:00Z</cp:lastPrinted>
  <dcterms:created xsi:type="dcterms:W3CDTF">2019-06-04T11:29:00Z</dcterms:created>
  <dcterms:modified xsi:type="dcterms:W3CDTF">2019-06-04T11:29:00Z</dcterms:modified>
</cp:coreProperties>
</file>