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AC618C">
        <w:rPr>
          <w:rFonts w:ascii="Times New Roman" w:hAnsi="Times New Roman" w:cs="Times New Roman"/>
          <w:sz w:val="24"/>
          <w:szCs w:val="24"/>
        </w:rPr>
        <w:t>70</w:t>
      </w:r>
      <w:r w:rsidR="00FF6172">
        <w:rPr>
          <w:rFonts w:ascii="Times New Roman" w:hAnsi="Times New Roman" w:cs="Times New Roman"/>
          <w:sz w:val="24"/>
          <w:szCs w:val="24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18C">
        <w:rPr>
          <w:rFonts w:ascii="Times New Roman" w:hAnsi="Times New Roman" w:cs="Times New Roman"/>
          <w:sz w:val="24"/>
          <w:szCs w:val="24"/>
        </w:rPr>
        <w:t>10/2019),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AC618C">
        <w:rPr>
          <w:rFonts w:ascii="Times New Roman" w:hAnsi="Times New Roman" w:cs="Times New Roman"/>
          <w:sz w:val="24"/>
          <w:szCs w:val="24"/>
        </w:rPr>
        <w:t>11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3599B">
        <w:rPr>
          <w:rFonts w:ascii="Times New Roman" w:hAnsi="Times New Roman" w:cs="Times New Roman"/>
          <w:sz w:val="24"/>
          <w:szCs w:val="24"/>
        </w:rPr>
        <w:t>једанаестој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C618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C618C">
        <w:rPr>
          <w:rFonts w:ascii="Times New Roman" w:hAnsi="Times New Roman" w:cs="Times New Roman"/>
          <w:sz w:val="24"/>
          <w:szCs w:val="24"/>
          <w:lang w:val="sr-Cyrl-CS"/>
        </w:rPr>
        <w:t>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C618C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 процену 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тете од елементарне непогоде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201</w:t>
      </w:r>
      <w:r w:rsidR="00AC618C">
        <w:rPr>
          <w:rFonts w:ascii="Times New Roman" w:hAnsi="Times New Roman" w:cs="Times New Roman"/>
          <w:b/>
          <w:sz w:val="24"/>
          <w:szCs w:val="24"/>
        </w:rPr>
        <w:t>9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272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евентуалне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штете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која би настала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на пољопривредном земљишту, стамбеним и економским објектима и инфраструктури, услед елементарн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а подручју општине Гаџин Хан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="00AC618C">
        <w:rPr>
          <w:rFonts w:ascii="Times New Roman" w:hAnsi="Times New Roman" w:cs="Times New Roman"/>
          <w:sz w:val="24"/>
          <w:szCs w:val="24"/>
        </w:rPr>
        <w:t>9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AC6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0E33C6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967F38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Звонимир Милошевић</w:t>
      </w:r>
      <w:r w:rsidR="00967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0E33C6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Биљана Савић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4F6637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6637" w:rsidRPr="004F6637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Крстић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Задтак Комисије је да утврди постојање штете на пољопривредном земљишту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 инфраструктури, услед елементарн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 у 201</w:t>
      </w:r>
      <w:r w:rsidR="00AC618C">
        <w:rPr>
          <w:rFonts w:ascii="Times New Roman" w:hAnsi="Times New Roman" w:cs="Times New Roman"/>
          <w:sz w:val="24"/>
          <w:szCs w:val="24"/>
        </w:rPr>
        <w:t>9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AC6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и процени висину исте, те да о утврђивању и процени висине штете сачини извештај који достав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ља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</w:t>
      </w:r>
      <w:r w:rsidR="004D5E2B" w:rsidRPr="00A050EC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оступања по захтевима за накнаду штете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F344A" w:rsidRP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 се месне заједнице да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омисији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 процену штете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 xml:space="preserve"> од елементарне непогоде достављају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спискове оштећених грађана са свог подручја</w:t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већи број њих буде претрпео штету.</w:t>
      </w:r>
      <w:proofErr w:type="gramEnd"/>
    </w:p>
    <w:p w:rsidR="00D5060D" w:rsidRPr="001541FC" w:rsidRDefault="00D5060D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</w:t>
      </w:r>
      <w:r w:rsidR="00967F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Захтеве Комисији за процену штете од елементарне непогоде грађани могу поднети у месним заједницама подручја на којима је штета настала или Општинској управи општине Гаџин Хан, непосредно предајом на писарници или путем поште препорученом пошиљком.</w:t>
      </w:r>
      <w:proofErr w:type="gramEnd"/>
    </w:p>
    <w:p w:rsidR="000B77FF" w:rsidRPr="000B77FF" w:rsidRDefault="000B77FF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7FF" w:rsidRPr="0013601C" w:rsidRDefault="000B77FF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77FF">
        <w:rPr>
          <w:rFonts w:ascii="Times New Roman" w:hAnsi="Times New Roman" w:cs="Times New Roman"/>
          <w:b/>
          <w:sz w:val="24"/>
          <w:szCs w:val="24"/>
          <w:lang w:val="sr-Cyrl-C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01C">
        <w:rPr>
          <w:rFonts w:ascii="Times New Roman" w:hAnsi="Times New Roman" w:cs="Times New Roman"/>
          <w:sz w:val="24"/>
          <w:szCs w:val="24"/>
        </w:rPr>
        <w:t>Мандат члановима комисије траје 1 годину од дана доношења овог решења.</w:t>
      </w:r>
    </w:p>
    <w:p w:rsidR="0026170E" w:rsidRPr="0013601C" w:rsidRDefault="0026170E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VI</w:t>
      </w:r>
      <w:r w:rsidR="000B77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Ово решење доставити члановима </w:t>
      </w:r>
      <w:r w:rsidR="002664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омисије и председницима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са територије општине Гаџин Хан на даље поступање.</w:t>
      </w:r>
      <w:proofErr w:type="gramEnd"/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8C6672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67F38">
        <w:rPr>
          <w:rFonts w:ascii="Times New Roman" w:hAnsi="Times New Roman" w:cs="Times New Roman"/>
          <w:sz w:val="24"/>
          <w:szCs w:val="24"/>
        </w:rPr>
        <w:t>06-</w:t>
      </w:r>
      <w:r w:rsidR="00644C72">
        <w:rPr>
          <w:rFonts w:ascii="Times New Roman" w:hAnsi="Times New Roman" w:cs="Times New Roman"/>
          <w:sz w:val="24"/>
          <w:szCs w:val="24"/>
        </w:rPr>
        <w:t>217-379/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3599B">
        <w:rPr>
          <w:rFonts w:ascii="Times New Roman" w:hAnsi="Times New Roman" w:cs="Times New Roman"/>
          <w:sz w:val="24"/>
          <w:szCs w:val="24"/>
        </w:rPr>
        <w:t>9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</w:rPr>
        <w:tab/>
      </w:r>
      <w:r w:rsidR="008C667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8C6672">
        <w:rPr>
          <w:rFonts w:ascii="Times New Roman" w:hAnsi="Times New Roman" w:cs="Times New Roman"/>
          <w:sz w:val="24"/>
          <w:szCs w:val="24"/>
          <w:lang/>
        </w:rPr>
        <w:t>ЦА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3601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13601C">
        <w:rPr>
          <w:rFonts w:ascii="Times New Roman" w:hAnsi="Times New Roman" w:cs="Times New Roman"/>
          <w:sz w:val="24"/>
          <w:szCs w:val="24"/>
          <w:lang w:val="sr-Cyrl-CS"/>
        </w:rPr>
        <w:t>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360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599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3601C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sectPr w:rsidR="00FF344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B77FF"/>
    <w:rsid w:val="000E33C6"/>
    <w:rsid w:val="000E4C0B"/>
    <w:rsid w:val="00122680"/>
    <w:rsid w:val="00127FE5"/>
    <w:rsid w:val="0013599B"/>
    <w:rsid w:val="0013601C"/>
    <w:rsid w:val="001541FC"/>
    <w:rsid w:val="00164D67"/>
    <w:rsid w:val="00211C64"/>
    <w:rsid w:val="00241077"/>
    <w:rsid w:val="0026170E"/>
    <w:rsid w:val="002664CA"/>
    <w:rsid w:val="002F79DB"/>
    <w:rsid w:val="00326F6E"/>
    <w:rsid w:val="00333723"/>
    <w:rsid w:val="0037738F"/>
    <w:rsid w:val="00433427"/>
    <w:rsid w:val="004D5E2B"/>
    <w:rsid w:val="004F6637"/>
    <w:rsid w:val="00526651"/>
    <w:rsid w:val="005E7A04"/>
    <w:rsid w:val="00644C72"/>
    <w:rsid w:val="00656098"/>
    <w:rsid w:val="0069770E"/>
    <w:rsid w:val="00814B13"/>
    <w:rsid w:val="008C6672"/>
    <w:rsid w:val="00936DEE"/>
    <w:rsid w:val="00967F38"/>
    <w:rsid w:val="009D1742"/>
    <w:rsid w:val="00A0205F"/>
    <w:rsid w:val="00A63438"/>
    <w:rsid w:val="00AC4113"/>
    <w:rsid w:val="00AC618C"/>
    <w:rsid w:val="00AF0794"/>
    <w:rsid w:val="00C71F32"/>
    <w:rsid w:val="00D5060D"/>
    <w:rsid w:val="00DE3272"/>
    <w:rsid w:val="00DE65C5"/>
    <w:rsid w:val="00E12117"/>
    <w:rsid w:val="00E816DD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2019-07-01T10:47:00Z</cp:lastPrinted>
  <dcterms:created xsi:type="dcterms:W3CDTF">2019-06-20T08:42:00Z</dcterms:created>
  <dcterms:modified xsi:type="dcterms:W3CDTF">2019-07-01T10:48:00Z</dcterms:modified>
</cp:coreProperties>
</file>