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DA" w:rsidRPr="00FE5770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5770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="00CA380F" w:rsidRPr="00FE5770">
        <w:rPr>
          <w:rFonts w:ascii="Times New Roman" w:hAnsi="Times New Roman" w:cs="Times New Roman"/>
          <w:sz w:val="24"/>
          <w:szCs w:val="24"/>
        </w:rPr>
        <w:t>,</w:t>
      </w:r>
      <w:r w:rsidRPr="00FE5770">
        <w:rPr>
          <w:rFonts w:ascii="Times New Roman" w:hAnsi="Times New Roman" w:cs="Times New Roman"/>
          <w:sz w:val="24"/>
          <w:szCs w:val="24"/>
          <w:lang w:val="sr-Cyrl-CS"/>
        </w:rPr>
        <w:t xml:space="preserve"> 83/2014</w:t>
      </w:r>
      <w:r w:rsidR="00CA380F" w:rsidRPr="00FE5770">
        <w:rPr>
          <w:rFonts w:ascii="Times New Roman" w:hAnsi="Times New Roman" w:cs="Times New Roman"/>
          <w:sz w:val="24"/>
          <w:szCs w:val="24"/>
          <w:lang w:val="sr-Cyrl-CS"/>
        </w:rPr>
        <w:t xml:space="preserve"> – др. закон, 101/2016 – др. закон и 47/2018</w:t>
      </w:r>
      <w:r w:rsidRPr="00FE5770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FE5770"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="00FE5770" w:rsidRPr="00FE5770">
        <w:rPr>
          <w:rFonts w:ascii="Times New Roman" w:hAnsi="Times New Roman" w:cs="Times New Roman"/>
          <w:sz w:val="24"/>
          <w:szCs w:val="24"/>
        </w:rPr>
        <w:t xml:space="preserve">70. </w:t>
      </w:r>
      <w:proofErr w:type="spellStart"/>
      <w:r w:rsidR="00FE5770" w:rsidRPr="00FE5770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FE5770" w:rsidRPr="00FE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0" w:rsidRPr="00FE577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FE5770" w:rsidRPr="00FE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0" w:rsidRPr="00FE577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FE5770" w:rsidRPr="00FE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0" w:rsidRPr="00FE577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FE5770" w:rsidRPr="00FE57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5770" w:rsidRPr="00FE5770">
        <w:rPr>
          <w:rFonts w:ascii="Times New Roman" w:hAnsi="Times New Roman" w:cs="Times New Roman"/>
          <w:sz w:val="24"/>
          <w:szCs w:val="24"/>
        </w:rPr>
        <w:t>( “</w:t>
      </w:r>
      <w:proofErr w:type="spellStart"/>
      <w:proofErr w:type="gramEnd"/>
      <w:r w:rsidR="00FE5770" w:rsidRPr="00FE577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FE5770" w:rsidRPr="00FE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0" w:rsidRPr="00FE5770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FE5770" w:rsidRPr="00FE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0" w:rsidRPr="00FE5770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FE5770" w:rsidRPr="00FE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70" w:rsidRPr="00FE5770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FE5770" w:rsidRPr="00FE577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FE5770" w:rsidRPr="00FE577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FE5770" w:rsidRPr="00FE5770">
        <w:rPr>
          <w:rFonts w:ascii="Times New Roman" w:hAnsi="Times New Roman" w:cs="Times New Roman"/>
          <w:sz w:val="24"/>
          <w:szCs w:val="24"/>
        </w:rPr>
        <w:t xml:space="preserve"> 10/2019), </w:t>
      </w:r>
      <w:r w:rsidRPr="00FE5770">
        <w:rPr>
          <w:rFonts w:ascii="Times New Roman" w:hAnsi="Times New Roman" w:cs="Times New Roman"/>
          <w:sz w:val="24"/>
          <w:szCs w:val="24"/>
          <w:lang w:val="sr-Cyrl-CS"/>
        </w:rPr>
        <w:t xml:space="preserve">члана 3. и члана 22. став </w:t>
      </w:r>
      <w:r w:rsidRPr="00FE5770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FE5770">
        <w:rPr>
          <w:rFonts w:ascii="Times New Roman" w:hAnsi="Times New Roman" w:cs="Times New Roman"/>
          <w:sz w:val="24"/>
          <w:szCs w:val="24"/>
          <w:lang w:val="sr-Cyrl-CS"/>
        </w:rPr>
        <w:t>. Одлуке о Општ</w:t>
      </w:r>
      <w:r w:rsidR="00FE5770" w:rsidRPr="00FE5770">
        <w:rPr>
          <w:rFonts w:ascii="Times New Roman" w:hAnsi="Times New Roman" w:cs="Times New Roman"/>
          <w:sz w:val="24"/>
          <w:szCs w:val="24"/>
          <w:lang w:val="sr-Cyrl-CS"/>
        </w:rPr>
        <w:t>инском већу општине Гаџин Хан (</w:t>
      </w:r>
      <w:r w:rsidRPr="00FE5770">
        <w:rPr>
          <w:rFonts w:ascii="Times New Roman" w:hAnsi="Times New Roman" w:cs="Times New Roman"/>
          <w:sz w:val="24"/>
          <w:szCs w:val="24"/>
          <w:lang w:val="sr-Cyrl-CS"/>
        </w:rPr>
        <w:t>„Службени лист града Ниша“ бр.83/2008),</w:t>
      </w:r>
      <w:r w:rsidR="00CE333D" w:rsidRPr="00FE5770">
        <w:rPr>
          <w:rFonts w:ascii="Times New Roman" w:hAnsi="Times New Roman" w:cs="Times New Roman"/>
          <w:sz w:val="24"/>
          <w:szCs w:val="24"/>
        </w:rPr>
        <w:t xml:space="preserve"> </w:t>
      </w:r>
      <w:r w:rsidR="008E4E38" w:rsidRPr="00FE5770">
        <w:rPr>
          <w:rFonts w:ascii="Times New Roman" w:hAnsi="Times New Roman" w:cs="Times New Roman"/>
          <w:sz w:val="24"/>
          <w:szCs w:val="24"/>
        </w:rPr>
        <w:t xml:space="preserve">Закона о јавној својини </w:t>
      </w:r>
      <w:r w:rsidR="00CB6CD8" w:rsidRPr="00FE5770">
        <w:rPr>
          <w:rFonts w:ascii="Times New Roman" w:hAnsi="Times New Roman" w:cs="Times New Roman"/>
          <w:sz w:val="24"/>
          <w:szCs w:val="24"/>
        </w:rPr>
        <w:t>(„Сл:гласник РС“ бр. 72/11,88/13,105/14, 104/16-др.закон, 108/16, 113/</w:t>
      </w:r>
      <w:r w:rsidR="006A18DA" w:rsidRPr="00FE5770">
        <w:rPr>
          <w:rFonts w:ascii="Times New Roman" w:hAnsi="Times New Roman" w:cs="Times New Roman"/>
          <w:sz w:val="24"/>
          <w:szCs w:val="24"/>
        </w:rPr>
        <w:t>17 и 95/18),</w:t>
      </w:r>
    </w:p>
    <w:p w:rsidR="004F2052" w:rsidRPr="00FE5770" w:rsidRDefault="00FE5770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Општинско веће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52" w:rsidRPr="00FE57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F6D4F" w:rsidRPr="00FE57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671A" w:rsidRPr="00FE5770">
        <w:rPr>
          <w:rFonts w:ascii="Times New Roman" w:hAnsi="Times New Roman" w:cs="Times New Roman"/>
          <w:sz w:val="24"/>
          <w:szCs w:val="24"/>
        </w:rPr>
        <w:t>19</w:t>
      </w:r>
      <w:r w:rsidR="004F2052" w:rsidRPr="00FE5770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BF671A" w:rsidRPr="00FE5770">
        <w:rPr>
          <w:rFonts w:ascii="Times New Roman" w:hAnsi="Times New Roman" w:cs="Times New Roman"/>
          <w:sz w:val="24"/>
          <w:szCs w:val="24"/>
        </w:rPr>
        <w:t>деветнаестој</w:t>
      </w:r>
      <w:r w:rsidR="004F2052" w:rsidRPr="00FE5770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027B3D" w:rsidRPr="00FE5770">
        <w:rPr>
          <w:rFonts w:ascii="Times New Roman" w:hAnsi="Times New Roman" w:cs="Times New Roman"/>
          <w:sz w:val="24"/>
          <w:szCs w:val="24"/>
        </w:rPr>
        <w:t>1</w:t>
      </w:r>
      <w:r w:rsidR="00BF671A" w:rsidRPr="00FE5770">
        <w:rPr>
          <w:rFonts w:ascii="Times New Roman" w:hAnsi="Times New Roman" w:cs="Times New Roman"/>
          <w:sz w:val="24"/>
          <w:szCs w:val="24"/>
        </w:rPr>
        <w:t>6</w:t>
      </w:r>
      <w:r w:rsidR="004F2052" w:rsidRPr="00FE577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BF671A" w:rsidRPr="00FE5770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="00BF671A" w:rsidRPr="00FE5770">
        <w:rPr>
          <w:rFonts w:ascii="Times New Roman" w:hAnsi="Times New Roman" w:cs="Times New Roman"/>
          <w:sz w:val="24"/>
          <w:szCs w:val="24"/>
        </w:rPr>
        <w:t xml:space="preserve"> </w:t>
      </w:r>
      <w:r w:rsidR="004F2052" w:rsidRPr="00FE5770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CA380F" w:rsidRPr="00FE5770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8F0CC7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  <w:r w:rsidR="004F2052" w:rsidRPr="00FE5770">
        <w:rPr>
          <w:rFonts w:ascii="Times New Roman" w:hAnsi="Times New Roman" w:cs="Times New Roman"/>
          <w:sz w:val="24"/>
          <w:szCs w:val="24"/>
          <w:lang w:val="sr-Cyrl-CS"/>
        </w:rPr>
        <w:t xml:space="preserve"> доноси</w:t>
      </w:r>
    </w:p>
    <w:p w:rsidR="00812508" w:rsidRPr="00FE5770" w:rsidRDefault="00812508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2052" w:rsidRPr="00BF768E" w:rsidRDefault="00BF768E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BF768E">
        <w:rPr>
          <w:rFonts w:ascii="Times New Roman" w:hAnsi="Times New Roman" w:cs="Times New Roman"/>
          <w:b/>
          <w:sz w:val="24"/>
          <w:szCs w:val="24"/>
          <w:lang/>
        </w:rPr>
        <w:t xml:space="preserve">О Д Л У </w:t>
      </w:r>
      <w:r w:rsidRPr="00BF768E">
        <w:rPr>
          <w:rFonts w:ascii="Times New Roman" w:hAnsi="Times New Roman" w:cs="Times New Roman"/>
          <w:b/>
          <w:sz w:val="24"/>
          <w:szCs w:val="24"/>
          <w:lang/>
        </w:rPr>
        <w:t xml:space="preserve">К </w:t>
      </w:r>
      <w:r w:rsidRPr="00BF768E">
        <w:rPr>
          <w:rFonts w:ascii="Times New Roman" w:hAnsi="Times New Roman" w:cs="Times New Roman"/>
          <w:b/>
          <w:sz w:val="24"/>
          <w:szCs w:val="24"/>
          <w:lang/>
        </w:rPr>
        <w:t>У</w:t>
      </w:r>
    </w:p>
    <w:p w:rsidR="009C2F63" w:rsidRDefault="0076477C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ПРИХВАТАЊУ </w:t>
      </w:r>
      <w:r w:rsidR="008E4E3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ДАВАЊА НА </w:t>
      </w:r>
      <w:r w:rsidR="00BF768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ТРАЈНО </w:t>
      </w:r>
      <w:r w:rsidR="008E4E38">
        <w:rPr>
          <w:rFonts w:ascii="Times New Roman" w:hAnsi="Times New Roman" w:cs="Times New Roman"/>
          <w:b/>
          <w:sz w:val="24"/>
          <w:szCs w:val="24"/>
          <w:lang w:val="sr-Cyrl-CS"/>
        </w:rPr>
        <w:t>КОРИШЋЕЊЕ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ПУТНИЧКОГ ВОЗИЛА</w:t>
      </w:r>
      <w:r w:rsidR="00C90E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E10228" w:rsidRPr="00C90EE7" w:rsidRDefault="00E10228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51A73" w:rsidRDefault="0015000E" w:rsidP="008C61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Прихвата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16D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="008C6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1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C6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67D">
        <w:rPr>
          <w:rFonts w:ascii="Times New Roman" w:hAnsi="Times New Roman" w:cs="Times New Roman"/>
          <w:sz w:val="24"/>
          <w:szCs w:val="24"/>
        </w:rPr>
        <w:t>трајно</w:t>
      </w:r>
      <w:proofErr w:type="spellEnd"/>
      <w:r w:rsidR="00DD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16D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980">
        <w:rPr>
          <w:rFonts w:ascii="Times New Roman" w:hAnsi="Times New Roman" w:cs="Times New Roman"/>
          <w:sz w:val="24"/>
          <w:szCs w:val="24"/>
        </w:rPr>
        <w:t>путничког</w:t>
      </w:r>
      <w:proofErr w:type="spellEnd"/>
      <w:r w:rsidR="004F6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AE6">
        <w:rPr>
          <w:rFonts w:ascii="Times New Roman" w:hAnsi="Times New Roman" w:cs="Times New Roman"/>
          <w:sz w:val="24"/>
          <w:szCs w:val="24"/>
        </w:rPr>
        <w:t>моторног</w:t>
      </w:r>
      <w:proofErr w:type="spellEnd"/>
      <w:r w:rsidR="00800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F2">
        <w:rPr>
          <w:rFonts w:ascii="Times New Roman" w:hAnsi="Times New Roman" w:cs="Times New Roman"/>
          <w:sz w:val="24"/>
          <w:szCs w:val="24"/>
        </w:rPr>
        <w:t>возил</w:t>
      </w:r>
      <w:r w:rsidR="005455F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C6170">
        <w:rPr>
          <w:rFonts w:ascii="Times New Roman" w:hAnsi="Times New Roman" w:cs="Times New Roman"/>
          <w:sz w:val="24"/>
          <w:szCs w:val="24"/>
        </w:rPr>
        <w:t>,</w:t>
      </w:r>
      <w:r w:rsidR="004F6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DC6">
        <w:rPr>
          <w:rFonts w:ascii="Times New Roman" w:hAnsi="Times New Roman" w:cs="Times New Roman"/>
          <w:sz w:val="24"/>
          <w:szCs w:val="24"/>
        </w:rPr>
        <w:t>марке</w:t>
      </w:r>
      <w:proofErr w:type="spellEnd"/>
      <w:r w:rsidR="00C92DC6">
        <w:rPr>
          <w:rFonts w:ascii="Times New Roman" w:hAnsi="Times New Roman" w:cs="Times New Roman"/>
          <w:sz w:val="24"/>
          <w:szCs w:val="24"/>
        </w:rPr>
        <w:t xml:space="preserve"> „</w:t>
      </w:r>
      <w:r w:rsidR="007B5018">
        <w:rPr>
          <w:rFonts w:ascii="Times New Roman" w:hAnsi="Times New Roman" w:cs="Times New Roman"/>
          <w:sz w:val="24"/>
          <w:szCs w:val="24"/>
        </w:rPr>
        <w:t>Š</w:t>
      </w:r>
      <w:r w:rsidR="00C92DC6">
        <w:rPr>
          <w:rFonts w:ascii="Times New Roman" w:hAnsi="Times New Roman" w:cs="Times New Roman"/>
          <w:sz w:val="24"/>
          <w:szCs w:val="24"/>
        </w:rPr>
        <w:t>KODA</w:t>
      </w:r>
      <w:r w:rsidR="00BC7292">
        <w:rPr>
          <w:rFonts w:ascii="Times New Roman" w:hAnsi="Times New Roman" w:cs="Times New Roman"/>
          <w:sz w:val="24"/>
          <w:szCs w:val="24"/>
        </w:rPr>
        <w:t>” модел</w:t>
      </w:r>
      <w:r w:rsidR="007B5018">
        <w:rPr>
          <w:rFonts w:ascii="Times New Roman" w:hAnsi="Times New Roman" w:cs="Times New Roman"/>
          <w:sz w:val="24"/>
          <w:szCs w:val="24"/>
        </w:rPr>
        <w:t xml:space="preserve"> </w:t>
      </w:r>
      <w:r w:rsidR="00BC7292">
        <w:rPr>
          <w:rFonts w:ascii="Times New Roman" w:hAnsi="Times New Roman" w:cs="Times New Roman"/>
          <w:sz w:val="24"/>
          <w:szCs w:val="24"/>
        </w:rPr>
        <w:t>„</w:t>
      </w:r>
      <w:r w:rsidR="00C92DC6">
        <w:rPr>
          <w:rFonts w:ascii="Times New Roman" w:hAnsi="Times New Roman" w:cs="Times New Roman"/>
          <w:sz w:val="24"/>
          <w:szCs w:val="24"/>
        </w:rPr>
        <w:t>SUPERB CLASSIC</w:t>
      </w:r>
      <w:r w:rsidR="00B71F9A">
        <w:rPr>
          <w:rFonts w:ascii="Times New Roman" w:hAnsi="Times New Roman" w:cs="Times New Roman"/>
          <w:sz w:val="24"/>
          <w:szCs w:val="24"/>
        </w:rPr>
        <w:t xml:space="preserve"> </w:t>
      </w:r>
      <w:r w:rsidR="00373BA4">
        <w:rPr>
          <w:rFonts w:ascii="Times New Roman" w:hAnsi="Times New Roman" w:cs="Times New Roman"/>
          <w:sz w:val="24"/>
          <w:szCs w:val="24"/>
        </w:rPr>
        <w:t>2</w:t>
      </w:r>
      <w:r w:rsidR="00B71F9A">
        <w:rPr>
          <w:rFonts w:ascii="Times New Roman" w:hAnsi="Times New Roman" w:cs="Times New Roman"/>
          <w:sz w:val="24"/>
          <w:szCs w:val="24"/>
        </w:rPr>
        <w:t>,0</w:t>
      </w:r>
      <w:r w:rsidR="00BC7292">
        <w:rPr>
          <w:rFonts w:ascii="Times New Roman" w:hAnsi="Times New Roman" w:cs="Times New Roman"/>
          <w:sz w:val="24"/>
          <w:szCs w:val="24"/>
        </w:rPr>
        <w:t>”</w:t>
      </w:r>
      <w:r w:rsidR="00B7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9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C7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92">
        <w:rPr>
          <w:rFonts w:ascii="Times New Roman" w:hAnsi="Times New Roman" w:cs="Times New Roman"/>
          <w:sz w:val="24"/>
          <w:szCs w:val="24"/>
        </w:rPr>
        <w:t>шасије</w:t>
      </w:r>
      <w:proofErr w:type="spellEnd"/>
      <w:r w:rsidR="00BC7292">
        <w:rPr>
          <w:rFonts w:ascii="Times New Roman" w:hAnsi="Times New Roman" w:cs="Times New Roman"/>
          <w:sz w:val="24"/>
          <w:szCs w:val="24"/>
        </w:rPr>
        <w:t xml:space="preserve"> ТМ</w:t>
      </w:r>
      <w:r w:rsidR="00A346D4">
        <w:rPr>
          <w:rFonts w:ascii="Times New Roman" w:hAnsi="Times New Roman" w:cs="Times New Roman"/>
          <w:sz w:val="24"/>
          <w:szCs w:val="24"/>
        </w:rPr>
        <w:t>B</w:t>
      </w:r>
      <w:r w:rsidR="00BC7292">
        <w:rPr>
          <w:rFonts w:ascii="Times New Roman" w:hAnsi="Times New Roman" w:cs="Times New Roman"/>
          <w:sz w:val="24"/>
          <w:szCs w:val="24"/>
        </w:rPr>
        <w:t xml:space="preserve">DЕ23U559090438, </w:t>
      </w:r>
      <w:proofErr w:type="spellStart"/>
      <w:r w:rsidR="00BC729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C7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92">
        <w:rPr>
          <w:rFonts w:ascii="Times New Roman" w:hAnsi="Times New Roman" w:cs="Times New Roman"/>
          <w:sz w:val="24"/>
          <w:szCs w:val="24"/>
        </w:rPr>
        <w:t>мотора</w:t>
      </w:r>
      <w:proofErr w:type="spellEnd"/>
      <w:r w:rsidR="00BC7292">
        <w:rPr>
          <w:rFonts w:ascii="Times New Roman" w:hAnsi="Times New Roman" w:cs="Times New Roman"/>
          <w:sz w:val="24"/>
          <w:szCs w:val="24"/>
        </w:rPr>
        <w:t xml:space="preserve"> </w:t>
      </w:r>
      <w:r w:rsidR="00A346D4">
        <w:rPr>
          <w:rFonts w:ascii="Times New Roman" w:hAnsi="Times New Roman" w:cs="Times New Roman"/>
          <w:sz w:val="24"/>
          <w:szCs w:val="24"/>
        </w:rPr>
        <w:t>AZM123713</w:t>
      </w:r>
      <w:r w:rsidR="00C346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018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7B5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018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="007B5018">
        <w:rPr>
          <w:rFonts w:ascii="Times New Roman" w:hAnsi="Times New Roman" w:cs="Times New Roman"/>
          <w:sz w:val="24"/>
          <w:szCs w:val="24"/>
        </w:rPr>
        <w:t xml:space="preserve"> 20</w:t>
      </w:r>
      <w:r w:rsidR="00B11980">
        <w:rPr>
          <w:rFonts w:ascii="Times New Roman" w:hAnsi="Times New Roman" w:cs="Times New Roman"/>
          <w:sz w:val="24"/>
          <w:szCs w:val="24"/>
        </w:rPr>
        <w:t>05</w:t>
      </w:r>
      <w:r w:rsidR="00FC6170">
        <w:rPr>
          <w:rFonts w:ascii="Times New Roman" w:hAnsi="Times New Roman" w:cs="Times New Roman"/>
          <w:sz w:val="24"/>
          <w:szCs w:val="24"/>
        </w:rPr>
        <w:t>.</w:t>
      </w:r>
      <w:r w:rsidR="005F07B3">
        <w:rPr>
          <w:rFonts w:ascii="Times New Roman" w:hAnsi="Times New Roman" w:cs="Times New Roman"/>
          <w:sz w:val="24"/>
          <w:szCs w:val="24"/>
        </w:rPr>
        <w:t>године</w:t>
      </w:r>
      <w:r w:rsidR="00C346D6">
        <w:rPr>
          <w:rFonts w:ascii="Times New Roman" w:hAnsi="Times New Roman" w:cs="Times New Roman"/>
          <w:sz w:val="24"/>
          <w:szCs w:val="24"/>
        </w:rPr>
        <w:t>,</w:t>
      </w:r>
      <w:r w:rsidR="00F3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4AE">
        <w:rPr>
          <w:rFonts w:ascii="Times New Roman" w:hAnsi="Times New Roman" w:cs="Times New Roman"/>
          <w:sz w:val="24"/>
          <w:szCs w:val="24"/>
        </w:rPr>
        <w:t>регистарских</w:t>
      </w:r>
      <w:proofErr w:type="spellEnd"/>
      <w:r w:rsidR="00F364AE">
        <w:rPr>
          <w:rFonts w:ascii="Times New Roman" w:hAnsi="Times New Roman" w:cs="Times New Roman"/>
          <w:sz w:val="24"/>
          <w:szCs w:val="24"/>
        </w:rPr>
        <w:t xml:space="preserve"> ознака NI</w:t>
      </w:r>
      <w:r w:rsidR="00800AE6">
        <w:rPr>
          <w:rFonts w:ascii="Times New Roman" w:hAnsi="Times New Roman" w:cs="Times New Roman"/>
          <w:sz w:val="24"/>
          <w:szCs w:val="24"/>
        </w:rPr>
        <w:t>-</w:t>
      </w:r>
      <w:r w:rsidR="00F364AE">
        <w:rPr>
          <w:rFonts w:ascii="Times New Roman" w:hAnsi="Times New Roman" w:cs="Times New Roman"/>
          <w:sz w:val="24"/>
          <w:szCs w:val="24"/>
        </w:rPr>
        <w:t>019</w:t>
      </w:r>
      <w:r w:rsidR="00800AE6">
        <w:rPr>
          <w:rFonts w:ascii="Times New Roman" w:hAnsi="Times New Roman" w:cs="Times New Roman"/>
          <w:sz w:val="24"/>
          <w:szCs w:val="24"/>
        </w:rPr>
        <w:t>-</w:t>
      </w:r>
      <w:r w:rsidR="00F364AE">
        <w:rPr>
          <w:rFonts w:ascii="Times New Roman" w:hAnsi="Times New Roman" w:cs="Times New Roman"/>
          <w:sz w:val="24"/>
          <w:szCs w:val="24"/>
        </w:rPr>
        <w:t xml:space="preserve">HJ </w:t>
      </w:r>
      <w:proofErr w:type="spellStart"/>
      <w:r w:rsidR="00C346D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7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7EB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4F6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0B5">
        <w:rPr>
          <w:rFonts w:ascii="Times New Roman" w:hAnsi="Times New Roman" w:cs="Times New Roman"/>
          <w:sz w:val="24"/>
          <w:szCs w:val="24"/>
        </w:rPr>
        <w:t>Нишавског</w:t>
      </w:r>
      <w:proofErr w:type="spellEnd"/>
      <w:r w:rsidR="00871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0B5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="00871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0B5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="00FC6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B76">
        <w:rPr>
          <w:rFonts w:ascii="Times New Roman" w:hAnsi="Times New Roman" w:cs="Times New Roman"/>
          <w:sz w:val="24"/>
          <w:szCs w:val="24"/>
        </w:rPr>
        <w:t>Општин</w:t>
      </w:r>
      <w:r w:rsidR="00BF671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E6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B76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5E6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B7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FC6170">
        <w:rPr>
          <w:rFonts w:ascii="Times New Roman" w:hAnsi="Times New Roman" w:cs="Times New Roman"/>
          <w:sz w:val="24"/>
          <w:szCs w:val="24"/>
        </w:rPr>
        <w:t xml:space="preserve">, </w:t>
      </w:r>
      <w:r w:rsidR="00F364AE">
        <w:rPr>
          <w:rFonts w:ascii="Times New Roman" w:hAnsi="Times New Roman" w:cs="Times New Roman"/>
          <w:sz w:val="24"/>
          <w:szCs w:val="24"/>
          <w:lang w:val="sr-Cyrl-CS"/>
        </w:rPr>
        <w:t>без накнаде</w:t>
      </w:r>
      <w:r w:rsidR="005F07B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74301" w:rsidRDefault="00F367EB" w:rsidP="008C61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Овлашћује се Марија Цветковић, председни</w:t>
      </w:r>
      <w:r w:rsidR="00B3313B">
        <w:rPr>
          <w:rFonts w:ascii="Times New Roman" w:hAnsi="Times New Roman" w:cs="Times New Roman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Гаджин Хан</w:t>
      </w:r>
      <w:r w:rsidR="00B3313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у име и за рачун општине Гаџин Хан закључи Уговор о давању на трајно коришћење без накнаде </w:t>
      </w:r>
      <w:r w:rsidR="00DD467D">
        <w:rPr>
          <w:rFonts w:ascii="Times New Roman" w:hAnsi="Times New Roman" w:cs="Times New Roman"/>
          <w:sz w:val="24"/>
          <w:szCs w:val="24"/>
          <w:lang w:val="sr-Cyrl-CS"/>
        </w:rPr>
        <w:t>путничког моторног возила из тачке става 1</w:t>
      </w:r>
      <w:r w:rsidR="008F0CC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D467D">
        <w:rPr>
          <w:rFonts w:ascii="Times New Roman" w:hAnsi="Times New Roman" w:cs="Times New Roman"/>
          <w:sz w:val="24"/>
          <w:szCs w:val="24"/>
          <w:lang w:val="sr-Cyrl-CS"/>
        </w:rPr>
        <w:t xml:space="preserve"> овог решења са Нишавским управним округом.</w:t>
      </w:r>
    </w:p>
    <w:p w:rsidR="00FC2A73" w:rsidRDefault="00FC2A73" w:rsidP="00C015B8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C015B8" w:rsidRDefault="00C015B8" w:rsidP="00C015B8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C015B8">
        <w:rPr>
          <w:rFonts w:ascii="Times New Roman" w:hAnsi="Times New Roman" w:cs="Times New Roman"/>
          <w:i/>
          <w:sz w:val="24"/>
          <w:szCs w:val="24"/>
          <w:lang w:val="sr-Cyrl-CS"/>
        </w:rPr>
        <w:t>О б р а з л о ж е њ е</w:t>
      </w:r>
    </w:p>
    <w:p w:rsidR="0020727A" w:rsidRPr="00C015B8" w:rsidRDefault="0020727A" w:rsidP="00C015B8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8073AC" w:rsidRDefault="00C015B8" w:rsidP="00A057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Нишавски управни округ је</w:t>
      </w:r>
      <w:r w:rsidR="00814A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4A43">
        <w:rPr>
          <w:rFonts w:ascii="Times New Roman" w:hAnsi="Times New Roman" w:cs="Times New Roman"/>
          <w:sz w:val="24"/>
          <w:szCs w:val="24"/>
        </w:rPr>
        <w:t>својим актом бр. 920-021-0011/2019-01 од 16.09.2019. год</w:t>
      </w:r>
      <w:r w:rsidR="008073AC">
        <w:rPr>
          <w:rFonts w:ascii="Times New Roman" w:hAnsi="Times New Roman" w:cs="Times New Roman"/>
          <w:sz w:val="24"/>
          <w:szCs w:val="24"/>
        </w:rPr>
        <w:t>.</w:t>
      </w:r>
    </w:p>
    <w:p w:rsidR="00C015B8" w:rsidRDefault="00814A43" w:rsidP="00A0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3AC">
        <w:rPr>
          <w:rFonts w:ascii="Times New Roman" w:hAnsi="Times New Roman" w:cs="Times New Roman"/>
          <w:sz w:val="24"/>
          <w:szCs w:val="24"/>
        </w:rPr>
        <w:t xml:space="preserve">уступио </w:t>
      </w:r>
      <w:r w:rsidR="00C015B8" w:rsidRPr="008073AC">
        <w:rPr>
          <w:rFonts w:ascii="Times New Roman" w:hAnsi="Times New Roman" w:cs="Times New Roman"/>
          <w:sz w:val="24"/>
          <w:szCs w:val="24"/>
          <w:lang w:val="sr-Cyrl-CS"/>
        </w:rPr>
        <w:t xml:space="preserve">једно путничко </w:t>
      </w:r>
      <w:r w:rsidR="00001B97">
        <w:rPr>
          <w:rFonts w:ascii="Times New Roman" w:hAnsi="Times New Roman" w:cs="Times New Roman"/>
          <w:sz w:val="24"/>
          <w:szCs w:val="24"/>
          <w:lang w:val="sr-Cyrl-CS"/>
        </w:rPr>
        <w:t xml:space="preserve">моторно </w:t>
      </w:r>
      <w:r w:rsidR="00C015B8" w:rsidRPr="008073AC">
        <w:rPr>
          <w:rFonts w:ascii="Times New Roman" w:hAnsi="Times New Roman" w:cs="Times New Roman"/>
          <w:sz w:val="24"/>
          <w:szCs w:val="24"/>
          <w:lang w:val="sr-Cyrl-CS"/>
        </w:rPr>
        <w:t xml:space="preserve">возило </w:t>
      </w:r>
      <w:r w:rsidRPr="008073AC">
        <w:rPr>
          <w:rFonts w:ascii="Times New Roman" w:hAnsi="Times New Roman" w:cs="Times New Roman"/>
          <w:sz w:val="24"/>
          <w:szCs w:val="24"/>
        </w:rPr>
        <w:t xml:space="preserve">марке „ŠKODA” модел „SUPERB CLASSIC 2,0” </w:t>
      </w:r>
      <w:proofErr w:type="spellStart"/>
      <w:r w:rsidRPr="008073A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07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3AC">
        <w:rPr>
          <w:rFonts w:ascii="Times New Roman" w:hAnsi="Times New Roman" w:cs="Times New Roman"/>
          <w:sz w:val="24"/>
          <w:szCs w:val="24"/>
        </w:rPr>
        <w:t>шасије</w:t>
      </w:r>
      <w:proofErr w:type="spellEnd"/>
      <w:r w:rsidRPr="008073AC">
        <w:rPr>
          <w:rFonts w:ascii="Times New Roman" w:hAnsi="Times New Roman" w:cs="Times New Roman"/>
          <w:sz w:val="24"/>
          <w:szCs w:val="24"/>
        </w:rPr>
        <w:t xml:space="preserve"> ТМBDЕ23U559090438, </w:t>
      </w:r>
      <w:proofErr w:type="spellStart"/>
      <w:r w:rsidRPr="008073A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07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3AC">
        <w:rPr>
          <w:rFonts w:ascii="Times New Roman" w:hAnsi="Times New Roman" w:cs="Times New Roman"/>
          <w:sz w:val="24"/>
          <w:szCs w:val="24"/>
        </w:rPr>
        <w:t>мотора</w:t>
      </w:r>
      <w:proofErr w:type="spellEnd"/>
      <w:r w:rsidRPr="008073AC">
        <w:rPr>
          <w:rFonts w:ascii="Times New Roman" w:hAnsi="Times New Roman" w:cs="Times New Roman"/>
          <w:sz w:val="24"/>
          <w:szCs w:val="24"/>
        </w:rPr>
        <w:t xml:space="preserve"> AZM123713, </w:t>
      </w:r>
      <w:proofErr w:type="spellStart"/>
      <w:r w:rsidRPr="008073AC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807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3AC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8073AC">
        <w:rPr>
          <w:rFonts w:ascii="Times New Roman" w:hAnsi="Times New Roman" w:cs="Times New Roman"/>
          <w:sz w:val="24"/>
          <w:szCs w:val="24"/>
        </w:rPr>
        <w:t xml:space="preserve"> 2005.године, </w:t>
      </w:r>
      <w:proofErr w:type="spellStart"/>
      <w:r w:rsidRPr="008073AC">
        <w:rPr>
          <w:rFonts w:ascii="Times New Roman" w:hAnsi="Times New Roman" w:cs="Times New Roman"/>
          <w:sz w:val="24"/>
          <w:szCs w:val="24"/>
        </w:rPr>
        <w:t>регистарских</w:t>
      </w:r>
      <w:proofErr w:type="spellEnd"/>
      <w:r w:rsidRPr="008073AC">
        <w:rPr>
          <w:rFonts w:ascii="Times New Roman" w:hAnsi="Times New Roman" w:cs="Times New Roman"/>
          <w:sz w:val="24"/>
          <w:szCs w:val="24"/>
        </w:rPr>
        <w:t xml:space="preserve"> ознака NI</w:t>
      </w:r>
      <w:r w:rsidR="00AB5F31">
        <w:rPr>
          <w:rFonts w:ascii="Times New Roman" w:hAnsi="Times New Roman" w:cs="Times New Roman"/>
          <w:sz w:val="24"/>
          <w:szCs w:val="24"/>
        </w:rPr>
        <w:t>-</w:t>
      </w:r>
      <w:r w:rsidRPr="008073AC">
        <w:rPr>
          <w:rFonts w:ascii="Times New Roman" w:hAnsi="Times New Roman" w:cs="Times New Roman"/>
          <w:sz w:val="24"/>
          <w:szCs w:val="24"/>
        </w:rPr>
        <w:t>019</w:t>
      </w:r>
      <w:r w:rsidR="00AB5F31">
        <w:rPr>
          <w:rFonts w:ascii="Times New Roman" w:hAnsi="Times New Roman" w:cs="Times New Roman"/>
          <w:sz w:val="24"/>
          <w:szCs w:val="24"/>
        </w:rPr>
        <w:t>-</w:t>
      </w:r>
      <w:r w:rsidRPr="008073AC">
        <w:rPr>
          <w:rFonts w:ascii="Times New Roman" w:hAnsi="Times New Roman" w:cs="Times New Roman"/>
          <w:sz w:val="24"/>
          <w:szCs w:val="24"/>
        </w:rPr>
        <w:t>HJ</w:t>
      </w:r>
      <w:r w:rsidR="008073AC">
        <w:rPr>
          <w:rFonts w:ascii="Times New Roman" w:hAnsi="Times New Roman" w:cs="Times New Roman"/>
          <w:sz w:val="24"/>
          <w:szCs w:val="24"/>
        </w:rPr>
        <w:t xml:space="preserve">, општини Гаџин Хан без накнаде на трајно коришћење. </w:t>
      </w:r>
    </w:p>
    <w:p w:rsidR="008073AC" w:rsidRPr="008073AC" w:rsidRDefault="00A0574D" w:rsidP="007712FB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Како</w:t>
      </w:r>
      <w:r w:rsidR="00C01108">
        <w:rPr>
          <w:rFonts w:ascii="Times New Roman" w:hAnsi="Times New Roman" w:cs="Times New Roman"/>
          <w:sz w:val="24"/>
          <w:szCs w:val="24"/>
          <w:lang w:val="sr-Cyrl-CS"/>
        </w:rPr>
        <w:t xml:space="preserve"> у општини Гаџин Хан постоји потреба за </w:t>
      </w:r>
      <w:r w:rsidR="000848A6">
        <w:rPr>
          <w:rFonts w:ascii="Times New Roman" w:hAnsi="Times New Roman" w:cs="Times New Roman"/>
          <w:sz w:val="24"/>
          <w:szCs w:val="24"/>
          <w:lang w:val="sr-Cyrl-CS"/>
        </w:rPr>
        <w:t xml:space="preserve">путничким возилом ради </w:t>
      </w:r>
      <w:r w:rsidR="00AB5F31">
        <w:rPr>
          <w:rFonts w:ascii="Times New Roman" w:hAnsi="Times New Roman" w:cs="Times New Roman"/>
          <w:sz w:val="24"/>
          <w:szCs w:val="24"/>
          <w:lang w:val="sr-Cyrl-CS"/>
        </w:rPr>
        <w:t>извршења</w:t>
      </w:r>
      <w:r w:rsidR="000848A6">
        <w:rPr>
          <w:rFonts w:ascii="Times New Roman" w:hAnsi="Times New Roman" w:cs="Times New Roman"/>
          <w:sz w:val="24"/>
          <w:szCs w:val="24"/>
          <w:lang w:val="sr-Cyrl-CS"/>
        </w:rPr>
        <w:t xml:space="preserve"> надлежности органа локалне самоуправе, то је </w:t>
      </w:r>
      <w:r w:rsidR="002A1322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 w:rsidR="00FC2A73">
        <w:rPr>
          <w:rFonts w:ascii="Times New Roman" w:hAnsi="Times New Roman" w:cs="Times New Roman"/>
          <w:sz w:val="24"/>
          <w:szCs w:val="24"/>
          <w:lang w:val="sr-Cyrl-CS"/>
        </w:rPr>
        <w:t xml:space="preserve">исте и </w:t>
      </w:r>
      <w:r w:rsidR="002A1322">
        <w:rPr>
          <w:rFonts w:ascii="Times New Roman" w:hAnsi="Times New Roman" w:cs="Times New Roman"/>
          <w:sz w:val="24"/>
          <w:szCs w:val="24"/>
          <w:lang w:val="sr-Cyrl-CS"/>
        </w:rPr>
        <w:t xml:space="preserve">сагласности о уступању </w:t>
      </w:r>
      <w:r w:rsidR="007712FB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предметног </w:t>
      </w:r>
      <w:r w:rsidR="002A1322">
        <w:rPr>
          <w:rFonts w:ascii="Times New Roman" w:hAnsi="Times New Roman" w:cs="Times New Roman"/>
          <w:sz w:val="24"/>
          <w:szCs w:val="24"/>
          <w:lang w:val="sr-Cyrl-CS"/>
        </w:rPr>
        <w:t>возила на трајно коришћење без накнаде Нишавског управног округа</w:t>
      </w:r>
      <w:r w:rsidR="00CB6CD8" w:rsidRPr="00CB6CD8">
        <w:rPr>
          <w:rFonts w:ascii="Times New Roman" w:hAnsi="Times New Roman" w:cs="Times New Roman"/>
          <w:sz w:val="24"/>
          <w:szCs w:val="24"/>
        </w:rPr>
        <w:t xml:space="preserve"> </w:t>
      </w:r>
      <w:r w:rsidR="00CB6CD8">
        <w:rPr>
          <w:rFonts w:ascii="Times New Roman" w:hAnsi="Times New Roman" w:cs="Times New Roman"/>
          <w:sz w:val="24"/>
          <w:szCs w:val="24"/>
        </w:rPr>
        <w:t>бр. 920-021-0011/2019-01 од 16.09.2019. год.</w:t>
      </w:r>
      <w:r w:rsidR="002A1322">
        <w:rPr>
          <w:rFonts w:ascii="Times New Roman" w:hAnsi="Times New Roman" w:cs="Times New Roman"/>
          <w:sz w:val="24"/>
          <w:szCs w:val="24"/>
          <w:lang w:val="sr-Cyrl-CS"/>
        </w:rPr>
        <w:t>, донето решење као у диспозитиву.</w:t>
      </w:r>
    </w:p>
    <w:p w:rsidR="004F2052" w:rsidRPr="00E941CD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341CEE">
        <w:rPr>
          <w:rFonts w:ascii="Times New Roman" w:hAnsi="Times New Roman" w:cs="Times New Roman"/>
          <w:sz w:val="24"/>
          <w:szCs w:val="24"/>
        </w:rPr>
        <w:t>031-617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CA380F">
        <w:rPr>
          <w:rFonts w:ascii="Times New Roman" w:hAnsi="Times New Roman" w:cs="Times New Roman"/>
          <w:sz w:val="24"/>
          <w:szCs w:val="24"/>
        </w:rPr>
        <w:t>9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E1CA8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B5717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F671A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F671A">
        <w:rPr>
          <w:rFonts w:ascii="Times New Roman" w:hAnsi="Times New Roman" w:cs="Times New Roman"/>
          <w:sz w:val="24"/>
          <w:szCs w:val="24"/>
          <w:lang w:val="sr-Cyrl-CS"/>
        </w:rPr>
        <w:t>09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E941CD">
        <w:rPr>
          <w:rFonts w:ascii="Times New Roman" w:hAnsi="Times New Roman" w:cs="Times New Roman"/>
          <w:sz w:val="24"/>
          <w:szCs w:val="24"/>
        </w:rPr>
        <w:t>.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4F2052" w:rsidRPr="00E941CD" w:rsidRDefault="00E941CD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E941CD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Марија Цветковић</w:t>
      </w:r>
    </w:p>
    <w:p w:rsidR="00260E00" w:rsidRPr="00E941CD" w:rsidRDefault="00260E00">
      <w:pPr>
        <w:rPr>
          <w:sz w:val="24"/>
          <w:szCs w:val="24"/>
        </w:rPr>
      </w:pPr>
    </w:p>
    <w:sectPr w:rsidR="00260E00" w:rsidRPr="00E941CD" w:rsidSect="00E941CD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E49A8"/>
    <w:multiLevelType w:val="hybridMultilevel"/>
    <w:tmpl w:val="934C3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6383D"/>
    <w:multiLevelType w:val="hybridMultilevel"/>
    <w:tmpl w:val="03A04C92"/>
    <w:lvl w:ilvl="0" w:tplc="2EE8D61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01B97"/>
    <w:rsid w:val="00016F34"/>
    <w:rsid w:val="00027B3D"/>
    <w:rsid w:val="00074301"/>
    <w:rsid w:val="0007731C"/>
    <w:rsid w:val="000848A6"/>
    <w:rsid w:val="000D2500"/>
    <w:rsid w:val="000F1669"/>
    <w:rsid w:val="001045A0"/>
    <w:rsid w:val="0015000E"/>
    <w:rsid w:val="001569DD"/>
    <w:rsid w:val="001760FB"/>
    <w:rsid w:val="0020376D"/>
    <w:rsid w:val="002050F6"/>
    <w:rsid w:val="0020727A"/>
    <w:rsid w:val="00231151"/>
    <w:rsid w:val="002438C1"/>
    <w:rsid w:val="00247E97"/>
    <w:rsid w:val="00256EDE"/>
    <w:rsid w:val="00260E00"/>
    <w:rsid w:val="00272566"/>
    <w:rsid w:val="00290F7D"/>
    <w:rsid w:val="002A1322"/>
    <w:rsid w:val="002A18A7"/>
    <w:rsid w:val="002D211D"/>
    <w:rsid w:val="002D5072"/>
    <w:rsid w:val="003138D4"/>
    <w:rsid w:val="003274AE"/>
    <w:rsid w:val="00341CEE"/>
    <w:rsid w:val="0036248A"/>
    <w:rsid w:val="00366B3A"/>
    <w:rsid w:val="00373BA4"/>
    <w:rsid w:val="00393FF9"/>
    <w:rsid w:val="003B3B7C"/>
    <w:rsid w:val="003B46CA"/>
    <w:rsid w:val="003C464F"/>
    <w:rsid w:val="003F078C"/>
    <w:rsid w:val="003F76C4"/>
    <w:rsid w:val="00416BCD"/>
    <w:rsid w:val="00454EF5"/>
    <w:rsid w:val="004A25D6"/>
    <w:rsid w:val="004B70A1"/>
    <w:rsid w:val="004F2052"/>
    <w:rsid w:val="004F4531"/>
    <w:rsid w:val="004F5D75"/>
    <w:rsid w:val="004F65F3"/>
    <w:rsid w:val="004F6EF2"/>
    <w:rsid w:val="00512947"/>
    <w:rsid w:val="005238C7"/>
    <w:rsid w:val="005455F3"/>
    <w:rsid w:val="00551A73"/>
    <w:rsid w:val="005B2E5D"/>
    <w:rsid w:val="005E6B76"/>
    <w:rsid w:val="005F07B3"/>
    <w:rsid w:val="00654BCE"/>
    <w:rsid w:val="006A18DA"/>
    <w:rsid w:val="006F581A"/>
    <w:rsid w:val="006F5EAF"/>
    <w:rsid w:val="0076477C"/>
    <w:rsid w:val="007712FB"/>
    <w:rsid w:val="007779D8"/>
    <w:rsid w:val="00791B3A"/>
    <w:rsid w:val="007A4C36"/>
    <w:rsid w:val="007B5018"/>
    <w:rsid w:val="007E0AEA"/>
    <w:rsid w:val="007E5869"/>
    <w:rsid w:val="007F2725"/>
    <w:rsid w:val="00800AE6"/>
    <w:rsid w:val="008073AC"/>
    <w:rsid w:val="00812508"/>
    <w:rsid w:val="00814A43"/>
    <w:rsid w:val="008362F9"/>
    <w:rsid w:val="00843C4A"/>
    <w:rsid w:val="0084794C"/>
    <w:rsid w:val="008710B5"/>
    <w:rsid w:val="00887EC8"/>
    <w:rsid w:val="008B34BD"/>
    <w:rsid w:val="008C616D"/>
    <w:rsid w:val="008D3C5E"/>
    <w:rsid w:val="008E2D04"/>
    <w:rsid w:val="008E4E38"/>
    <w:rsid w:val="008F0CC7"/>
    <w:rsid w:val="009237B3"/>
    <w:rsid w:val="009712CC"/>
    <w:rsid w:val="00981BD0"/>
    <w:rsid w:val="009C2F63"/>
    <w:rsid w:val="009F052A"/>
    <w:rsid w:val="00A0574D"/>
    <w:rsid w:val="00A25F67"/>
    <w:rsid w:val="00A2739A"/>
    <w:rsid w:val="00A3196C"/>
    <w:rsid w:val="00A319AF"/>
    <w:rsid w:val="00A346D4"/>
    <w:rsid w:val="00AA3F7E"/>
    <w:rsid w:val="00AB3B78"/>
    <w:rsid w:val="00AB5F31"/>
    <w:rsid w:val="00AF6D4F"/>
    <w:rsid w:val="00B11980"/>
    <w:rsid w:val="00B3313B"/>
    <w:rsid w:val="00B5717F"/>
    <w:rsid w:val="00B71F9A"/>
    <w:rsid w:val="00B97D9D"/>
    <w:rsid w:val="00BA6B1B"/>
    <w:rsid w:val="00BC04DF"/>
    <w:rsid w:val="00BC1AD1"/>
    <w:rsid w:val="00BC54AD"/>
    <w:rsid w:val="00BC7292"/>
    <w:rsid w:val="00BF5289"/>
    <w:rsid w:val="00BF671A"/>
    <w:rsid w:val="00BF768E"/>
    <w:rsid w:val="00BF7ECE"/>
    <w:rsid w:val="00C01108"/>
    <w:rsid w:val="00C015B8"/>
    <w:rsid w:val="00C3125B"/>
    <w:rsid w:val="00C346D6"/>
    <w:rsid w:val="00C72638"/>
    <w:rsid w:val="00C90EE7"/>
    <w:rsid w:val="00C92DC6"/>
    <w:rsid w:val="00CA380F"/>
    <w:rsid w:val="00CB6CD8"/>
    <w:rsid w:val="00CC5EF1"/>
    <w:rsid w:val="00CE1CA8"/>
    <w:rsid w:val="00CE333D"/>
    <w:rsid w:val="00D61003"/>
    <w:rsid w:val="00DC52C2"/>
    <w:rsid w:val="00DD467D"/>
    <w:rsid w:val="00E10228"/>
    <w:rsid w:val="00E2323A"/>
    <w:rsid w:val="00E56E37"/>
    <w:rsid w:val="00E61DEB"/>
    <w:rsid w:val="00E7542C"/>
    <w:rsid w:val="00E941CD"/>
    <w:rsid w:val="00EA15A8"/>
    <w:rsid w:val="00EF3630"/>
    <w:rsid w:val="00F273F3"/>
    <w:rsid w:val="00F364AE"/>
    <w:rsid w:val="00F367EB"/>
    <w:rsid w:val="00F448BA"/>
    <w:rsid w:val="00F5736E"/>
    <w:rsid w:val="00F67B70"/>
    <w:rsid w:val="00F72346"/>
    <w:rsid w:val="00FA0898"/>
    <w:rsid w:val="00FA76B6"/>
    <w:rsid w:val="00FC2A73"/>
    <w:rsid w:val="00FC572F"/>
    <w:rsid w:val="00FC6170"/>
    <w:rsid w:val="00FD0CE1"/>
    <w:rsid w:val="00FD6BA3"/>
    <w:rsid w:val="00FE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3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3</cp:revision>
  <cp:lastPrinted>2019-09-17T12:16:00Z</cp:lastPrinted>
  <dcterms:created xsi:type="dcterms:W3CDTF">2019-09-17T12:17:00Z</dcterms:created>
  <dcterms:modified xsi:type="dcterms:W3CDTF">2019-09-17T12:39:00Z</dcterms:modified>
</cp:coreProperties>
</file>