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C" w:rsidRDefault="002F635C" w:rsidP="002F635C">
      <w:pPr>
        <w:pStyle w:val="NoSpacing"/>
        <w:ind w:firstLine="72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Број:69-7/2019</w:t>
      </w:r>
    </w:p>
    <w:p w:rsidR="002F635C" w:rsidRDefault="002F635C" w:rsidP="002F635C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2F635C" w:rsidRPr="009D445D" w:rsidRDefault="002F635C" w:rsidP="002F635C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2, 3, 25, 26</w:t>
      </w:r>
      <w:r w:rsidRPr="0048758B">
        <w:rPr>
          <w:rFonts w:ascii="Times New Roman" w:hAnsi="Times New Roman"/>
          <w:lang/>
        </w:rPr>
        <w:t xml:space="preserve"> Закона о комуналним делатностима </w:t>
      </w:r>
      <w:proofErr w:type="gramStart"/>
      <w:r w:rsidRPr="0048758B">
        <w:rPr>
          <w:rFonts w:ascii="Times New Roman" w:hAnsi="Times New Roman"/>
          <w:lang/>
        </w:rPr>
        <w:t>( „</w:t>
      </w:r>
      <w:proofErr w:type="gramEnd"/>
      <w:r w:rsidRPr="0048758B">
        <w:rPr>
          <w:rFonts w:ascii="Times New Roman" w:hAnsi="Times New Roman"/>
          <w:lang/>
        </w:rPr>
        <w:t>Службени гласник РС“, бр.88/2011</w:t>
      </w:r>
      <w:r w:rsidRPr="0048758B">
        <w:rPr>
          <w:rFonts w:ascii="Times New Roman" w:hAnsi="Times New Roman"/>
          <w:lang/>
        </w:rPr>
        <w:t xml:space="preserve"> </w:t>
      </w:r>
      <w:r w:rsidRPr="0048758B">
        <w:rPr>
          <w:rFonts w:ascii="Times New Roman" w:hAnsi="Times New Roman"/>
          <w:lang/>
        </w:rPr>
        <w:t xml:space="preserve">и </w:t>
      </w:r>
      <w:r w:rsidRPr="0048758B">
        <w:rPr>
          <w:rFonts w:ascii="Times New Roman" w:hAnsi="Times New Roman"/>
          <w:lang/>
        </w:rPr>
        <w:t xml:space="preserve"> 104/2016</w:t>
      </w:r>
      <w:r w:rsidRPr="0048758B">
        <w:rPr>
          <w:rFonts w:ascii="Times New Roman" w:hAnsi="Times New Roman"/>
          <w:lang/>
        </w:rPr>
        <w:t>) члана 22</w:t>
      </w:r>
      <w:r>
        <w:rPr>
          <w:rFonts w:ascii="Times New Roman" w:hAnsi="Times New Roman"/>
          <w:lang/>
        </w:rPr>
        <w:t xml:space="preserve"> и члана 69 став 1. тачка 3)</w:t>
      </w:r>
      <w:r w:rsidRPr="0048758B">
        <w:rPr>
          <w:rFonts w:ascii="Times New Roman" w:hAnsi="Times New Roman"/>
          <w:lang/>
        </w:rPr>
        <w:t xml:space="preserve"> </w:t>
      </w:r>
      <w:proofErr w:type="spellStart"/>
      <w:r w:rsidRPr="0048758B">
        <w:rPr>
          <w:rFonts w:ascii="Times New Roman" w:hAnsi="Times New Roman"/>
        </w:rPr>
        <w:t>Закона</w:t>
      </w:r>
      <w:proofErr w:type="spellEnd"/>
      <w:r w:rsidRPr="0048758B">
        <w:rPr>
          <w:rFonts w:ascii="Times New Roman" w:hAnsi="Times New Roman"/>
        </w:rPr>
        <w:t xml:space="preserve"> о </w:t>
      </w:r>
      <w:proofErr w:type="spellStart"/>
      <w:r w:rsidRPr="0048758B">
        <w:rPr>
          <w:rFonts w:ascii="Times New Roman" w:hAnsi="Times New Roman"/>
        </w:rPr>
        <w:t>јавним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предузећима</w:t>
      </w:r>
      <w:proofErr w:type="spellEnd"/>
      <w:r w:rsidRPr="0048758B">
        <w:rPr>
          <w:rFonts w:ascii="Times New Roman" w:hAnsi="Times New Roman"/>
          <w:bCs/>
        </w:rPr>
        <w:t>("</w:t>
      </w:r>
      <w:proofErr w:type="spellStart"/>
      <w:r w:rsidRPr="0048758B">
        <w:rPr>
          <w:rFonts w:ascii="Times New Roman" w:hAnsi="Times New Roman"/>
          <w:bCs/>
        </w:rPr>
        <w:t>Сл</w:t>
      </w:r>
      <w:proofErr w:type="spellEnd"/>
      <w:r w:rsidRPr="0048758B">
        <w:rPr>
          <w:rFonts w:ascii="Times New Roman" w:hAnsi="Times New Roman"/>
          <w:bCs/>
        </w:rPr>
        <w:t xml:space="preserve">. </w:t>
      </w:r>
      <w:proofErr w:type="spellStart"/>
      <w:r w:rsidRPr="0048758B">
        <w:rPr>
          <w:rFonts w:ascii="Times New Roman" w:hAnsi="Times New Roman"/>
          <w:bCs/>
        </w:rPr>
        <w:t>гласник</w:t>
      </w:r>
      <w:proofErr w:type="spellEnd"/>
      <w:r w:rsidRPr="0048758B">
        <w:rPr>
          <w:rFonts w:ascii="Times New Roman" w:hAnsi="Times New Roman"/>
          <w:bCs/>
        </w:rPr>
        <w:t xml:space="preserve"> РС", </w:t>
      </w:r>
      <w:proofErr w:type="spellStart"/>
      <w:r w:rsidRPr="0048758B">
        <w:rPr>
          <w:rFonts w:ascii="Times New Roman" w:hAnsi="Times New Roman"/>
          <w:bCs/>
        </w:rPr>
        <w:t>бр</w:t>
      </w:r>
      <w:proofErr w:type="spellEnd"/>
      <w:r w:rsidRPr="0048758B">
        <w:rPr>
          <w:rFonts w:ascii="Times New Roman" w:hAnsi="Times New Roman"/>
          <w:bCs/>
        </w:rPr>
        <w:t>.</w:t>
      </w:r>
      <w:r w:rsidRPr="0048758B">
        <w:rPr>
          <w:rFonts w:ascii="Times New Roman" w:hAnsi="Times New Roman"/>
          <w:bCs/>
          <w:lang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/>
        </w:rPr>
        <w:t>4, 14, 33, 34,</w:t>
      </w:r>
      <w:r>
        <w:rPr>
          <w:rFonts w:ascii="Times New Roman" w:hAnsi="Times New Roman"/>
          <w:lang/>
        </w:rPr>
        <w:t xml:space="preserve"> 35, </w:t>
      </w:r>
      <w:r w:rsidRPr="0048758B">
        <w:rPr>
          <w:rFonts w:ascii="Times New Roman" w:hAnsi="Times New Roman"/>
          <w:lang/>
        </w:rPr>
        <w:t xml:space="preserve">47, </w:t>
      </w:r>
      <w:r w:rsidRPr="0048758B">
        <w:rPr>
          <w:rFonts w:ascii="Times New Roman" w:hAnsi="Times New Roman"/>
        </w:rPr>
        <w:t xml:space="preserve">74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 </w:t>
      </w:r>
      <w:proofErr w:type="spellStart"/>
      <w:r w:rsidRPr="0048758B">
        <w:rPr>
          <w:rFonts w:ascii="Times New Roman" w:hAnsi="Times New Roman"/>
        </w:rPr>
        <w:t>тачка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/>
        </w:rPr>
        <w:t xml:space="preserve">15) </w:t>
      </w:r>
      <w:proofErr w:type="gramStart"/>
      <w:r w:rsidRPr="0048758B">
        <w:rPr>
          <w:rFonts w:ascii="Times New Roman" w:hAnsi="Times New Roman"/>
          <w:lang/>
        </w:rPr>
        <w:t>и  став</w:t>
      </w:r>
      <w:proofErr w:type="gramEnd"/>
      <w:r w:rsidRPr="0048758B">
        <w:rPr>
          <w:rFonts w:ascii="Times New Roman" w:hAnsi="Times New Roman"/>
          <w:lang/>
        </w:rPr>
        <w:t xml:space="preserve"> 2.</w:t>
      </w:r>
      <w:r w:rsidRPr="0048758B">
        <w:rPr>
          <w:rFonts w:ascii="Times New Roman" w:hAnsi="Times New Roman"/>
        </w:rPr>
        <w:t xml:space="preserve"> </w:t>
      </w:r>
      <w:proofErr w:type="gramStart"/>
      <w:r w:rsidRPr="0048758B">
        <w:rPr>
          <w:rFonts w:ascii="Times New Roman" w:hAnsi="Times New Roman"/>
        </w:rPr>
        <w:t>и</w:t>
      </w:r>
      <w:proofErr w:type="gram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 83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1.</w:t>
      </w:r>
      <w:r w:rsidRPr="0048758B">
        <w:rPr>
          <w:rFonts w:ascii="Times New Roman" w:hAnsi="Times New Roman"/>
          <w:lang/>
        </w:rPr>
        <w:t xml:space="preserve"> алинеја 3)</w:t>
      </w:r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Статута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/>
        </w:rPr>
        <w:t>II</w:t>
      </w:r>
      <w:r w:rsidRPr="0048758B">
        <w:rPr>
          <w:rFonts w:ascii="Times New Roman" w:hAnsi="Times New Roman"/>
          <w:lang/>
        </w:rPr>
        <w:t xml:space="preserve"> од 20.12.2016. године,</w:t>
      </w:r>
      <w:r w:rsidRPr="00F714CA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2F635C" w:rsidRPr="0048758B" w:rsidRDefault="002F635C" w:rsidP="002F635C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48758B">
        <w:rPr>
          <w:rFonts w:ascii="Times New Roman" w:hAnsi="Times New Roman"/>
        </w:rPr>
        <w:t>Надзорни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одбор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именован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решењем</w:t>
      </w:r>
      <w:proofErr w:type="spellEnd"/>
      <w:r w:rsidRPr="0048758B">
        <w:rPr>
          <w:rFonts w:ascii="Times New Roman" w:hAnsi="Times New Roman"/>
          <w:lang/>
        </w:rPr>
        <w:t xml:space="preserve"> Скупштине општине Гаџин Хан бр.06-112/2017-II-1 од 14.06.2017.</w:t>
      </w:r>
      <w:proofErr w:type="gramEnd"/>
      <w:r w:rsidRPr="0048758B">
        <w:rPr>
          <w:rFonts w:ascii="Times New Roman" w:hAnsi="Times New Roman"/>
          <w:lang/>
        </w:rPr>
        <w:t xml:space="preserve"> године</w:t>
      </w:r>
      <w:r w:rsidRPr="0048758B">
        <w:rPr>
          <w:rFonts w:ascii="Times New Roman" w:hAnsi="Times New Roman"/>
          <w:lang w:val="sr-Cyrl-CS"/>
        </w:rPr>
        <w:t xml:space="preserve">,   </w:t>
      </w:r>
    </w:p>
    <w:p w:rsidR="00830622" w:rsidRDefault="002F635C" w:rsidP="002F635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9B4A9A">
        <w:rPr>
          <w:rFonts w:ascii="Times New Roman" w:hAnsi="Times New Roman"/>
          <w:lang w:val="sr-Cyrl-CS"/>
        </w:rPr>
        <w:t>на 6</w:t>
      </w:r>
      <w:r>
        <w:rPr>
          <w:rFonts w:ascii="Times New Roman" w:hAnsi="Times New Roman"/>
          <w:lang w:val="sr-Cyrl-CS"/>
        </w:rPr>
        <w:t>9</w:t>
      </w:r>
      <w:r w:rsidRPr="009B4A9A">
        <w:rPr>
          <w:rFonts w:ascii="Times New Roman" w:hAnsi="Times New Roman"/>
          <w:lang w:val="sr-Cyrl-CS"/>
        </w:rPr>
        <w:t>. ( шезде</w:t>
      </w:r>
      <w:r>
        <w:rPr>
          <w:rFonts w:ascii="Times New Roman" w:hAnsi="Times New Roman"/>
          <w:lang/>
        </w:rPr>
        <w:t>сетдеветој</w:t>
      </w:r>
      <w:r w:rsidRPr="009B4A9A">
        <w:rPr>
          <w:rFonts w:ascii="Times New Roman" w:hAnsi="Times New Roman"/>
          <w:lang w:val="sr-Cyrl-CS"/>
        </w:rPr>
        <w:t>) се</w:t>
      </w:r>
      <w:r>
        <w:rPr>
          <w:rFonts w:ascii="Times New Roman" w:hAnsi="Times New Roman"/>
          <w:lang/>
        </w:rPr>
        <w:t>дници одржаној дана 01. октобра 2019. године, једногласно доноси</w:t>
      </w:r>
    </w:p>
    <w:p w:rsidR="00A2055D" w:rsidRPr="009B4A9A" w:rsidRDefault="00A2055D" w:rsidP="002F635C">
      <w:pPr>
        <w:pStyle w:val="NoSpacing"/>
        <w:ind w:firstLine="720"/>
        <w:jc w:val="both"/>
        <w:rPr>
          <w:lang w:val="sr-Cyrl-CS"/>
        </w:rPr>
      </w:pPr>
    </w:p>
    <w:tbl>
      <w:tblPr>
        <w:tblW w:w="1208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078"/>
        <w:gridCol w:w="1001"/>
        <w:gridCol w:w="1002"/>
        <w:gridCol w:w="1002"/>
      </w:tblGrid>
      <w:tr w:rsidR="00830622" w:rsidRPr="00A0231F" w:rsidTr="0071505C">
        <w:trPr>
          <w:gridAfter w:val="3"/>
          <w:wAfter w:w="3005" w:type="dxa"/>
          <w:trHeight w:val="201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22" w:rsidRPr="00830622" w:rsidRDefault="00830622" w:rsidP="00830622">
            <w:pPr>
              <w:jc w:val="center"/>
              <w:rPr>
                <w:b/>
                <w:iCs/>
                <w:sz w:val="22"/>
                <w:szCs w:val="22"/>
              </w:rPr>
            </w:pPr>
            <w:r w:rsidRPr="00830622">
              <w:rPr>
                <w:b/>
                <w:iCs/>
                <w:sz w:val="22"/>
                <w:szCs w:val="22"/>
              </w:rPr>
              <w:t>О  Д  Л  У  К  У</w:t>
            </w:r>
          </w:p>
          <w:p w:rsidR="00830622" w:rsidRPr="00830622" w:rsidRDefault="00830622" w:rsidP="0083062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830622" w:rsidRPr="00830622" w:rsidRDefault="00830622" w:rsidP="00830622">
            <w:pPr>
              <w:jc w:val="center"/>
              <w:rPr>
                <w:b/>
                <w:iCs/>
                <w:sz w:val="22"/>
                <w:szCs w:val="22"/>
              </w:rPr>
            </w:pPr>
            <w:r w:rsidRPr="00830622">
              <w:rPr>
                <w:b/>
                <w:iCs/>
                <w:sz w:val="22"/>
                <w:szCs w:val="22"/>
              </w:rPr>
              <w:t>О УТВРЂИВАЊУ ЦЕНА РАДА РАДНИКА</w:t>
            </w:r>
          </w:p>
        </w:tc>
      </w:tr>
      <w:tr w:rsidR="00830622" w:rsidRPr="008D2F11" w:rsidTr="0071505C">
        <w:trPr>
          <w:gridAfter w:val="3"/>
          <w:wAfter w:w="3005" w:type="dxa"/>
          <w:trHeight w:val="2111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22" w:rsidRPr="00830622" w:rsidRDefault="00830622" w:rsidP="00830622">
            <w:pPr>
              <w:jc w:val="center"/>
              <w:rPr>
                <w:b/>
                <w:iCs/>
                <w:sz w:val="22"/>
                <w:szCs w:val="22"/>
              </w:rPr>
            </w:pPr>
            <w:r w:rsidRPr="00830622">
              <w:rPr>
                <w:b/>
                <w:iCs/>
                <w:sz w:val="22"/>
                <w:szCs w:val="22"/>
              </w:rPr>
              <w:t xml:space="preserve">НА </w:t>
            </w:r>
            <w:r w:rsidRPr="0023085E">
              <w:rPr>
                <w:b/>
                <w:iCs/>
                <w:sz w:val="22"/>
                <w:szCs w:val="22"/>
              </w:rPr>
              <w:t>ПО</w:t>
            </w:r>
            <w:r w:rsidRPr="00830622">
              <w:rPr>
                <w:b/>
                <w:iCs/>
                <w:sz w:val="22"/>
                <w:szCs w:val="22"/>
              </w:rPr>
              <w:t>СЛОВИМА ЗИМСКОГ ОДРЖАВАЊА</w:t>
            </w:r>
          </w:p>
          <w:p w:rsidR="00830622" w:rsidRPr="00830622" w:rsidRDefault="00830622" w:rsidP="00830622">
            <w:pPr>
              <w:jc w:val="center"/>
              <w:rPr>
                <w:b/>
                <w:iCs/>
                <w:sz w:val="22"/>
                <w:szCs w:val="22"/>
              </w:rPr>
            </w:pPr>
            <w:r w:rsidRPr="00830622">
              <w:rPr>
                <w:b/>
                <w:iCs/>
                <w:sz w:val="22"/>
                <w:szCs w:val="22"/>
              </w:rPr>
              <w:t>ЛОКАЛНИХ ПУТЕВА И УЛИЦА</w:t>
            </w:r>
          </w:p>
          <w:p w:rsidR="00830622" w:rsidRPr="00830622" w:rsidRDefault="00830622" w:rsidP="0083062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од</w:t>
            </w:r>
            <w:r>
              <w:rPr>
                <w:b/>
                <w:iCs/>
                <w:sz w:val="22"/>
                <w:szCs w:val="22"/>
              </w:rPr>
              <w:t xml:space="preserve"> 15.11.2019. </w:t>
            </w:r>
            <w:r>
              <w:rPr>
                <w:b/>
                <w:iCs/>
                <w:sz w:val="22"/>
                <w:szCs w:val="22"/>
                <w:lang w:val="sr-Cyrl-CS"/>
              </w:rPr>
              <w:t>до</w:t>
            </w:r>
            <w:r w:rsidRPr="00830622">
              <w:rPr>
                <w:b/>
                <w:iCs/>
                <w:sz w:val="22"/>
                <w:szCs w:val="22"/>
              </w:rPr>
              <w:t xml:space="preserve"> 01.04</w:t>
            </w:r>
            <w:r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  <w:lang w:val="sr-Cyrl-CS"/>
              </w:rPr>
              <w:t>20</w:t>
            </w:r>
            <w:r w:rsidRPr="00830622">
              <w:rPr>
                <w:b/>
                <w:iCs/>
                <w:sz w:val="22"/>
                <w:szCs w:val="22"/>
              </w:rPr>
              <w:t xml:space="preserve">. </w:t>
            </w:r>
            <w:r>
              <w:rPr>
                <w:b/>
                <w:iCs/>
                <w:sz w:val="22"/>
                <w:szCs w:val="22"/>
                <w:lang w:val="sr-Cyrl-CS"/>
              </w:rPr>
              <w:t>године</w:t>
            </w:r>
          </w:p>
          <w:p w:rsidR="00830622" w:rsidRPr="00830622" w:rsidRDefault="00830622" w:rsidP="00080165">
            <w:pPr>
              <w:rPr>
                <w:b/>
                <w:iCs/>
                <w:sz w:val="22"/>
                <w:szCs w:val="22"/>
              </w:rPr>
            </w:pPr>
          </w:p>
          <w:p w:rsidR="00830622" w:rsidRPr="00830622" w:rsidRDefault="00830622" w:rsidP="00830622">
            <w:pPr>
              <w:jc w:val="center"/>
              <w:rPr>
                <w:iCs/>
                <w:sz w:val="22"/>
                <w:szCs w:val="22"/>
              </w:rPr>
            </w:pPr>
            <w:r w:rsidRPr="00830622">
              <w:rPr>
                <w:iCs/>
                <w:sz w:val="22"/>
                <w:szCs w:val="22"/>
              </w:rPr>
              <w:t>Члан 1</w:t>
            </w:r>
          </w:p>
          <w:p w:rsidR="00830622" w:rsidRPr="00830622" w:rsidRDefault="00830622" w:rsidP="00080165">
            <w:pPr>
              <w:rPr>
                <w:iCs/>
                <w:sz w:val="22"/>
                <w:szCs w:val="22"/>
              </w:rPr>
            </w:pPr>
          </w:p>
          <w:p w:rsidR="00830622" w:rsidRPr="00830622" w:rsidRDefault="00830622" w:rsidP="002F635C">
            <w:pPr>
              <w:jc w:val="both"/>
              <w:rPr>
                <w:b/>
                <w:iCs/>
                <w:sz w:val="22"/>
                <w:szCs w:val="22"/>
              </w:rPr>
            </w:pPr>
            <w:r w:rsidRPr="00830622">
              <w:rPr>
                <w:b/>
                <w:iCs/>
                <w:sz w:val="22"/>
                <w:szCs w:val="22"/>
              </w:rPr>
              <w:t>УТВРЂУЈЕ СЕ</w:t>
            </w:r>
            <w:r w:rsidRPr="00830622">
              <w:rPr>
                <w:iCs/>
                <w:sz w:val="22"/>
                <w:szCs w:val="22"/>
              </w:rPr>
              <w:t xml:space="preserve"> цена рада радника на пословима зимског одржавања локал</w:t>
            </w:r>
            <w:r>
              <w:rPr>
                <w:iCs/>
                <w:sz w:val="22"/>
                <w:szCs w:val="22"/>
              </w:rPr>
              <w:t>них путева и улица од 15.11.201</w:t>
            </w:r>
            <w:r>
              <w:rPr>
                <w:iCs/>
                <w:sz w:val="22"/>
                <w:szCs w:val="22"/>
                <w:lang w:val="sr-Cyrl-CS"/>
              </w:rPr>
              <w:t>9</w:t>
            </w:r>
            <w:r>
              <w:rPr>
                <w:iCs/>
                <w:sz w:val="22"/>
                <w:szCs w:val="22"/>
              </w:rPr>
              <w:t>. до 01.04.20</w:t>
            </w:r>
            <w:r>
              <w:rPr>
                <w:iCs/>
                <w:sz w:val="22"/>
                <w:szCs w:val="22"/>
                <w:lang w:val="sr-Cyrl-CS"/>
              </w:rPr>
              <w:t>20</w:t>
            </w:r>
            <w:r w:rsidRPr="00830622">
              <w:rPr>
                <w:iCs/>
                <w:sz w:val="22"/>
                <w:szCs w:val="22"/>
              </w:rPr>
              <w:t>. године и то:</w:t>
            </w:r>
          </w:p>
        </w:tc>
      </w:tr>
      <w:tr w:rsidR="0071505C" w:rsidTr="0071505C">
        <w:trPr>
          <w:trHeight w:val="201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82" w:type="dxa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"/>
              <w:gridCol w:w="5648"/>
              <w:gridCol w:w="1135"/>
              <w:gridCol w:w="1067"/>
            </w:tblGrid>
            <w:tr w:rsidR="0071505C" w:rsidTr="00B23B0F">
              <w:trPr>
                <w:trHeight w:val="51"/>
              </w:trPr>
              <w:tc>
                <w:tcPr>
                  <w:tcW w:w="103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505C" w:rsidRDefault="0071505C" w:rsidP="00B23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505C" w:rsidRDefault="0071505C" w:rsidP="00B23B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505C" w:rsidRDefault="0071505C" w:rsidP="00B23B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505C" w:rsidRDefault="0071505C" w:rsidP="00B23B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505C" w:rsidTr="00B23B0F">
              <w:trPr>
                <w:trHeight w:val="201"/>
              </w:trPr>
              <w:tc>
                <w:tcPr>
                  <w:tcW w:w="1032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Р.број</w:t>
                  </w:r>
                </w:p>
              </w:tc>
              <w:tc>
                <w:tcPr>
                  <w:tcW w:w="564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 А З И В</w:t>
                  </w:r>
                </w:p>
                <w:p w:rsidR="0071505C" w:rsidRPr="004C73BC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Јед. мере</w:t>
                  </w:r>
                </w:p>
              </w:tc>
              <w:tc>
                <w:tcPr>
                  <w:tcW w:w="1067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ЦЕНА</w:t>
                  </w:r>
                </w:p>
              </w:tc>
            </w:tr>
            <w:tr w:rsidR="0071505C" w:rsidRPr="000318C5" w:rsidTr="00B23B0F">
              <w:trPr>
                <w:trHeight w:val="192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A14C5C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Радник на зимском одржавању локалних и некатегорисаних путева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491,12</w:t>
                  </w:r>
                </w:p>
              </w:tc>
            </w:tr>
            <w:tr w:rsidR="0071505C" w:rsidRPr="000318C5" w:rsidTr="00B23B0F">
              <w:trPr>
                <w:trHeight w:val="240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A14C5C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Радник на чишћењу улица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491,12</w:t>
                  </w:r>
                </w:p>
              </w:tc>
            </w:tr>
            <w:tr w:rsidR="0071505C" w:rsidRPr="000318C5" w:rsidTr="00B23B0F">
              <w:trPr>
                <w:trHeight w:val="240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A0231F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Радник НК, ПУТАР - физички радник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773,76</w:t>
                  </w:r>
                </w:p>
              </w:tc>
            </w:tr>
            <w:tr w:rsidR="0071505C" w:rsidRPr="000318C5" w:rsidTr="00B23B0F">
              <w:trPr>
                <w:trHeight w:val="240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F2703A" w:rsidRDefault="0071505C" w:rsidP="00B23B0F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Mеханичар</w:t>
                  </w:r>
                  <w:proofErr w:type="spell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830,00</w:t>
                  </w:r>
                </w:p>
              </w:tc>
            </w:tr>
            <w:tr w:rsidR="0071505C" w:rsidRPr="000318C5" w:rsidTr="00B23B0F">
              <w:trPr>
                <w:trHeight w:val="240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F2703A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Магационер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687,56</w:t>
                  </w:r>
                </w:p>
              </w:tc>
            </w:tr>
            <w:tr w:rsidR="0071505C" w:rsidRPr="00023435" w:rsidTr="00B23B0F">
              <w:trPr>
                <w:trHeight w:val="229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Пословођа радне јединице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23435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864,37</w:t>
                  </w:r>
                </w:p>
              </w:tc>
            </w:tr>
            <w:tr w:rsidR="0071505C" w:rsidRPr="000318C5" w:rsidTr="00B23B0F">
              <w:trPr>
                <w:trHeight w:val="201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Шеф возног парка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</w:pPr>
                  <w:r w:rsidRPr="000318C5">
                    <w:rPr>
                      <w:sz w:val="22"/>
                      <w:szCs w:val="22"/>
                    </w:rPr>
                    <w:t>864,37</w:t>
                  </w:r>
                </w:p>
              </w:tc>
            </w:tr>
            <w:tr w:rsidR="0071505C" w:rsidRPr="000318C5" w:rsidTr="00B23B0F">
              <w:trPr>
                <w:trHeight w:val="201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A14C5C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Возач-машиниста (цена обухвата дежурство возача или руковаоца машине)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830,32</w:t>
                  </w:r>
                </w:p>
              </w:tc>
            </w:tr>
            <w:tr w:rsidR="0071505C" w:rsidRPr="000318C5" w:rsidTr="00B23B0F">
              <w:trPr>
                <w:trHeight w:val="201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101168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Возач путничког аутомобила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Pr="000318C5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773,76</w:t>
                  </w:r>
                </w:p>
              </w:tc>
            </w:tr>
            <w:tr w:rsidR="0071505C" w:rsidRPr="000318C5" w:rsidTr="00B23B0F">
              <w:trPr>
                <w:trHeight w:val="201"/>
              </w:trPr>
              <w:tc>
                <w:tcPr>
                  <w:tcW w:w="1032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0436B0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05C" w:rsidRPr="00101168" w:rsidRDefault="0071505C" w:rsidP="00B23B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Одговорно лице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05C" w:rsidRDefault="0071505C" w:rsidP="00B23B0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05C" w:rsidRPr="000318C5" w:rsidRDefault="0071505C" w:rsidP="00B23B0F">
                  <w:pPr>
                    <w:jc w:val="center"/>
                    <w:rPr>
                      <w:sz w:val="22"/>
                      <w:szCs w:val="22"/>
                    </w:rPr>
                  </w:pPr>
                  <w:r w:rsidRPr="000318C5">
                    <w:rPr>
                      <w:sz w:val="22"/>
                      <w:szCs w:val="22"/>
                    </w:rPr>
                    <w:t>1.155,00</w:t>
                  </w:r>
                </w:p>
              </w:tc>
            </w:tr>
            <w:tr w:rsidR="0071505C" w:rsidRPr="00087797" w:rsidTr="00B23B0F">
              <w:trPr>
                <w:trHeight w:val="163"/>
              </w:trPr>
              <w:tc>
                <w:tcPr>
                  <w:tcW w:w="1032" w:type="dxa"/>
                  <w:shd w:val="clear" w:color="auto" w:fill="auto"/>
                  <w:noWrap/>
                  <w:vAlign w:val="bottom"/>
                </w:tcPr>
                <w:p w:rsidR="0071505C" w:rsidRDefault="0071505C" w:rsidP="00B23B0F">
                  <w:pPr>
                    <w:rPr>
                      <w:sz w:val="20"/>
                      <w:szCs w:val="20"/>
                    </w:rPr>
                  </w:pPr>
                </w:p>
                <w:p w:rsidR="0071505C" w:rsidRDefault="0071505C" w:rsidP="00B23B0F">
                  <w:pPr>
                    <w:rPr>
                      <w:sz w:val="20"/>
                      <w:szCs w:val="20"/>
                    </w:rPr>
                  </w:pPr>
                </w:p>
                <w:p w:rsidR="0071505C" w:rsidRPr="00101168" w:rsidRDefault="0071505C" w:rsidP="00B23B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0" w:type="dxa"/>
                  <w:gridSpan w:val="3"/>
                  <w:shd w:val="clear" w:color="auto" w:fill="auto"/>
                  <w:noWrap/>
                  <w:vAlign w:val="bottom"/>
                </w:tcPr>
                <w:p w:rsidR="0071505C" w:rsidRDefault="0071505C" w:rsidP="00B23B0F">
                  <w:pPr>
                    <w:rPr>
                      <w:sz w:val="22"/>
                      <w:szCs w:val="22"/>
                      <w:lang/>
                    </w:rPr>
                  </w:pPr>
                </w:p>
                <w:p w:rsidR="0071505C" w:rsidRDefault="0071505C" w:rsidP="00B23B0F">
                  <w:pPr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Цене су исказане без ПДВ-а.</w:t>
                  </w:r>
                </w:p>
                <w:p w:rsidR="0071505C" w:rsidRDefault="0071505C" w:rsidP="00B23B0F">
                  <w:pPr>
                    <w:rPr>
                      <w:sz w:val="22"/>
                      <w:szCs w:val="22"/>
                      <w:lang/>
                    </w:rPr>
                  </w:pPr>
                </w:p>
                <w:p w:rsidR="0071505C" w:rsidRDefault="0071505C" w:rsidP="00B23B0F">
                  <w:pPr>
                    <w:tabs>
                      <w:tab w:val="left" w:pos="2535"/>
                    </w:tabs>
                    <w:jc w:val="both"/>
                    <w:rPr>
                      <w:lang/>
                    </w:rPr>
                  </w:pPr>
                  <w:r w:rsidRPr="00B7188B">
                    <w:rPr>
                      <w:lang/>
                    </w:rPr>
                    <w:t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 и механизације. За радове који нису обрађени нормативима коришћене су искуствене норме.</w:t>
                  </w:r>
                </w:p>
                <w:p w:rsidR="0071505C" w:rsidRPr="00B7188B" w:rsidRDefault="0071505C" w:rsidP="00B23B0F">
                  <w:pPr>
                    <w:tabs>
                      <w:tab w:val="left" w:pos="2535"/>
                    </w:tabs>
                    <w:jc w:val="both"/>
                    <w:rPr>
                      <w:lang/>
                    </w:rPr>
                  </w:pPr>
                </w:p>
                <w:p w:rsidR="0071505C" w:rsidRDefault="0071505C" w:rsidP="00B23B0F">
                  <w:pPr>
                    <w:tabs>
                      <w:tab w:val="left" w:pos="2535"/>
                    </w:tabs>
                    <w:jc w:val="both"/>
                    <w:rPr>
                      <w:lang/>
                    </w:rPr>
                  </w:pPr>
                  <w:r w:rsidRPr="00B7188B">
                    <w:rPr>
                      <w:lang/>
                    </w:rPr>
                    <w:t>Радови који нису обухваћени овим ценовником биће сагледани и усаглашени са Инвеститором.</w:t>
                  </w:r>
                </w:p>
                <w:p w:rsidR="0071505C" w:rsidRPr="00B7188B" w:rsidRDefault="0071505C" w:rsidP="00B23B0F">
                  <w:pPr>
                    <w:tabs>
                      <w:tab w:val="left" w:pos="2535"/>
                    </w:tabs>
                    <w:jc w:val="both"/>
                    <w:rPr>
                      <w:lang/>
                    </w:rPr>
                  </w:pPr>
                </w:p>
                <w:p w:rsidR="0071505C" w:rsidRDefault="0071505C" w:rsidP="00B23B0F">
                  <w:pPr>
                    <w:tabs>
                      <w:tab w:val="left" w:pos="2535"/>
                    </w:tabs>
                    <w:jc w:val="both"/>
                    <w:rPr>
                      <w:lang/>
                    </w:rPr>
                  </w:pPr>
                  <w:r w:rsidRPr="00B7188B">
                    <w:rPr>
                      <w:lang/>
                    </w:rPr>
                    <w:lastRenderedPageBreak/>
                    <w:t>Ценовником је дата само цена радова без материјала који се обезбеђује актуелном Јавном набавком и Тендером за текућу годину.</w:t>
                  </w:r>
                </w:p>
                <w:p w:rsidR="0071505C" w:rsidRDefault="0071505C" w:rsidP="00B23B0F">
                  <w:pPr>
                    <w:tabs>
                      <w:tab w:val="left" w:pos="2535"/>
                    </w:tabs>
                    <w:jc w:val="both"/>
                    <w:rPr>
                      <w:lang/>
                    </w:rPr>
                  </w:pPr>
                </w:p>
                <w:p w:rsidR="0071505C" w:rsidRPr="0011087D" w:rsidRDefault="0071505C" w:rsidP="00B23B0F">
                  <w:pPr>
                    <w:pStyle w:val="NoSpacing"/>
                    <w:jc w:val="center"/>
                    <w:rPr>
                      <w:rFonts w:ascii="Times New Roman" w:hAnsi="Times New Roman"/>
                      <w:lang/>
                    </w:rPr>
                  </w:pPr>
                  <w:r>
                    <w:rPr>
                      <w:rFonts w:ascii="Times New Roman" w:hAnsi="Times New Roman"/>
                      <w:lang/>
                    </w:rPr>
                    <w:t>Члан 2</w:t>
                  </w:r>
                </w:p>
                <w:p w:rsidR="0071505C" w:rsidRPr="0011087D" w:rsidRDefault="0071505C" w:rsidP="00B23B0F">
                  <w:pPr>
                    <w:pStyle w:val="NoSpacing"/>
                    <w:jc w:val="center"/>
                    <w:rPr>
                      <w:rFonts w:ascii="Times New Roman" w:hAnsi="Times New Roman"/>
                      <w:lang/>
                    </w:rPr>
                  </w:pPr>
                </w:p>
                <w:p w:rsidR="0071505C" w:rsidRPr="0011087D" w:rsidRDefault="0071505C" w:rsidP="00B23B0F">
                  <w:pPr>
                    <w:pStyle w:val="NoSpacing"/>
                    <w:jc w:val="both"/>
                    <w:rPr>
                      <w:rFonts w:ascii="Times New Roman" w:hAnsi="Times New Roman"/>
                      <w:lang/>
                    </w:rPr>
                  </w:pPr>
                  <w:r w:rsidRPr="009B4A9A">
                    <w:rPr>
                      <w:rFonts w:ascii="Times New Roman" w:hAnsi="Times New Roman"/>
                      <w:lang/>
                    </w:rPr>
                    <w:t>Ову Одлуку</w:t>
                  </w:r>
                  <w:r w:rsidRPr="0011087D">
                    <w:rPr>
                      <w:rFonts w:ascii="Times New Roman" w:hAnsi="Times New Roman"/>
                      <w:lang/>
                    </w:rPr>
                    <w:t xml:space="preserve"> доставити на сагласност Скупштини општине Гаџин Хан као  оснивачу</w:t>
                  </w:r>
                  <w:r w:rsidRPr="009B4A9A">
                    <w:rPr>
                      <w:rFonts w:ascii="Times New Roman" w:hAnsi="Times New Roman"/>
                      <w:lang/>
                    </w:rPr>
                    <w:t xml:space="preserve"> Јавног предузећа Дирекција за изградњу и комуналне делатности општине Гаџин Хан</w:t>
                  </w:r>
                  <w:r w:rsidRPr="0011087D">
                    <w:rPr>
                      <w:rFonts w:ascii="Times New Roman" w:hAnsi="Times New Roman"/>
                      <w:lang/>
                    </w:rPr>
                    <w:t>.</w:t>
                  </w:r>
                </w:p>
                <w:p w:rsidR="0071505C" w:rsidRPr="0011087D" w:rsidRDefault="0071505C" w:rsidP="00B23B0F">
                  <w:pPr>
                    <w:pStyle w:val="NoSpacing"/>
                    <w:jc w:val="both"/>
                    <w:rPr>
                      <w:rFonts w:ascii="Times New Roman" w:hAnsi="Times New Roman"/>
                      <w:lang/>
                    </w:rPr>
                  </w:pPr>
                </w:p>
                <w:p w:rsidR="0071505C" w:rsidRPr="0011087D" w:rsidRDefault="0071505C" w:rsidP="00B23B0F">
                  <w:pPr>
                    <w:pStyle w:val="NoSpacing"/>
                    <w:jc w:val="center"/>
                    <w:rPr>
                      <w:rFonts w:ascii="Times New Roman" w:hAnsi="Times New Roman"/>
                      <w:lang/>
                    </w:rPr>
                  </w:pPr>
                  <w:r>
                    <w:rPr>
                      <w:rFonts w:ascii="Times New Roman" w:hAnsi="Times New Roman"/>
                      <w:lang/>
                    </w:rPr>
                    <w:t>Члан 3</w:t>
                  </w:r>
                </w:p>
                <w:p w:rsidR="0071505C" w:rsidRPr="0011087D" w:rsidRDefault="0071505C" w:rsidP="00B23B0F">
                  <w:pPr>
                    <w:pStyle w:val="NoSpacing"/>
                    <w:rPr>
                      <w:rFonts w:ascii="Times New Roman" w:hAnsi="Times New Roman"/>
                      <w:lang/>
                    </w:rPr>
                  </w:pPr>
                </w:p>
                <w:p w:rsidR="0071505C" w:rsidRDefault="0071505C" w:rsidP="00B23B0F">
                  <w:pPr>
                    <w:pStyle w:val="NoSpacing"/>
                    <w:jc w:val="both"/>
                    <w:rPr>
                      <w:rFonts w:ascii="Times New Roman" w:hAnsi="Times New Roman"/>
                      <w:lang/>
                    </w:rPr>
                  </w:pPr>
                  <w:r w:rsidRPr="0011087D">
                    <w:rPr>
                      <w:rFonts w:ascii="Times New Roman" w:hAnsi="Times New Roman"/>
                      <w:lang/>
                    </w:rPr>
                    <w:t>Ова одлука ступа на снагу даном достављања сагласноти оснивача Јавном предузећу Дирекција за изградњу и комунал</w:t>
                  </w:r>
                  <w:r>
                    <w:rPr>
                      <w:rFonts w:ascii="Times New Roman" w:hAnsi="Times New Roman"/>
                      <w:lang/>
                    </w:rPr>
                    <w:t>не делатности општине Гаџин Хан.</w:t>
                  </w:r>
                </w:p>
                <w:p w:rsidR="0071505C" w:rsidRPr="0011087D" w:rsidRDefault="0071505C" w:rsidP="00B23B0F">
                  <w:pPr>
                    <w:pStyle w:val="NoSpacing"/>
                    <w:jc w:val="both"/>
                    <w:rPr>
                      <w:rFonts w:ascii="Times New Roman" w:hAnsi="Times New Roman"/>
                      <w:lang/>
                    </w:rPr>
                  </w:pPr>
                </w:p>
                <w:p w:rsidR="0071505C" w:rsidRPr="009B4A9A" w:rsidRDefault="0071505C" w:rsidP="00B23B0F">
                  <w:pPr>
                    <w:pStyle w:val="NoSpacing"/>
                    <w:rPr>
                      <w:rFonts w:ascii="Times New Roman" w:hAnsi="Times New Roman"/>
                      <w:lang/>
                    </w:rPr>
                  </w:pPr>
                </w:p>
                <w:p w:rsidR="0071505C" w:rsidRPr="009B4A9A" w:rsidRDefault="0071505C" w:rsidP="00B23B0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lang/>
                    </w:rPr>
                  </w:pPr>
                  <w:r w:rsidRPr="009B4A9A">
                    <w:rPr>
                      <w:rFonts w:ascii="Times New Roman" w:hAnsi="Times New Roman"/>
                      <w:b/>
                      <w:lang/>
                    </w:rPr>
                    <w:t>НАДЗОРНИ ОДБОР</w:t>
                  </w:r>
                </w:p>
                <w:p w:rsidR="0071505C" w:rsidRPr="009B4A9A" w:rsidRDefault="0071505C" w:rsidP="00B23B0F">
                  <w:pPr>
                    <w:pStyle w:val="NoSpacing"/>
                    <w:jc w:val="center"/>
                    <w:rPr>
                      <w:rFonts w:ascii="Times New Roman" w:hAnsi="Times New Roman"/>
                      <w:lang/>
                    </w:rPr>
                  </w:pPr>
                  <w:r w:rsidRPr="009B4A9A">
                    <w:rPr>
                      <w:rFonts w:ascii="Times New Roman" w:hAnsi="Times New Roman"/>
                      <w:b/>
                      <w:lang/>
                    </w:rPr>
                    <w:t>ЈП Дирекција за изградњу и</w:t>
                  </w:r>
                  <w:r w:rsidRPr="0030119A">
                    <w:rPr>
                      <w:rFonts w:ascii="Times New Roman" w:hAnsi="Times New Roman"/>
                      <w:b/>
                      <w:lang/>
                    </w:rPr>
                    <w:t xml:space="preserve"> </w:t>
                  </w:r>
                  <w:r w:rsidRPr="009B4A9A">
                    <w:rPr>
                      <w:rFonts w:ascii="Times New Roman" w:hAnsi="Times New Roman"/>
                      <w:b/>
                      <w:lang/>
                    </w:rPr>
                    <w:t>комуналне делатности општине Гаџин Хан</w:t>
                  </w:r>
                </w:p>
                <w:p w:rsidR="0071505C" w:rsidRDefault="0071505C" w:rsidP="00B23B0F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71505C" w:rsidRDefault="0071505C" w:rsidP="00B23B0F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71505C" w:rsidRPr="006318EF" w:rsidRDefault="0071505C" w:rsidP="00B23B0F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  <w:r w:rsidRPr="009B4A9A">
                    <w:rPr>
                      <w:rFonts w:ascii="Times New Roman" w:hAnsi="Times New Roman"/>
                      <w:lang w:val="sr-Cyrl-CS"/>
                    </w:rPr>
                    <w:t>Број:</w:t>
                  </w:r>
                  <w:r>
                    <w:rPr>
                      <w:rFonts w:ascii="Times New Roman" w:hAnsi="Times New Roman"/>
                      <w:lang w:val="sr-Cyrl-CS"/>
                    </w:rPr>
                    <w:t>69-7/2019</w:t>
                  </w:r>
                </w:p>
                <w:p w:rsidR="0071505C" w:rsidRPr="009B4A9A" w:rsidRDefault="0071505C" w:rsidP="00B23B0F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  <w:r w:rsidRPr="009B4A9A">
                    <w:rPr>
                      <w:rFonts w:ascii="Times New Roman" w:hAnsi="Times New Roman"/>
                      <w:lang w:val="sr-Cyrl-CS"/>
                    </w:rPr>
                    <w:t xml:space="preserve">У Гаџином Хану, дана </w:t>
                  </w:r>
                  <w:r>
                    <w:rPr>
                      <w:rFonts w:ascii="Times New Roman" w:hAnsi="Times New Roman"/>
                      <w:lang/>
                    </w:rPr>
                    <w:t>01. октобра</w:t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 xml:space="preserve">  201</w:t>
                  </w:r>
                  <w:r>
                    <w:rPr>
                      <w:rFonts w:ascii="Times New Roman" w:hAnsi="Times New Roman"/>
                      <w:lang w:val="sr-Cyrl-CS"/>
                    </w:rPr>
                    <w:t>9</w:t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>. године</w:t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>
                    <w:rPr>
                      <w:rFonts w:ascii="Times New Roman" w:hAnsi="Times New Roman"/>
                      <w:lang/>
                    </w:rPr>
                    <w:t xml:space="preserve">                                                                                 </w:t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>ПРЕДСЕДНИК</w:t>
                  </w:r>
                </w:p>
                <w:p w:rsidR="0071505C" w:rsidRPr="0011087D" w:rsidRDefault="0071505C" w:rsidP="00B23B0F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 w:rsidRPr="009B4A9A">
                    <w:rPr>
                      <w:rFonts w:ascii="Times New Roman" w:hAnsi="Times New Roman"/>
                      <w:lang w:val="sr-Cyrl-CS"/>
                    </w:rPr>
                    <w:tab/>
                  </w:r>
                  <w:r>
                    <w:rPr>
                      <w:rFonts w:ascii="Times New Roman" w:hAnsi="Times New Roman"/>
                      <w:lang/>
                    </w:rPr>
                    <w:t xml:space="preserve">                       Зоран Станисављевић</w:t>
                  </w:r>
                </w:p>
                <w:p w:rsidR="0071505C" w:rsidRDefault="0071505C" w:rsidP="00B23B0F">
                  <w:pPr>
                    <w:rPr>
                      <w:sz w:val="22"/>
                      <w:szCs w:val="22"/>
                      <w:lang/>
                    </w:rPr>
                  </w:pPr>
                </w:p>
                <w:p w:rsidR="0071505C" w:rsidRDefault="0071505C" w:rsidP="00B23B0F">
                  <w:pPr>
                    <w:jc w:val="center"/>
                    <w:rPr>
                      <w:sz w:val="22"/>
                      <w:szCs w:val="22"/>
                      <w:lang/>
                    </w:rPr>
                  </w:pPr>
                </w:p>
                <w:p w:rsidR="0071505C" w:rsidRDefault="0071505C" w:rsidP="00B23B0F">
                  <w:pPr>
                    <w:jc w:val="center"/>
                    <w:rPr>
                      <w:sz w:val="22"/>
                      <w:szCs w:val="22"/>
                      <w:lang/>
                    </w:rPr>
                  </w:pPr>
                </w:p>
                <w:p w:rsidR="0071505C" w:rsidRPr="00460589" w:rsidRDefault="0071505C" w:rsidP="00B23B0F">
                  <w:pPr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460589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</w:p>
              </w:tc>
            </w:tr>
          </w:tbl>
          <w:p w:rsidR="0071505C" w:rsidRDefault="0071505C" w:rsidP="00B23B0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71505C" w:rsidRDefault="0071505C" w:rsidP="00B23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1505C" w:rsidRDefault="0071505C" w:rsidP="00B23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1505C" w:rsidRDefault="0071505C" w:rsidP="00B23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FBD" w:rsidRDefault="007D0FBD" w:rsidP="007D0FBD">
      <w:bookmarkStart w:id="0" w:name="_GoBack"/>
      <w:bookmarkEnd w:id="0"/>
    </w:p>
    <w:p w:rsidR="007D0FBD" w:rsidRDefault="007D0FBD" w:rsidP="007D0FBD"/>
    <w:p w:rsidR="007D0FBD" w:rsidRDefault="007D0FBD" w:rsidP="007D0FBD"/>
    <w:p w:rsidR="007D0FBD" w:rsidRDefault="007D0FBD" w:rsidP="007D0FBD"/>
    <w:p w:rsidR="007D0FBD" w:rsidRDefault="007D0FBD" w:rsidP="007D0FBD"/>
    <w:p w:rsidR="00101168" w:rsidRDefault="00101168" w:rsidP="007D0FBD"/>
    <w:p w:rsidR="00101168" w:rsidRPr="00101168" w:rsidRDefault="00101168" w:rsidP="007D0FBD"/>
    <w:p w:rsidR="007D0FBD" w:rsidRDefault="007D0FBD" w:rsidP="007D0FBD"/>
    <w:p w:rsidR="007D0FBD" w:rsidRDefault="007D0FBD" w:rsidP="007D0FBD"/>
    <w:p w:rsidR="00D54731" w:rsidRDefault="00D54731"/>
    <w:sectPr w:rsidR="00D54731" w:rsidSect="0082516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D0FBD"/>
    <w:rsid w:val="000318C5"/>
    <w:rsid w:val="000436B0"/>
    <w:rsid w:val="00087797"/>
    <w:rsid w:val="000E712E"/>
    <w:rsid w:val="00101168"/>
    <w:rsid w:val="00103D2C"/>
    <w:rsid w:val="00162FE0"/>
    <w:rsid w:val="001F072B"/>
    <w:rsid w:val="0023085E"/>
    <w:rsid w:val="002F57AA"/>
    <w:rsid w:val="002F635C"/>
    <w:rsid w:val="00300201"/>
    <w:rsid w:val="003170E4"/>
    <w:rsid w:val="00350E8E"/>
    <w:rsid w:val="003D3735"/>
    <w:rsid w:val="004219C1"/>
    <w:rsid w:val="00460589"/>
    <w:rsid w:val="004C73BC"/>
    <w:rsid w:val="004E7DBD"/>
    <w:rsid w:val="005413D0"/>
    <w:rsid w:val="00547AAD"/>
    <w:rsid w:val="006318EF"/>
    <w:rsid w:val="00671A40"/>
    <w:rsid w:val="0071505C"/>
    <w:rsid w:val="00720C80"/>
    <w:rsid w:val="00725F8E"/>
    <w:rsid w:val="007417AA"/>
    <w:rsid w:val="007D0FBD"/>
    <w:rsid w:val="00825166"/>
    <w:rsid w:val="00830622"/>
    <w:rsid w:val="00893BDB"/>
    <w:rsid w:val="008A1BE2"/>
    <w:rsid w:val="008D2F11"/>
    <w:rsid w:val="009404C9"/>
    <w:rsid w:val="009B4A9A"/>
    <w:rsid w:val="009D32EC"/>
    <w:rsid w:val="00A0231F"/>
    <w:rsid w:val="00A14C5C"/>
    <w:rsid w:val="00A2055D"/>
    <w:rsid w:val="00A4718F"/>
    <w:rsid w:val="00AB12E5"/>
    <w:rsid w:val="00B5209B"/>
    <w:rsid w:val="00B821BF"/>
    <w:rsid w:val="00CF1710"/>
    <w:rsid w:val="00D54731"/>
    <w:rsid w:val="00D67A2C"/>
    <w:rsid w:val="00DC0EC0"/>
    <w:rsid w:val="00DE3575"/>
    <w:rsid w:val="00EA1373"/>
    <w:rsid w:val="00F2703A"/>
    <w:rsid w:val="00F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2F1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F63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2F1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F63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6E5A-D2CB-47FE-9B36-CB9DE07E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2015-12-10T10:23:00Z</cp:lastPrinted>
  <dcterms:created xsi:type="dcterms:W3CDTF">2019-10-02T10:35:00Z</dcterms:created>
  <dcterms:modified xsi:type="dcterms:W3CDTF">2019-10-02T10:35:00Z</dcterms:modified>
</cp:coreProperties>
</file>