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3B7F58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3B7F58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3B7F58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3B7F58">
        <w:rPr>
          <w:rFonts w:ascii="Arial" w:hAnsi="Arial" w:cs="Arial"/>
          <w:sz w:val="22"/>
          <w:szCs w:val="22"/>
          <w:lang w:val="ru-RU"/>
        </w:rPr>
        <w:t>став 10.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3B7F58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E65ED">
        <w:rPr>
          <w:rFonts w:ascii="Arial" w:hAnsi="Arial" w:cs="Arial"/>
          <w:sz w:val="22"/>
          <w:szCs w:val="22"/>
          <w:lang w:val="ru-RU"/>
        </w:rPr>
        <w:t>1096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E65ED">
        <w:rPr>
          <w:rFonts w:ascii="Arial" w:hAnsi="Arial" w:cs="Arial"/>
          <w:sz w:val="22"/>
          <w:szCs w:val="22"/>
          <w:lang w:val="ru-RU"/>
        </w:rPr>
        <w:t>14</w:t>
      </w:r>
      <w:r w:rsidR="003B7F58">
        <w:rPr>
          <w:rFonts w:ascii="Arial" w:hAnsi="Arial" w:cs="Arial"/>
          <w:sz w:val="22"/>
          <w:szCs w:val="22"/>
          <w:lang w:val="ru-RU"/>
        </w:rPr>
        <w:t>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7C4D">
        <w:rPr>
          <w:rFonts w:ascii="Arial" w:hAnsi="Arial" w:cs="Arial"/>
          <w:sz w:val="22"/>
          <w:szCs w:val="22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B7F58">
        <w:rPr>
          <w:rFonts w:ascii="Arial" w:hAnsi="Arial" w:cs="Arial"/>
          <w:sz w:val="22"/>
          <w:szCs w:val="22"/>
          <w:lang w:val="sr-Cyrl-CS"/>
        </w:rPr>
        <w:t>новембра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B7F58" w:rsidRDefault="0075398F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2A9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592A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65ED">
        <w:rPr>
          <w:rFonts w:ascii="Arial" w:hAnsi="Arial" w:cs="Arial"/>
          <w:b/>
          <w:sz w:val="22"/>
          <w:szCs w:val="22"/>
        </w:rPr>
        <w:t>54</w:t>
      </w:r>
      <w:r w:rsidR="009D41E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D41E9"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0E65ED">
        <w:rPr>
          <w:rFonts w:ascii="Arial" w:hAnsi="Arial" w:cs="Arial"/>
          <w:sz w:val="22"/>
          <w:szCs w:val="22"/>
        </w:rPr>
        <w:t>педесетчетирихиљаде</w:t>
      </w:r>
      <w:r w:rsidR="009D41E9">
        <w:rPr>
          <w:rFonts w:ascii="Arial" w:hAnsi="Arial" w:cs="Arial"/>
          <w:sz w:val="22"/>
          <w:szCs w:val="22"/>
        </w:rPr>
        <w:t>динара</w:t>
      </w:r>
      <w:proofErr w:type="spellEnd"/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исплату зараде за возача санитетског возила. </w:t>
      </w:r>
    </w:p>
    <w:p w:rsidR="003B7F58" w:rsidRDefault="003B7F58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7F58" w:rsidRDefault="003B7F58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41E9" w:rsidRPr="003B7F58" w:rsidRDefault="009D41E9" w:rsidP="003B7F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B7F58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 w:rsidR="003B7F58">
        <w:rPr>
          <w:rFonts w:ascii="Arial" w:hAnsi="Arial" w:cs="Arial"/>
          <w:sz w:val="22"/>
          <w:szCs w:val="22"/>
          <w:lang w:val="sr-Cyrl-CS"/>
        </w:rPr>
        <w:t>ђују се</w:t>
      </w:r>
      <w:r w:rsidRPr="003B7F5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9D41E9" w:rsidRPr="008F0B50" w:rsidRDefault="009D41E9" w:rsidP="009D41E9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Здравствена заштита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1801-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Ванболничке услуге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109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640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Дотације организацијама обавезног здравственог осигурања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9D41E9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9D41E9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B7F58" w:rsidRDefault="003B7F58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D41E9" w:rsidRDefault="009D41E9" w:rsidP="009D41E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9D41E9" w:rsidRDefault="009D41E9" w:rsidP="009D41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9D41E9" w:rsidRPr="00CB2817" w:rsidRDefault="009D41E9" w:rsidP="009D41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</w:rPr>
      </w:pPr>
    </w:p>
    <w:p w:rsidR="009D41E9" w:rsidRDefault="009D41E9" w:rsidP="009D41E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утврђено је да на позицији 109, економска  класификација 464100-Текуће дотације организацијама обавезног социјалног осигурања нису планирана средства за ангажовање по уговору о раду за возача санитетског возила ког ангажује Дом здравља Гаџин Хан за период од најдуже два месеца, почев од 10.09.2019.године. Сем зараде, возачу припадају и трошкови превоза на посао и с посла, а на економским класиикацијама 411,412 и 415 нису планирана средства за возача у 2019. години.Према обрачуну за месец </w:t>
      </w:r>
      <w:r w:rsidR="000E65ED">
        <w:rPr>
          <w:rFonts w:ascii="Arial" w:hAnsi="Arial" w:cs="Arial"/>
          <w:sz w:val="22"/>
          <w:szCs w:val="22"/>
          <w:lang w:val="sr-Cyrl-CS"/>
        </w:rPr>
        <w:t>октобар</w:t>
      </w:r>
      <w:r>
        <w:rPr>
          <w:rFonts w:ascii="Arial" w:hAnsi="Arial" w:cs="Arial"/>
          <w:sz w:val="22"/>
          <w:szCs w:val="22"/>
          <w:lang w:val="sr-Cyrl-CS"/>
        </w:rPr>
        <w:t xml:space="preserve"> 2019. године потребна су им средства у износу од </w:t>
      </w:r>
      <w:r w:rsidR="000E65ED">
        <w:rPr>
          <w:rFonts w:ascii="Arial" w:hAnsi="Arial" w:cs="Arial"/>
          <w:sz w:val="22"/>
          <w:szCs w:val="22"/>
          <w:lang w:val="sr-Cyrl-CS"/>
        </w:rPr>
        <w:t>53.607,06</w:t>
      </w:r>
      <w:r>
        <w:rPr>
          <w:rFonts w:ascii="Arial" w:hAnsi="Arial" w:cs="Arial"/>
          <w:sz w:val="22"/>
          <w:szCs w:val="22"/>
          <w:lang w:val="sr-Cyrl-CS"/>
        </w:rPr>
        <w:t xml:space="preserve"> динара.</w:t>
      </w:r>
    </w:p>
    <w:p w:rsidR="009D41E9" w:rsidRDefault="009D41E9" w:rsidP="009D41E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2F68" w:rsidRPr="008F0B50" w:rsidRDefault="009D41E9" w:rsidP="00A12F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 w:rsidR="00A12F68">
        <w:rPr>
          <w:rFonts w:ascii="Arial" w:hAnsi="Arial" w:cs="Arial"/>
          <w:sz w:val="22"/>
          <w:szCs w:val="22"/>
          <w:lang w:val="sr-Cyrl-CS"/>
        </w:rPr>
        <w:t>се обезбеђују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3B7F58">
        <w:rPr>
          <w:rFonts w:ascii="Arial" w:hAnsi="Arial" w:cs="Arial"/>
          <w:sz w:val="22"/>
          <w:szCs w:val="22"/>
        </w:rPr>
        <w:t>7</w:t>
      </w:r>
      <w:r w:rsidR="003B7C4D">
        <w:rPr>
          <w:rFonts w:ascii="Arial" w:hAnsi="Arial" w:cs="Arial"/>
          <w:sz w:val="22"/>
          <w:szCs w:val="22"/>
        </w:rPr>
        <w:t>78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22</w:t>
      </w:r>
      <w:r w:rsidR="003B7F58">
        <w:rPr>
          <w:rFonts w:ascii="Arial" w:hAnsi="Arial" w:cs="Arial"/>
          <w:sz w:val="22"/>
          <w:szCs w:val="22"/>
          <w:lang w:val="sr-Cyrl-CS"/>
        </w:rPr>
        <w:t>.11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D41E9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9D41E9">
        <w:rPr>
          <w:rFonts w:ascii="Arial" w:hAnsi="Arial" w:cs="Arial"/>
          <w:sz w:val="22"/>
          <w:szCs w:val="22"/>
          <w:lang w:val="sr-Cyrl-CS"/>
        </w:rPr>
        <w:t>ЦА</w:t>
      </w:r>
    </w:p>
    <w:p w:rsidR="009D41E9" w:rsidRDefault="009D41E9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5F8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0E65ED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B7C4D"/>
    <w:rsid w:val="003B7F58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62D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4487B"/>
    <w:rsid w:val="00572A74"/>
    <w:rsid w:val="00580F79"/>
    <w:rsid w:val="005840E4"/>
    <w:rsid w:val="00584FB4"/>
    <w:rsid w:val="00591B1D"/>
    <w:rsid w:val="00592A9E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B7AF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23241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1B02"/>
    <w:rsid w:val="00983721"/>
    <w:rsid w:val="0098774A"/>
    <w:rsid w:val="00991001"/>
    <w:rsid w:val="009971F7"/>
    <w:rsid w:val="009A0643"/>
    <w:rsid w:val="009A2F97"/>
    <w:rsid w:val="009A462C"/>
    <w:rsid w:val="009B0CBD"/>
    <w:rsid w:val="009B627A"/>
    <w:rsid w:val="009D41E9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47D44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14E8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2019-11-22T07:34:00Z</cp:lastPrinted>
  <dcterms:created xsi:type="dcterms:W3CDTF">2019-12-17T12:02:00Z</dcterms:created>
  <dcterms:modified xsi:type="dcterms:W3CDTF">2019-12-17T12:02:00Z</dcterms:modified>
</cp:coreProperties>
</file>