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5" w:rsidRPr="007B46B5" w:rsidRDefault="007B46B5" w:rsidP="007B46B5">
      <w:pPr>
        <w:pStyle w:val="NoSpacing"/>
        <w:ind w:firstLine="720"/>
        <w:jc w:val="right"/>
        <w:rPr>
          <w:rFonts w:ascii="Times New Roman" w:hAnsi="Times New Roman"/>
          <w:b/>
          <w:lang/>
        </w:rPr>
      </w:pP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>
        <w:rPr>
          <w:rFonts w:ascii="Times New Roman" w:hAnsi="Times New Roman"/>
          <w:sz w:val="20"/>
          <w:szCs w:val="20"/>
          <w:lang/>
        </w:rPr>
        <w:tab/>
      </w:r>
      <w:r w:rsidR="00B56E96">
        <w:rPr>
          <w:rFonts w:ascii="Times New Roman" w:hAnsi="Times New Roman"/>
          <w:b/>
          <w:lang/>
        </w:rPr>
        <w:t>број:</w:t>
      </w:r>
      <w:r w:rsidR="00AE3718">
        <w:rPr>
          <w:rFonts w:ascii="Times New Roman" w:hAnsi="Times New Roman"/>
          <w:b/>
          <w:lang/>
        </w:rPr>
        <w:t>7</w:t>
      </w:r>
      <w:r w:rsidR="00DD7424">
        <w:rPr>
          <w:rFonts w:ascii="Times New Roman" w:hAnsi="Times New Roman"/>
          <w:b/>
          <w:lang/>
        </w:rPr>
        <w:t>2</w:t>
      </w:r>
      <w:r w:rsidR="00B56E96">
        <w:rPr>
          <w:rFonts w:ascii="Times New Roman" w:hAnsi="Times New Roman"/>
          <w:b/>
          <w:lang/>
        </w:rPr>
        <w:t>-</w:t>
      </w:r>
      <w:r w:rsidR="00E16E5D">
        <w:rPr>
          <w:rFonts w:ascii="Times New Roman" w:hAnsi="Times New Roman"/>
          <w:b/>
          <w:lang/>
        </w:rPr>
        <w:t>10</w:t>
      </w:r>
      <w:r w:rsidR="00123728">
        <w:rPr>
          <w:rFonts w:ascii="Times New Roman" w:hAnsi="Times New Roman"/>
          <w:b/>
          <w:lang/>
        </w:rPr>
        <w:t>/2019</w:t>
      </w:r>
    </w:p>
    <w:p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7B46B5">
        <w:rPr>
          <w:rFonts w:ascii="Times New Roman" w:hAnsi="Times New Roman"/>
          <w:lang/>
        </w:rPr>
        <w:t xml:space="preserve">На основу члана 22 и  члана 61 Закона о јавним предузећима („Службени гласник РС“, бр.15/2016), </w:t>
      </w:r>
      <w:r w:rsidRPr="007B46B5">
        <w:rPr>
          <w:rFonts w:ascii="Times New Roman" w:hAnsi="Times New Roman"/>
          <w:lang w:val="sr-Cyrl-CS"/>
        </w:rPr>
        <w:t>члана 32. Закона о локалној самоуправи („Сл. гласник РС“, бр. 129/2007 и 83/2014-др. закон</w:t>
      </w:r>
      <w:r w:rsidRPr="007B46B5">
        <w:rPr>
          <w:lang w:val="sr-Cyrl-CS"/>
        </w:rPr>
        <w:t xml:space="preserve">) </w:t>
      </w:r>
      <w:r w:rsidR="00D767C2">
        <w:rPr>
          <w:rFonts w:ascii="Times New Roman" w:hAnsi="Times New Roman"/>
          <w:lang w:val="sr-Cyrl-CS"/>
        </w:rPr>
        <w:t>члана 74</w:t>
      </w:r>
      <w:r w:rsidRPr="007B46B5">
        <w:rPr>
          <w:lang w:val="sr-Cyrl-CS"/>
        </w:rPr>
        <w:t xml:space="preserve">  </w:t>
      </w:r>
      <w:r w:rsidR="00D767C2" w:rsidRPr="00DD7424">
        <w:rPr>
          <w:rFonts w:ascii="Times New Roman" w:hAnsi="Times New Roman"/>
          <w:lang w:val="sr-Cyrl-CS"/>
        </w:rPr>
        <w:t>и члана  83</w:t>
      </w:r>
      <w:r w:rsidRPr="00DD7424">
        <w:rPr>
          <w:rFonts w:ascii="Times New Roman" w:hAnsi="Times New Roman"/>
          <w:lang w:val="sr-Cyrl-CS"/>
        </w:rPr>
        <w:t xml:space="preserve"> став 1. тачка 3) </w:t>
      </w:r>
      <w:r w:rsidRPr="007B46B5">
        <w:rPr>
          <w:rFonts w:ascii="Times New Roman" w:hAnsi="Times New Roman"/>
          <w:lang/>
        </w:rPr>
        <w:t xml:space="preserve"> </w:t>
      </w:r>
      <w:r w:rsidRPr="00DD7424">
        <w:rPr>
          <w:rFonts w:ascii="Times New Roman" w:hAnsi="Times New Roman"/>
          <w:lang w:val="sr-Cyrl-CS"/>
        </w:rPr>
        <w:t>Статута јавног предузећа Дирекција за изградњу и комуналне делатности општине Гаџин Хан број:36-3 од 24. октобра 2016. године на који је Скупштина општине Гаџин Хан дала сагласност решењем 06 број:264/2016-</w:t>
      </w:r>
      <w:r w:rsidRPr="007B46B5">
        <w:rPr>
          <w:rFonts w:ascii="Times New Roman" w:hAnsi="Times New Roman"/>
        </w:rPr>
        <w:t>II</w:t>
      </w:r>
      <w:r w:rsidRPr="00DD7424">
        <w:rPr>
          <w:rFonts w:ascii="Times New Roman" w:hAnsi="Times New Roman"/>
          <w:lang w:val="sr-Cyrl-CS"/>
        </w:rPr>
        <w:t xml:space="preserve"> од 20.12.2016. године, </w:t>
      </w:r>
      <w:r w:rsidRPr="007B46B5">
        <w:rPr>
          <w:rFonts w:ascii="Times New Roman" w:hAnsi="Times New Roman"/>
          <w:lang/>
        </w:rPr>
        <w:t xml:space="preserve"> </w:t>
      </w:r>
    </w:p>
    <w:p w:rsidR="00D767C2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DD7424">
        <w:rPr>
          <w:rFonts w:ascii="Times New Roman" w:hAnsi="Times New Roman"/>
          <w:lang/>
        </w:rPr>
        <w:t>Надзорни одбор Јавног предузећа Дирекција за изградњу и комуналне делатности општине Гаџин Хан именован решењем</w:t>
      </w:r>
      <w:r w:rsidRPr="007B46B5">
        <w:rPr>
          <w:rFonts w:ascii="Times New Roman" w:hAnsi="Times New Roman"/>
          <w:lang/>
        </w:rPr>
        <w:t xml:space="preserve"> Скупштине општине Гаџин Хан бр.06-112/2017-II-1 од 14.06.2017. године</w:t>
      </w:r>
      <w:r w:rsidRPr="007B46B5">
        <w:rPr>
          <w:rFonts w:ascii="Times New Roman" w:hAnsi="Times New Roman"/>
          <w:lang w:val="sr-Cyrl-CS"/>
        </w:rPr>
        <w:t xml:space="preserve">,   </w:t>
      </w:r>
    </w:p>
    <w:p w:rsidR="007B46B5" w:rsidRPr="00DD7424" w:rsidRDefault="007B46B5" w:rsidP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DD7424">
        <w:rPr>
          <w:rFonts w:ascii="Times New Roman" w:hAnsi="Times New Roman"/>
          <w:lang w:val="sr-Cyrl-CS"/>
        </w:rPr>
        <w:t xml:space="preserve">на </w:t>
      </w:r>
      <w:r w:rsidR="00AE3718">
        <w:rPr>
          <w:rFonts w:ascii="Times New Roman" w:hAnsi="Times New Roman"/>
          <w:lang/>
        </w:rPr>
        <w:t>7</w:t>
      </w:r>
      <w:r w:rsidR="00DD7424">
        <w:rPr>
          <w:rFonts w:ascii="Times New Roman" w:hAnsi="Times New Roman"/>
          <w:lang/>
        </w:rPr>
        <w:t>2</w:t>
      </w:r>
      <w:r w:rsidRPr="00DD7424">
        <w:rPr>
          <w:rFonts w:ascii="Times New Roman" w:hAnsi="Times New Roman"/>
          <w:lang w:val="sr-Cyrl-CS"/>
        </w:rPr>
        <w:t xml:space="preserve">. ( </w:t>
      </w:r>
      <w:r w:rsidR="00AE3718">
        <w:rPr>
          <w:rFonts w:ascii="Times New Roman" w:hAnsi="Times New Roman"/>
          <w:lang/>
        </w:rPr>
        <w:t>седамдесет</w:t>
      </w:r>
      <w:r w:rsidR="00DD7424">
        <w:rPr>
          <w:rFonts w:ascii="Times New Roman" w:hAnsi="Times New Roman"/>
          <w:lang/>
        </w:rPr>
        <w:t>другој</w:t>
      </w:r>
      <w:r w:rsidRPr="00DD7424">
        <w:rPr>
          <w:rFonts w:ascii="Times New Roman" w:hAnsi="Times New Roman"/>
          <w:lang w:val="sr-Cyrl-CS"/>
        </w:rPr>
        <w:t xml:space="preserve">) седници  одржаној дана </w:t>
      </w:r>
      <w:r w:rsidRPr="007B46B5">
        <w:rPr>
          <w:rFonts w:ascii="Times New Roman" w:hAnsi="Times New Roman"/>
          <w:lang/>
        </w:rPr>
        <w:t>2</w:t>
      </w:r>
      <w:r w:rsidR="00DD7424">
        <w:rPr>
          <w:rFonts w:ascii="Times New Roman" w:hAnsi="Times New Roman"/>
          <w:lang/>
        </w:rPr>
        <w:t>9</w:t>
      </w:r>
      <w:r w:rsidRPr="00DD7424">
        <w:rPr>
          <w:rFonts w:ascii="Times New Roman" w:hAnsi="Times New Roman"/>
          <w:lang w:val="sr-Cyrl-CS"/>
        </w:rPr>
        <w:t xml:space="preserve">. </w:t>
      </w:r>
      <w:r w:rsidR="00AE3718">
        <w:rPr>
          <w:rFonts w:ascii="Times New Roman" w:hAnsi="Times New Roman"/>
          <w:lang/>
        </w:rPr>
        <w:t>новембра</w:t>
      </w:r>
      <w:r w:rsidRPr="00DD7424">
        <w:rPr>
          <w:rFonts w:ascii="Times New Roman" w:hAnsi="Times New Roman"/>
          <w:lang w:val="sr-Cyrl-CS"/>
        </w:rPr>
        <w:t xml:space="preserve">  201</w:t>
      </w:r>
      <w:r w:rsidR="00AE3718">
        <w:rPr>
          <w:rFonts w:ascii="Times New Roman" w:hAnsi="Times New Roman"/>
          <w:lang/>
        </w:rPr>
        <w:t>9</w:t>
      </w:r>
      <w:r w:rsidRPr="00DD7424">
        <w:rPr>
          <w:rFonts w:ascii="Times New Roman" w:hAnsi="Times New Roman"/>
          <w:lang w:val="sr-Cyrl-CS"/>
        </w:rPr>
        <w:t>. године,</w:t>
      </w:r>
      <w:r w:rsidRPr="007B46B5">
        <w:rPr>
          <w:rFonts w:ascii="Times New Roman" w:hAnsi="Times New Roman"/>
          <w:lang/>
        </w:rPr>
        <w:t xml:space="preserve"> једногласно,</w:t>
      </w:r>
      <w:r w:rsidRPr="00DD7424">
        <w:rPr>
          <w:rFonts w:ascii="Times New Roman" w:hAnsi="Times New Roman"/>
          <w:lang w:val="sr-Cyrl-CS"/>
        </w:rPr>
        <w:t xml:space="preserve"> предлаже</w:t>
      </w:r>
    </w:p>
    <w:p w:rsidR="007B46B5" w:rsidRPr="007B46B5" w:rsidRDefault="007B46B5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417FDC" w:rsidRPr="00DD7424" w:rsidRDefault="00B56E96">
      <w:pPr>
        <w:ind w:left="-180"/>
        <w:jc w:val="center"/>
        <w:rPr>
          <w:sz w:val="22"/>
          <w:szCs w:val="22"/>
          <w:lang w:val="sr-Cyrl-CS"/>
        </w:rPr>
      </w:pPr>
      <w:r w:rsidRPr="00AC0449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:rsidR="00AE3718" w:rsidRPr="00E16E5D" w:rsidRDefault="00B56E96">
      <w:pPr>
        <w:jc w:val="center"/>
        <w:rPr>
          <w:b/>
          <w:sz w:val="22"/>
          <w:szCs w:val="22"/>
          <w:lang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DD7424">
        <w:rPr>
          <w:b/>
          <w:sz w:val="22"/>
          <w:szCs w:val="22"/>
          <w:lang w:val="sr-Cyrl-CS"/>
        </w:rPr>
        <w:t xml:space="preserve"> -</w:t>
      </w:r>
      <w:r w:rsidR="00E16E5D">
        <w:rPr>
          <w:b/>
          <w:sz w:val="22"/>
          <w:szCs w:val="22"/>
          <w:lang/>
        </w:rPr>
        <w:t>ОПРЕМА</w:t>
      </w:r>
    </w:p>
    <w:p w:rsidR="00417FDC" w:rsidRPr="00AE3718" w:rsidRDefault="00AE3718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2020. годину</w:t>
      </w:r>
    </w:p>
    <w:p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:rsidR="00417FDC" w:rsidRPr="00DD7424" w:rsidRDefault="00B56E96">
      <w:pPr>
        <w:jc w:val="center"/>
        <w:rPr>
          <w:sz w:val="22"/>
          <w:szCs w:val="22"/>
          <w:lang/>
        </w:rPr>
      </w:pPr>
      <w:r w:rsidRPr="00DD7424">
        <w:rPr>
          <w:sz w:val="22"/>
          <w:szCs w:val="22"/>
          <w:lang/>
        </w:rPr>
        <w:t>Члан 1</w:t>
      </w:r>
    </w:p>
    <w:p w:rsidR="004C554B" w:rsidRPr="00DD7424" w:rsidRDefault="004C554B">
      <w:pPr>
        <w:jc w:val="center"/>
        <w:rPr>
          <w:sz w:val="22"/>
          <w:szCs w:val="22"/>
          <w:lang/>
        </w:rPr>
      </w:pPr>
    </w:p>
    <w:p w:rsidR="00E16E5D" w:rsidRDefault="0044438C" w:rsidP="00E16E5D">
      <w:pPr>
        <w:tabs>
          <w:tab w:val="left" w:pos="1510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 w:rsidR="004C554B"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="004C554B"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 w:rsidR="004C554B">
        <w:rPr>
          <w:sz w:val="22"/>
          <w:szCs w:val="22"/>
          <w:lang w:val="sr-Cyrl-CS"/>
        </w:rPr>
        <w:t xml:space="preserve">, члана 12 и члана 13 </w:t>
      </w:r>
      <w:r w:rsidR="004C554B"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="004C554B" w:rsidRPr="00AF4E7A">
        <w:rPr>
          <w:sz w:val="22"/>
          <w:szCs w:val="22"/>
          <w:lang w:val="sr-Latn-CS"/>
        </w:rPr>
        <w:t>II</w:t>
      </w:r>
      <w:r w:rsidR="004C554B" w:rsidRPr="00AF4E7A">
        <w:rPr>
          <w:sz w:val="22"/>
          <w:szCs w:val="22"/>
          <w:lang/>
        </w:rPr>
        <w:t xml:space="preserve"> </w:t>
      </w:r>
      <w:r w:rsidR="004C554B" w:rsidRPr="00AF4E7A">
        <w:rPr>
          <w:sz w:val="22"/>
          <w:szCs w:val="22"/>
          <w:lang w:val="sr-Cyrl-CS"/>
        </w:rPr>
        <w:t>од 13.03.2015. године (Сл. гласник бр.22</w:t>
      </w:r>
      <w:r w:rsidR="004C554B">
        <w:rPr>
          <w:sz w:val="22"/>
          <w:szCs w:val="22"/>
          <w:lang w:val="sr-Cyrl-CS"/>
        </w:rPr>
        <w:t>/2015) основано је ради обављања комуналних делатности и обавља домуналну делатност</w:t>
      </w:r>
      <w:r w:rsidR="00E16E5D">
        <w:rPr>
          <w:sz w:val="22"/>
          <w:szCs w:val="22"/>
          <w:lang w:val="sr-Cyrl-CS"/>
        </w:rPr>
        <w:t>:</w:t>
      </w:r>
    </w:p>
    <w:p w:rsidR="00E16E5D" w:rsidRDefault="00E16E5D" w:rsidP="00E16E5D">
      <w:pPr>
        <w:pStyle w:val="ListParagraph"/>
        <w:numPr>
          <w:ilvl w:val="0"/>
          <w:numId w:val="1"/>
        </w:numPr>
        <w:tabs>
          <w:tab w:val="left" w:pos="1510"/>
        </w:tabs>
        <w:jc w:val="both"/>
        <w:rPr>
          <w:lang w:val="sr-Cyrl-CS"/>
        </w:rPr>
      </w:pPr>
      <w:r w:rsidRPr="00E16E5D">
        <w:rPr>
          <w:lang w:val="sr-Cyrl-CS"/>
        </w:rPr>
        <w:t xml:space="preserve">одржавања чистоће на површинама јавне намене и управљање комуналним отпадом – сакупљање и одвожење отпада,  и </w:t>
      </w:r>
    </w:p>
    <w:p w:rsidR="00E16E5D" w:rsidRPr="00E16E5D" w:rsidRDefault="00E16E5D" w:rsidP="00E16E5D">
      <w:pPr>
        <w:pStyle w:val="ListParagraph"/>
        <w:numPr>
          <w:ilvl w:val="0"/>
          <w:numId w:val="1"/>
        </w:numPr>
        <w:tabs>
          <w:tab w:val="left" w:pos="1510"/>
        </w:tabs>
        <w:jc w:val="both"/>
        <w:rPr>
          <w:lang w:val="sr-Cyrl-CS"/>
        </w:rPr>
      </w:pPr>
      <w:r w:rsidRPr="00E16E5D">
        <w:rPr>
          <w:lang w:val="sr-Cyrl-CS"/>
        </w:rPr>
        <w:t>одржавање улица, путева и других јавних површина у насељеним местима и то: поправку, реконструкциуа, модернизацију и извођење других радова на одржавању улица и саобраћајница, јавних површина ( тргова, платоа и сл.) и вертикалне и хоризонталне сигнализације.Одржавање путева и пешачких прелаза обухвата летње и зимско одржавање локалних путева и текуће поправке и одржавање улица, сеоских путева.</w:t>
      </w:r>
    </w:p>
    <w:p w:rsidR="004C554B" w:rsidRPr="00DD7424" w:rsidRDefault="004C554B" w:rsidP="00E16E5D">
      <w:pPr>
        <w:rPr>
          <w:sz w:val="22"/>
          <w:szCs w:val="22"/>
          <w:lang w:val="sr-Cyrl-CS"/>
        </w:rPr>
      </w:pPr>
    </w:p>
    <w:p w:rsidR="00192FC0" w:rsidRDefault="004C554B">
      <w:pPr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>Члан 2</w:t>
      </w:r>
    </w:p>
    <w:p w:rsidR="004C554B" w:rsidRDefault="004C554B" w:rsidP="004C554B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 w:rsidRPr="007750F0">
        <w:rPr>
          <w:b/>
          <w:sz w:val="22"/>
          <w:szCs w:val="22"/>
          <w:lang w:val="sr-Cyrl-CS"/>
        </w:rPr>
        <w:t>намена коришћења средстава из буџета-субвенција</w:t>
      </w:r>
    </w:p>
    <w:p w:rsidR="004C554B" w:rsidRDefault="004C554B">
      <w:pPr>
        <w:jc w:val="center"/>
        <w:rPr>
          <w:sz w:val="22"/>
          <w:szCs w:val="22"/>
          <w:lang/>
        </w:rPr>
      </w:pPr>
    </w:p>
    <w:p w:rsidR="004C554B" w:rsidRPr="004C554B" w:rsidRDefault="004C554B">
      <w:pPr>
        <w:jc w:val="center"/>
        <w:rPr>
          <w:sz w:val="22"/>
          <w:szCs w:val="22"/>
          <w:lang/>
        </w:rPr>
      </w:pPr>
    </w:p>
    <w:p w:rsidR="00E16E5D" w:rsidRDefault="004C554B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ЈП Дирекција за изградњу и комуналне делатности општине Гаџин Хан користиће у 20</w:t>
      </w:r>
      <w:r w:rsidR="007F1226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 xml:space="preserve">. години средства из буџета општине Гаџин Хан - </w:t>
      </w:r>
      <w:r w:rsidRPr="004A3627">
        <w:rPr>
          <w:b/>
          <w:sz w:val="22"/>
          <w:szCs w:val="22"/>
          <w:lang w:val="sr-Cyrl-CS"/>
        </w:rPr>
        <w:t xml:space="preserve">субвенције  на име </w:t>
      </w:r>
      <w:r w:rsidR="00E16E5D">
        <w:rPr>
          <w:b/>
          <w:sz w:val="22"/>
          <w:szCs w:val="22"/>
          <w:lang w:val="sr-Cyrl-CS"/>
        </w:rPr>
        <w:t>опреме:</w:t>
      </w:r>
    </w:p>
    <w:p w:rsidR="00E16E5D" w:rsidRDefault="00E16E5D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-</w:t>
      </w:r>
      <w:r>
        <w:rPr>
          <w:b/>
          <w:sz w:val="22"/>
          <w:szCs w:val="22"/>
          <w:lang w:val="sr-Cyrl-CS"/>
        </w:rPr>
        <w:t>набавке камиона смећара</w:t>
      </w:r>
    </w:p>
    <w:p w:rsidR="00E16E5D" w:rsidRDefault="00E16E5D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-набавке мобилне асфалтне базе.</w:t>
      </w:r>
    </w:p>
    <w:p w:rsidR="00E16E5D" w:rsidRDefault="00E16E5D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</w:p>
    <w:p w:rsidR="00192FC0" w:rsidRDefault="004C554B" w:rsidP="00E16E5D">
      <w:pPr>
        <w:ind w:left="-180" w:firstLine="900"/>
        <w:jc w:val="both"/>
        <w:rPr>
          <w:b/>
          <w:sz w:val="22"/>
          <w:szCs w:val="22"/>
          <w:lang w:val="sr-Cyrl-CS"/>
        </w:rPr>
      </w:pPr>
      <w:r w:rsidRPr="004A3627">
        <w:rPr>
          <w:b/>
          <w:sz w:val="22"/>
          <w:szCs w:val="22"/>
          <w:lang w:val="sr-Cyrl-CS"/>
        </w:rPr>
        <w:t xml:space="preserve"> </w:t>
      </w:r>
    </w:p>
    <w:p w:rsidR="00192FC0" w:rsidRDefault="00192FC0">
      <w:pPr>
        <w:jc w:val="center"/>
        <w:rPr>
          <w:sz w:val="22"/>
          <w:szCs w:val="22"/>
          <w:lang/>
        </w:rPr>
      </w:pPr>
      <w:r>
        <w:rPr>
          <w:sz w:val="22"/>
          <w:szCs w:val="22"/>
          <w:lang/>
        </w:rPr>
        <w:t xml:space="preserve">Члан </w:t>
      </w:r>
      <w:r w:rsidR="004C554B">
        <w:rPr>
          <w:sz w:val="22"/>
          <w:szCs w:val="22"/>
          <w:lang/>
        </w:rPr>
        <w:t>3</w:t>
      </w:r>
    </w:p>
    <w:p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:rsidR="00E16E5D" w:rsidRDefault="00192FC0" w:rsidP="00192FC0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>У складу са овим посебним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ће у  периоду  од </w:t>
      </w:r>
      <w:r w:rsidRPr="00AE65B3">
        <w:rPr>
          <w:b/>
          <w:sz w:val="22"/>
          <w:szCs w:val="22"/>
          <w:lang w:val="sr-Cyrl-CS"/>
        </w:rPr>
        <w:t>01.01.20</w:t>
      </w:r>
      <w:r>
        <w:rPr>
          <w:b/>
          <w:sz w:val="22"/>
          <w:szCs w:val="22"/>
          <w:lang w:val="sr-Cyrl-CS"/>
        </w:rPr>
        <w:t>20</w:t>
      </w:r>
      <w:r w:rsidRPr="00AE65B3">
        <w:rPr>
          <w:b/>
          <w:sz w:val="22"/>
          <w:szCs w:val="22"/>
          <w:lang w:val="sr-Cyrl-CS"/>
        </w:rPr>
        <w:t>.-31.12.20</w:t>
      </w:r>
      <w:r>
        <w:rPr>
          <w:b/>
          <w:sz w:val="22"/>
          <w:szCs w:val="22"/>
          <w:lang w:val="sr-Cyrl-CS"/>
        </w:rPr>
        <w:t>20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="00E16E5D">
        <w:rPr>
          <w:b/>
          <w:sz w:val="22"/>
          <w:szCs w:val="22"/>
          <w:lang w:val="sr-Cyrl-CS"/>
        </w:rPr>
        <w:t xml:space="preserve">опреме у укупном </w:t>
      </w:r>
      <w:r w:rsidR="00E16E5D">
        <w:rPr>
          <w:b/>
          <w:sz w:val="22"/>
          <w:szCs w:val="22"/>
          <w:lang w:val="sr-Cyrl-CS"/>
        </w:rPr>
        <w:lastRenderedPageBreak/>
        <w:t>изн</w:t>
      </w:r>
      <w:r w:rsidR="00123728">
        <w:rPr>
          <w:b/>
          <w:sz w:val="22"/>
          <w:szCs w:val="22"/>
          <w:lang w:val="sr-Cyrl-CS"/>
        </w:rPr>
        <w:t>о</w:t>
      </w:r>
      <w:r w:rsidR="00E16E5D">
        <w:rPr>
          <w:b/>
          <w:sz w:val="22"/>
          <w:szCs w:val="22"/>
          <w:lang w:val="sr-Cyrl-CS"/>
        </w:rPr>
        <w:t xml:space="preserve">су од </w:t>
      </w:r>
      <w:r w:rsidR="00E16E5D" w:rsidRPr="007F1226">
        <w:rPr>
          <w:b/>
          <w:sz w:val="22"/>
          <w:szCs w:val="22"/>
          <w:u w:val="single"/>
          <w:lang w:val="sr-Cyrl-CS"/>
        </w:rPr>
        <w:t>19,250.000,оо динара</w:t>
      </w:r>
      <w:r w:rsidR="00E16E5D">
        <w:rPr>
          <w:b/>
          <w:sz w:val="22"/>
          <w:szCs w:val="22"/>
          <w:lang w:val="sr-Cyrl-CS"/>
        </w:rPr>
        <w:t xml:space="preserve"> ( </w:t>
      </w:r>
      <w:r w:rsidR="00E16E5D">
        <w:rPr>
          <w:bCs/>
          <w:sz w:val="22"/>
          <w:szCs w:val="22"/>
          <w:lang w:val="sr-Cyrl-CS"/>
        </w:rPr>
        <w:t>словима:деветнаестмилионадвестапедесетхиљада д</w:t>
      </w:r>
      <w:r w:rsidR="00123728">
        <w:rPr>
          <w:bCs/>
          <w:sz w:val="22"/>
          <w:szCs w:val="22"/>
          <w:lang w:val="sr-Cyrl-CS"/>
        </w:rPr>
        <w:t>и</w:t>
      </w:r>
      <w:r w:rsidR="00E16E5D">
        <w:rPr>
          <w:bCs/>
          <w:sz w:val="22"/>
          <w:szCs w:val="22"/>
          <w:lang w:val="sr-Cyrl-CS"/>
        </w:rPr>
        <w:t xml:space="preserve">нара) </w:t>
      </w:r>
      <w:r w:rsidR="00123728">
        <w:rPr>
          <w:bCs/>
          <w:sz w:val="22"/>
          <w:szCs w:val="22"/>
          <w:lang w:val="sr-Cyrl-CS"/>
        </w:rPr>
        <w:t xml:space="preserve">у који износ је урачунат порез на додату вредност-ПДВ, </w:t>
      </w:r>
      <w:r w:rsidR="00E16E5D">
        <w:rPr>
          <w:bCs/>
          <w:sz w:val="22"/>
          <w:szCs w:val="22"/>
          <w:lang w:val="sr-Cyrl-CS"/>
        </w:rPr>
        <w:t>од чега:</w:t>
      </w:r>
    </w:p>
    <w:p w:rsidR="00E16E5D" w:rsidRDefault="00E16E5D" w:rsidP="00192FC0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 xml:space="preserve">-камион смећар у износу од </w:t>
      </w:r>
      <w:r>
        <w:rPr>
          <w:bCs/>
          <w:sz w:val="22"/>
          <w:szCs w:val="22"/>
          <w:lang w:val="sr-Cyrl-CS"/>
        </w:rPr>
        <w:tab/>
      </w:r>
      <w:r>
        <w:rPr>
          <w:bCs/>
          <w:sz w:val="22"/>
          <w:szCs w:val="22"/>
          <w:lang w:val="sr-Cyrl-CS"/>
        </w:rPr>
        <w:tab/>
        <w:t>13,250.000,оо динара</w:t>
      </w:r>
    </w:p>
    <w:p w:rsidR="00E16E5D" w:rsidRPr="00E16E5D" w:rsidRDefault="00E16E5D" w:rsidP="00192FC0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ab/>
        <w:t>-мобилна асфалтна база у изосу од</w:t>
      </w:r>
      <w:r>
        <w:rPr>
          <w:bCs/>
          <w:sz w:val="22"/>
          <w:szCs w:val="22"/>
          <w:lang w:val="sr-Cyrl-CS"/>
        </w:rPr>
        <w:tab/>
        <w:t xml:space="preserve">  6,000.000,оо динара.</w:t>
      </w:r>
    </w:p>
    <w:p w:rsidR="00E16E5D" w:rsidRDefault="00E16E5D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</w:p>
    <w:p w:rsidR="00BA3AB6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Пренос средстава субвенције вршиће се </w:t>
      </w:r>
      <w:r w:rsidR="00BA3AB6">
        <w:rPr>
          <w:b/>
          <w:sz w:val="22"/>
          <w:szCs w:val="22"/>
          <w:lang w:val="sr-Cyrl-CS"/>
        </w:rPr>
        <w:t>:</w:t>
      </w:r>
    </w:p>
    <w:p w:rsidR="00BA3AB6" w:rsidRDefault="00BA3AB6" w:rsidP="00192FC0">
      <w:pPr>
        <w:tabs>
          <w:tab w:val="left" w:pos="1510"/>
        </w:tabs>
        <w:jc w:val="both"/>
        <w:rPr>
          <w:bCs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-</w:t>
      </w:r>
      <w:r w:rsidRPr="00BA3AB6">
        <w:rPr>
          <w:bCs/>
          <w:sz w:val="22"/>
          <w:szCs w:val="22"/>
          <w:lang w:val="sr-Cyrl-CS"/>
        </w:rPr>
        <w:t>за камион смећар у износу од 13,250.000,оо динара у четвртом месецу-априлу 2020. год</w:t>
      </w:r>
      <w:r>
        <w:rPr>
          <w:bCs/>
          <w:sz w:val="22"/>
          <w:szCs w:val="22"/>
          <w:lang w:val="sr-Cyrl-CS"/>
        </w:rPr>
        <w:t>ине</w:t>
      </w:r>
    </w:p>
    <w:p w:rsidR="00BA3AB6" w:rsidRDefault="00BA3AB6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Cs/>
          <w:sz w:val="22"/>
          <w:szCs w:val="22"/>
          <w:lang w:val="sr-Cyrl-CS"/>
        </w:rPr>
        <w:t>-за мобилну асфалтну базу у износу од 6,000.000,оо динара у седмом месецу-јулу 2020. године.</w:t>
      </w:r>
    </w:p>
    <w:p w:rsidR="00417FDC" w:rsidRPr="00DD7424" w:rsidRDefault="00192FC0">
      <w:pPr>
        <w:tabs>
          <w:tab w:val="left" w:pos="1430"/>
        </w:tabs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DD7424">
        <w:rPr>
          <w:sz w:val="22"/>
          <w:szCs w:val="22"/>
          <w:lang/>
        </w:rPr>
        <w:t xml:space="preserve"> </w:t>
      </w:r>
    </w:p>
    <w:p w:rsidR="00192FC0" w:rsidRPr="00DD7424" w:rsidRDefault="00192FC0">
      <w:pPr>
        <w:pStyle w:val="NoSpacing"/>
        <w:jc w:val="center"/>
        <w:rPr>
          <w:rFonts w:ascii="Times New Roman" w:hAnsi="Times New Roman"/>
          <w:lang/>
        </w:rPr>
      </w:pPr>
    </w:p>
    <w:p w:rsidR="00417FDC" w:rsidRDefault="00B56E96">
      <w:pPr>
        <w:pStyle w:val="NoSpacing"/>
        <w:jc w:val="center"/>
        <w:rPr>
          <w:rFonts w:ascii="Times New Roman" w:hAnsi="Times New Roman"/>
          <w:lang/>
        </w:rPr>
      </w:pPr>
      <w:r w:rsidRPr="00DD7424">
        <w:rPr>
          <w:rFonts w:ascii="Times New Roman" w:hAnsi="Times New Roman"/>
          <w:lang/>
        </w:rPr>
        <w:t xml:space="preserve">Члан </w:t>
      </w:r>
      <w:r w:rsidR="004C554B">
        <w:rPr>
          <w:rFonts w:ascii="Times New Roman" w:hAnsi="Times New Roman"/>
          <w:lang/>
        </w:rPr>
        <w:t>4</w:t>
      </w:r>
    </w:p>
    <w:p w:rsidR="00192FC0" w:rsidRDefault="00192FC0">
      <w:pPr>
        <w:pStyle w:val="NoSpacing"/>
        <w:jc w:val="center"/>
        <w:rPr>
          <w:rFonts w:ascii="Times New Roman" w:hAnsi="Times New Roman"/>
          <w:lang/>
        </w:rPr>
      </w:pPr>
    </w:p>
    <w:p w:rsidR="00192FC0" w:rsidRPr="00DD7424" w:rsidRDefault="00192FC0" w:rsidP="00192FC0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92FC0">
        <w:rPr>
          <w:rFonts w:ascii="Times New Roman" w:hAnsi="Times New Roman"/>
          <w:lang/>
        </w:rPr>
        <w:t xml:space="preserve">Овај посебан Програм коришћења буџетске помоћи-субвенција </w:t>
      </w:r>
      <w:r w:rsidRPr="00192FC0">
        <w:rPr>
          <w:rFonts w:ascii="Times New Roman" w:hAnsi="Times New Roman"/>
          <w:b/>
          <w:lang w:val="sr-Cyrl-CS"/>
        </w:rPr>
        <w:t>на име  водоводне инфраструктуре у припреми-повезивање и одржавање сеоских водовода</w:t>
      </w:r>
      <w:r w:rsidRPr="00192FC0">
        <w:rPr>
          <w:rFonts w:ascii="Times New Roman" w:hAnsi="Times New Roman"/>
          <w:lang/>
        </w:rPr>
        <w:t xml:space="preserve"> ЈП Дирекцији за изградњу и комуналне делатности општине Гаџин Хан за 2020. годину  доставити  Скупштини општине Гаџин Хан као оснивачу,  на сагласност.</w:t>
      </w:r>
    </w:p>
    <w:p w:rsidR="00192FC0" w:rsidRPr="00DD7424" w:rsidRDefault="00192FC0" w:rsidP="00192FC0">
      <w:pPr>
        <w:pStyle w:val="NoSpacing"/>
        <w:jc w:val="center"/>
        <w:rPr>
          <w:rFonts w:ascii="Times New Roman" w:hAnsi="Times New Roman"/>
          <w:lang/>
        </w:rPr>
      </w:pPr>
    </w:p>
    <w:p w:rsidR="00192FC0" w:rsidRPr="00AF4E7A" w:rsidRDefault="00192FC0" w:rsidP="00192FC0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Члан </w:t>
      </w:r>
      <w:r w:rsidR="004C554B">
        <w:rPr>
          <w:rFonts w:ascii="Times New Roman" w:hAnsi="Times New Roman"/>
          <w:lang/>
        </w:rPr>
        <w:t>5</w:t>
      </w:r>
    </w:p>
    <w:p w:rsidR="00192FC0" w:rsidRPr="00AF4E7A" w:rsidRDefault="00192FC0" w:rsidP="00192FC0">
      <w:pPr>
        <w:pStyle w:val="NoSpacing"/>
        <w:jc w:val="both"/>
        <w:rPr>
          <w:rFonts w:ascii="Times New Roman" w:hAnsi="Times New Roman"/>
          <w:lang/>
        </w:rPr>
      </w:pPr>
    </w:p>
    <w:p w:rsidR="00192FC0" w:rsidRPr="00192FC0" w:rsidRDefault="00192FC0" w:rsidP="00192FC0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192FC0">
        <w:rPr>
          <w:rFonts w:ascii="Times New Roman" w:hAnsi="Times New Roman"/>
          <w:lang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на име  </w:t>
      </w:r>
      <w:r w:rsidR="0044438C">
        <w:rPr>
          <w:rFonts w:ascii="Times New Roman" w:hAnsi="Times New Roman"/>
          <w:b/>
          <w:lang w:val="sr-Cyrl-CS"/>
        </w:rPr>
        <w:t xml:space="preserve">опреме </w:t>
      </w:r>
      <w:r w:rsidRPr="00192FC0">
        <w:rPr>
          <w:rFonts w:ascii="Times New Roman" w:hAnsi="Times New Roman"/>
          <w:lang/>
        </w:rPr>
        <w:t>ЈП Дирекцији за изградњу и комуналне делатности општине Гаџин Хан за 2020. годину  доставити  сматра се донетом када на њега да сагласност Скупштина општине Гаџин Хан, као оснивач.</w:t>
      </w:r>
    </w:p>
    <w:p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192FC0" w:rsidRPr="00DD7424" w:rsidRDefault="00192FC0" w:rsidP="00192FC0">
      <w:pPr>
        <w:pStyle w:val="NoSpacing"/>
        <w:jc w:val="center"/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Члан </w:t>
      </w:r>
      <w:r w:rsidR="004C554B">
        <w:rPr>
          <w:rFonts w:ascii="Times New Roman" w:hAnsi="Times New Roman"/>
          <w:lang/>
        </w:rPr>
        <w:t>6</w:t>
      </w:r>
    </w:p>
    <w:p w:rsidR="00192FC0" w:rsidRPr="00DD7424" w:rsidRDefault="00192FC0" w:rsidP="00192FC0">
      <w:pPr>
        <w:pStyle w:val="NoSpacing"/>
        <w:rPr>
          <w:rFonts w:ascii="Times New Roman" w:hAnsi="Times New Roman"/>
          <w:lang/>
        </w:rPr>
      </w:pPr>
    </w:p>
    <w:p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/>
        </w:rPr>
      </w:pPr>
      <w:r w:rsidRPr="00AF4E7A">
        <w:rPr>
          <w:rFonts w:ascii="Times New Roman" w:hAnsi="Times New Roman"/>
          <w:lang/>
        </w:rPr>
        <w:t xml:space="preserve">Овај Програм коришћења буџетске помоћи-субвенција буџетске помоћи-субвенција </w:t>
      </w:r>
      <w:r>
        <w:rPr>
          <w:rFonts w:ascii="Times New Roman" w:hAnsi="Times New Roman"/>
          <w:lang/>
        </w:rPr>
        <w:t xml:space="preserve">на име </w:t>
      </w:r>
      <w:r w:rsidRPr="00192FC0">
        <w:rPr>
          <w:rFonts w:ascii="Times New Roman" w:hAnsi="Times New Roman"/>
          <w:b/>
          <w:lang w:val="sr-Cyrl-CS"/>
        </w:rPr>
        <w:t xml:space="preserve">на име </w:t>
      </w:r>
      <w:r w:rsidR="0044438C">
        <w:rPr>
          <w:rFonts w:ascii="Times New Roman" w:hAnsi="Times New Roman"/>
          <w:b/>
          <w:lang w:val="sr-Cyrl-CS"/>
        </w:rPr>
        <w:t xml:space="preserve">опреме </w:t>
      </w:r>
      <w:r>
        <w:rPr>
          <w:rFonts w:ascii="Times New Roman" w:hAnsi="Times New Roman"/>
          <w:lang/>
        </w:rPr>
        <w:t>ЈП Дирекцији за изградњу и комуналне делатности општине Гаџин Хан за 20</w:t>
      </w:r>
      <w:r w:rsidR="00D768BB">
        <w:rPr>
          <w:rFonts w:ascii="Times New Roman" w:hAnsi="Times New Roman"/>
          <w:lang/>
        </w:rPr>
        <w:t>20</w:t>
      </w:r>
      <w:r>
        <w:rPr>
          <w:rFonts w:ascii="Times New Roman" w:hAnsi="Times New Roman"/>
          <w:lang/>
        </w:rPr>
        <w:t xml:space="preserve">. годину  </w:t>
      </w:r>
      <w:bookmarkStart w:id="0" w:name="_GoBack"/>
      <w:bookmarkEnd w:id="0"/>
      <w:r w:rsidRPr="00AF4E7A">
        <w:rPr>
          <w:rFonts w:ascii="Times New Roman" w:hAnsi="Times New Roman"/>
          <w:lang/>
        </w:rPr>
        <w:t>ступа на снагу даном достављања сагласности оснивача ЈП Дирекцији Гаџин Хан.</w:t>
      </w:r>
    </w:p>
    <w:p w:rsidR="00192FC0" w:rsidRPr="00AF4E7A" w:rsidRDefault="00192FC0" w:rsidP="00192FC0">
      <w:pPr>
        <w:pStyle w:val="NoSpacing"/>
        <w:ind w:firstLine="720"/>
        <w:jc w:val="both"/>
        <w:rPr>
          <w:rFonts w:ascii="Times New Roman" w:hAnsi="Times New Roman"/>
          <w:lang/>
        </w:rPr>
      </w:pPr>
    </w:p>
    <w:p w:rsidR="00192FC0" w:rsidRPr="00AF4E7A" w:rsidRDefault="00192FC0" w:rsidP="00192FC0">
      <w:pPr>
        <w:pStyle w:val="NoSpacing"/>
        <w:jc w:val="both"/>
        <w:rPr>
          <w:rFonts w:ascii="Times New Roman" w:hAnsi="Times New Roman"/>
          <w:lang/>
        </w:rPr>
      </w:pPr>
    </w:p>
    <w:p w:rsidR="00192FC0" w:rsidRPr="00DD7424" w:rsidRDefault="00192FC0" w:rsidP="00192FC0">
      <w:pPr>
        <w:pStyle w:val="NoSpacing"/>
        <w:jc w:val="center"/>
        <w:rPr>
          <w:rFonts w:ascii="Times New Roman" w:hAnsi="Times New Roman"/>
          <w:lang/>
        </w:rPr>
      </w:pPr>
      <w:r w:rsidRPr="00AF4E7A">
        <w:rPr>
          <w:rFonts w:ascii="Times New Roman" w:hAnsi="Times New Roman"/>
          <w:lang/>
        </w:rPr>
        <w:t>НАД</w:t>
      </w:r>
      <w:r w:rsidRPr="00DD7424">
        <w:rPr>
          <w:rFonts w:ascii="Times New Roman" w:hAnsi="Times New Roman"/>
          <w:lang/>
        </w:rPr>
        <w:t>ЗОРНИ ОДБОР</w:t>
      </w:r>
    </w:p>
    <w:p w:rsidR="00192FC0" w:rsidRPr="00DD7424" w:rsidRDefault="00192FC0" w:rsidP="00192FC0">
      <w:pPr>
        <w:pStyle w:val="NoSpacing"/>
        <w:jc w:val="center"/>
        <w:rPr>
          <w:rFonts w:ascii="Times New Roman" w:hAnsi="Times New Roman"/>
          <w:lang/>
        </w:rPr>
      </w:pPr>
      <w:r w:rsidRPr="00DD7424">
        <w:rPr>
          <w:rFonts w:ascii="Times New Roman" w:hAnsi="Times New Roman"/>
          <w:lang/>
        </w:rPr>
        <w:t>ЈП Дирекција за изградњу и</w:t>
      </w:r>
      <w:r w:rsidRPr="00AF4E7A">
        <w:rPr>
          <w:rFonts w:ascii="Times New Roman" w:hAnsi="Times New Roman"/>
          <w:lang w:val="sr-Cyrl-CS"/>
        </w:rPr>
        <w:t xml:space="preserve"> </w:t>
      </w:r>
      <w:r w:rsidRPr="00DD7424">
        <w:rPr>
          <w:rFonts w:ascii="Times New Roman" w:hAnsi="Times New Roman"/>
          <w:lang/>
        </w:rPr>
        <w:t>комуналне делатности општине Гаџин Хан</w:t>
      </w:r>
    </w:p>
    <w:p w:rsidR="00192FC0" w:rsidRPr="00DD7424" w:rsidRDefault="00192FC0" w:rsidP="00192FC0">
      <w:pPr>
        <w:rPr>
          <w:sz w:val="22"/>
          <w:szCs w:val="22"/>
          <w:lang/>
        </w:rPr>
      </w:pPr>
    </w:p>
    <w:p w:rsidR="00192FC0" w:rsidRPr="00DD7424" w:rsidRDefault="00192FC0" w:rsidP="00192FC0">
      <w:pPr>
        <w:pStyle w:val="NoSpacing"/>
        <w:rPr>
          <w:rFonts w:ascii="Times New Roman" w:hAnsi="Times New Roman"/>
          <w:lang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/>
        </w:rPr>
        <w:t xml:space="preserve">Бр. </w:t>
      </w:r>
      <w:r>
        <w:rPr>
          <w:sz w:val="22"/>
          <w:szCs w:val="22"/>
          <w:lang/>
        </w:rPr>
        <w:t>7</w:t>
      </w:r>
      <w:r w:rsidR="00DD7424">
        <w:rPr>
          <w:sz w:val="22"/>
          <w:szCs w:val="22"/>
          <w:lang/>
        </w:rPr>
        <w:t>2</w:t>
      </w:r>
      <w:r w:rsidRPr="00AF4E7A">
        <w:rPr>
          <w:sz w:val="22"/>
          <w:szCs w:val="22"/>
          <w:lang/>
        </w:rPr>
        <w:t>-</w:t>
      </w:r>
      <w:r w:rsidR="00123728">
        <w:rPr>
          <w:sz w:val="22"/>
          <w:szCs w:val="22"/>
          <w:lang/>
        </w:rPr>
        <w:t>10/2019</w:t>
      </w:r>
      <w:r w:rsidRPr="00AF4E7A">
        <w:rPr>
          <w:sz w:val="22"/>
          <w:szCs w:val="22"/>
          <w:lang/>
        </w:rPr>
        <w:t xml:space="preserve">                                                                                                  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Гаџином Хану, дана 2</w:t>
      </w:r>
      <w:r w:rsidR="00DD7424">
        <w:rPr>
          <w:sz w:val="22"/>
          <w:szCs w:val="22"/>
          <w:lang w:val="sr-Cyrl-CS"/>
        </w:rPr>
        <w:t>9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 w:rsidR="00144680">
        <w:rPr>
          <w:sz w:val="22"/>
          <w:szCs w:val="22"/>
          <w:lang w:val="sr-Cyrl-CS"/>
        </w:rPr>
        <w:t>19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proofErr w:type="spellStart"/>
      <w:r w:rsidRPr="00AF4E7A">
        <w:rPr>
          <w:sz w:val="22"/>
          <w:szCs w:val="22"/>
        </w:rPr>
        <w:t>Зоран</w:t>
      </w:r>
      <w:proofErr w:type="spellEnd"/>
      <w:r w:rsidRPr="00AF4E7A">
        <w:rPr>
          <w:sz w:val="22"/>
          <w:szCs w:val="22"/>
        </w:rPr>
        <w:t xml:space="preserve"> </w:t>
      </w:r>
      <w:proofErr w:type="spellStart"/>
      <w:r w:rsidRPr="00AF4E7A">
        <w:rPr>
          <w:sz w:val="22"/>
          <w:szCs w:val="22"/>
        </w:rPr>
        <w:t>Станисављевић</w:t>
      </w:r>
      <w:proofErr w:type="spellEnd"/>
      <w:r w:rsidRPr="00AF4E7A">
        <w:rPr>
          <w:sz w:val="22"/>
          <w:szCs w:val="22"/>
        </w:rPr>
        <w:t xml:space="preserve">   </w:t>
      </w:r>
    </w:p>
    <w:p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:rsidR="00192FC0" w:rsidRDefault="00192FC0" w:rsidP="00192FC0">
      <w:pPr>
        <w:rPr>
          <w:lang w:val="sr-Cyrl-CS"/>
        </w:rPr>
      </w:pPr>
    </w:p>
    <w:p w:rsidR="00192FC0" w:rsidRPr="00192FC0" w:rsidRDefault="00192FC0">
      <w:pPr>
        <w:pStyle w:val="NoSpacing"/>
        <w:jc w:val="center"/>
        <w:rPr>
          <w:lang/>
        </w:rPr>
      </w:pPr>
    </w:p>
    <w:p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 w:rsidSect="005170AB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C46"/>
    <w:multiLevelType w:val="hybridMultilevel"/>
    <w:tmpl w:val="0FFEC5A6"/>
    <w:lvl w:ilvl="0" w:tplc="C9FEA37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417FDC"/>
    <w:rsid w:val="00123728"/>
    <w:rsid w:val="00141B04"/>
    <w:rsid w:val="00144680"/>
    <w:rsid w:val="00192FC0"/>
    <w:rsid w:val="001A57A4"/>
    <w:rsid w:val="00417FDC"/>
    <w:rsid w:val="0044438C"/>
    <w:rsid w:val="004C554B"/>
    <w:rsid w:val="005170AB"/>
    <w:rsid w:val="005C51DB"/>
    <w:rsid w:val="007B46B5"/>
    <w:rsid w:val="007F1226"/>
    <w:rsid w:val="008E0653"/>
    <w:rsid w:val="00AC0449"/>
    <w:rsid w:val="00AE3718"/>
    <w:rsid w:val="00B56E96"/>
    <w:rsid w:val="00BA3AB6"/>
    <w:rsid w:val="00D767C2"/>
    <w:rsid w:val="00D768BB"/>
    <w:rsid w:val="00DD7424"/>
    <w:rsid w:val="00DE29C3"/>
    <w:rsid w:val="00E16E5D"/>
    <w:rsid w:val="00FD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5170A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5170AB"/>
    <w:pPr>
      <w:spacing w:after="140" w:line="288" w:lineRule="auto"/>
    </w:pPr>
  </w:style>
  <w:style w:type="paragraph" w:styleId="List">
    <w:name w:val="List"/>
    <w:basedOn w:val="TextBody"/>
    <w:rsid w:val="005170AB"/>
    <w:rPr>
      <w:rFonts w:cs="Arial"/>
    </w:rPr>
  </w:style>
  <w:style w:type="paragraph" w:styleId="Caption">
    <w:name w:val="caption"/>
    <w:basedOn w:val="Normal"/>
    <w:rsid w:val="005170AB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5170AB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16E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1CC8E-9A59-40A8-B871-2128ACB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cp:lastPrinted>2018-08-29T07:37:00Z</cp:lastPrinted>
  <dcterms:created xsi:type="dcterms:W3CDTF">2019-11-27T09:14:00Z</dcterms:created>
  <dcterms:modified xsi:type="dcterms:W3CDTF">2019-11-29T07:53:00Z</dcterms:modified>
  <dc:language>en-US</dc:language>
</cp:coreProperties>
</file>