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D" w:rsidRDefault="00911A7D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0F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40479">
        <w:rPr>
          <w:rFonts w:ascii="Times New Roman" w:hAnsi="Times New Roman" w:cs="Times New Roman"/>
          <w:sz w:val="24"/>
          <w:szCs w:val="24"/>
        </w:rPr>
        <w:t xml:space="preserve">,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712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71250F">
        <w:rPr>
          <w:rFonts w:ascii="Times New Roman" w:hAnsi="Times New Roman" w:cs="Times New Roman"/>
          <w:sz w:val="24"/>
          <w:szCs w:val="24"/>
        </w:rPr>
        <w:t xml:space="preserve">, 101/2016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), члана 3.</w:t>
      </w:r>
      <w:proofErr w:type="gramEnd"/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22. став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</w:p>
    <w:p w:rsidR="004F2052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107C06">
        <w:rPr>
          <w:rFonts w:ascii="Times New Roman" w:hAnsi="Times New Roman" w:cs="Times New Roman"/>
          <w:sz w:val="24"/>
          <w:szCs w:val="24"/>
        </w:rPr>
        <w:t>27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290534">
        <w:rPr>
          <w:rFonts w:ascii="Times New Roman" w:hAnsi="Times New Roman" w:cs="Times New Roman"/>
          <w:sz w:val="24"/>
          <w:szCs w:val="24"/>
          <w:lang w:val="sr-Cyrl-CS"/>
        </w:rPr>
        <w:t>двадесетседмој</w:t>
      </w:r>
      <w:r w:rsidR="008666B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седници, одржаној дана</w:t>
      </w:r>
      <w:r w:rsidR="00107C06">
        <w:rPr>
          <w:rFonts w:ascii="Times New Roman" w:hAnsi="Times New Roman" w:cs="Times New Roman"/>
          <w:sz w:val="24"/>
          <w:szCs w:val="24"/>
        </w:rPr>
        <w:t>10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7C06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E65E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505CFF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505CFF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505CFF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55A5" w:rsidRDefault="004F2052" w:rsidP="004F205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964C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>Републиком Србијом, Министарство</w:t>
      </w:r>
      <w:r w:rsidR="00FF5256">
        <w:rPr>
          <w:rFonts w:ascii="Times New Roman" w:hAnsi="Times New Roman" w:cs="Times New Roman"/>
          <w:bCs/>
          <w:sz w:val="24"/>
          <w:szCs w:val="24"/>
        </w:rPr>
        <w:t>м</w:t>
      </w:r>
      <w:r w:rsidR="009964C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одбране</w:t>
      </w:r>
      <w:r w:rsidR="0074466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677702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964C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>Регионални</w:t>
      </w:r>
      <w:r w:rsidR="0052107A">
        <w:rPr>
          <w:rFonts w:ascii="Times New Roman" w:hAnsi="Times New Roman" w:cs="Times New Roman"/>
          <w:bCs/>
          <w:sz w:val="24"/>
          <w:szCs w:val="24"/>
        </w:rPr>
        <w:t>м</w:t>
      </w:r>
      <w:r w:rsidR="009964C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центр</w:t>
      </w:r>
      <w:proofErr w:type="spellStart"/>
      <w:r w:rsidR="0052107A">
        <w:rPr>
          <w:rFonts w:ascii="Times New Roman" w:hAnsi="Times New Roman" w:cs="Times New Roman"/>
          <w:bCs/>
          <w:sz w:val="24"/>
          <w:szCs w:val="24"/>
        </w:rPr>
        <w:t>oм</w:t>
      </w:r>
      <w:proofErr w:type="spellEnd"/>
      <w:r w:rsidR="009964C1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Министарства одбране</w:t>
      </w:r>
      <w:r w:rsidR="00F648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Ниш</w:t>
      </w:r>
      <w:r w:rsidR="0069224B">
        <w:rPr>
          <w:rFonts w:ascii="Times New Roman" w:hAnsi="Times New Roman" w:cs="Times New Roman"/>
          <w:bCs/>
          <w:sz w:val="24"/>
          <w:szCs w:val="24"/>
          <w:lang w:val="sr-Cyrl-CS"/>
        </w:rPr>
        <w:t>, улица Београдска бб, 18000 Ниш, касарна „Тврђава“ кога заступа пуковник Ненад Марковић,</w:t>
      </w:r>
      <w:r w:rsidR="0069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24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69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24B">
        <w:rPr>
          <w:rFonts w:ascii="Times New Roman" w:hAnsi="Times New Roman" w:cs="Times New Roman"/>
          <w:bCs/>
          <w:sz w:val="24"/>
          <w:szCs w:val="24"/>
        </w:rPr>
        <w:t>потребе</w:t>
      </w:r>
      <w:proofErr w:type="spellEnd"/>
      <w:r w:rsidR="006922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24B">
        <w:rPr>
          <w:rFonts w:ascii="Times New Roman" w:hAnsi="Times New Roman" w:cs="Times New Roman"/>
          <w:bCs/>
          <w:sz w:val="24"/>
          <w:szCs w:val="24"/>
        </w:rPr>
        <w:t>центра</w:t>
      </w:r>
      <w:proofErr w:type="spellEnd"/>
      <w:r w:rsidR="0069224B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="0069224B">
        <w:rPr>
          <w:rFonts w:ascii="Times New Roman" w:hAnsi="Times New Roman" w:cs="Times New Roman"/>
          <w:bCs/>
          <w:sz w:val="24"/>
          <w:szCs w:val="24"/>
        </w:rPr>
        <w:t>Ниш</w:t>
      </w:r>
      <w:proofErr w:type="spellEnd"/>
      <w:r w:rsidR="00F648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65E5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преносу јавне</w:t>
      </w:r>
      <w:r w:rsidR="007D544C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својине на покретним ставари</w:t>
      </w:r>
      <w:r w:rsidR="002355A5">
        <w:rPr>
          <w:rFonts w:ascii="Times New Roman" w:hAnsi="Times New Roman" w:cs="Times New Roman"/>
          <w:bCs/>
          <w:sz w:val="24"/>
          <w:szCs w:val="24"/>
          <w:lang w:val="sr-Cyrl-CS"/>
        </w:rPr>
        <w:t>м</w:t>
      </w:r>
      <w:r w:rsidR="00E0117B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2355A5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355A5" w:rsidRPr="002355A5" w:rsidRDefault="00E0117B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Метална каса велика.............3 ком.,</w:t>
      </w:r>
    </w:p>
    <w:p w:rsidR="002355A5" w:rsidRPr="002355A5" w:rsidRDefault="00E0117B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</w:t>
      </w:r>
      <w:r w:rsidR="008541A3">
        <w:rPr>
          <w:rFonts w:ascii="Times New Roman" w:hAnsi="Times New Roman" w:cs="Times New Roman"/>
          <w:bCs/>
          <w:sz w:val="24"/>
          <w:szCs w:val="24"/>
        </w:rPr>
        <w:t>ална каса лака.................</w:t>
      </w:r>
      <w:r>
        <w:rPr>
          <w:rFonts w:ascii="Times New Roman" w:hAnsi="Times New Roman" w:cs="Times New Roman"/>
          <w:bCs/>
          <w:sz w:val="24"/>
          <w:szCs w:val="24"/>
        </w:rPr>
        <w:t>2 ком.,</w:t>
      </w:r>
    </w:p>
    <w:p w:rsidR="002355A5" w:rsidRPr="002355A5" w:rsidRDefault="00E0117B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Радни сто.</w:t>
      </w:r>
      <w:r w:rsidR="008541A3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3 ком.,</w:t>
      </w:r>
    </w:p>
    <w:p w:rsidR="002355A5" w:rsidRPr="002355A5" w:rsidRDefault="00E0117B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Мали сто </w:t>
      </w:r>
      <w:r w:rsidR="008541A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1 ком.,</w:t>
      </w:r>
    </w:p>
    <w:p w:rsidR="002355A5" w:rsidRPr="002355A5" w:rsidRDefault="008541A3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Мала фотеља..........................4 ком.,</w:t>
      </w:r>
    </w:p>
    <w:p w:rsidR="002355A5" w:rsidRPr="002355A5" w:rsidRDefault="008541A3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Метални чивилук..................1 ком.,</w:t>
      </w:r>
    </w:p>
    <w:p w:rsidR="002355A5" w:rsidRPr="002355A5" w:rsidRDefault="008541A3" w:rsidP="002355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Пећ на дрво............................1 ком.</w:t>
      </w:r>
    </w:p>
    <w:p w:rsidR="001C0631" w:rsidRPr="00FB7F06" w:rsidRDefault="002355A5" w:rsidP="002355A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E5" w:rsidRPr="00505CFF" w:rsidRDefault="005E65E5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7CDD" w:rsidRPr="00505CFF" w:rsidRDefault="00551A73" w:rsidP="006B7CD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42EA3" w:rsidRPr="00505CFF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642EA3" w:rsidRPr="0050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A3" w:rsidRPr="00505CFF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505C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</w:t>
      </w:r>
      <w:proofErr w:type="spellStart"/>
      <w:r w:rsidR="007D544C" w:rsidRPr="00505CFF">
        <w:rPr>
          <w:rFonts w:ascii="Times New Roman" w:hAnsi="Times New Roman" w:cs="Times New Roman"/>
          <w:sz w:val="24"/>
          <w:szCs w:val="24"/>
        </w:rPr>
        <w:t>ц</w:t>
      </w:r>
      <w:r w:rsidR="00642EA3" w:rsidRPr="00505C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2052"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</w:t>
      </w:r>
      <w:r w:rsidR="007D544C"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544C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преносу јавне својине на покретним ставарима</w:t>
      </w:r>
      <w:r w:rsidR="006B7CDD" w:rsidRPr="00505CF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55DC2">
        <w:rPr>
          <w:rFonts w:ascii="Times New Roman" w:hAnsi="Times New Roman" w:cs="Times New Roman"/>
          <w:bCs/>
          <w:sz w:val="24"/>
          <w:szCs w:val="24"/>
          <w:lang w:val="sr-Cyrl-CS"/>
        </w:rPr>
        <w:t>из тачке 1. Овог закључка</w:t>
      </w:r>
    </w:p>
    <w:p w:rsidR="00551A73" w:rsidRPr="00505CFF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E65E5" w:rsidRPr="00505CFF">
        <w:rPr>
          <w:rFonts w:ascii="Times New Roman" w:hAnsi="Times New Roman" w:cs="Times New Roman"/>
          <w:sz w:val="24"/>
          <w:szCs w:val="24"/>
        </w:rPr>
        <w:t>81-</w:t>
      </w:r>
      <w:r w:rsidR="007472BE">
        <w:rPr>
          <w:rFonts w:ascii="Times New Roman" w:hAnsi="Times New Roman" w:cs="Times New Roman"/>
          <w:sz w:val="24"/>
          <w:szCs w:val="24"/>
        </w:rPr>
        <w:t>836</w:t>
      </w:r>
      <w:r w:rsidR="00782C77" w:rsidRPr="00505CFF">
        <w:rPr>
          <w:rFonts w:ascii="Times New Roman" w:hAnsi="Times New Roman" w:cs="Times New Roman"/>
          <w:sz w:val="24"/>
          <w:szCs w:val="24"/>
        </w:rPr>
        <w:t>/</w:t>
      </w:r>
      <w:r w:rsidR="0097034E" w:rsidRPr="00505CF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2C77" w:rsidRPr="00505CF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505CF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55DC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55DC2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42EA3" w:rsidRPr="00505CFF">
        <w:rPr>
          <w:rFonts w:ascii="Times New Roman" w:hAnsi="Times New Roman" w:cs="Times New Roman"/>
          <w:sz w:val="24"/>
          <w:szCs w:val="24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642EA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64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CED"/>
    <w:multiLevelType w:val="hybridMultilevel"/>
    <w:tmpl w:val="E532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2BCC"/>
    <w:rsid w:val="00025514"/>
    <w:rsid w:val="00033914"/>
    <w:rsid w:val="000542A3"/>
    <w:rsid w:val="000E11A9"/>
    <w:rsid w:val="000E66C6"/>
    <w:rsid w:val="000F1669"/>
    <w:rsid w:val="001002F2"/>
    <w:rsid w:val="00107C06"/>
    <w:rsid w:val="001B73D1"/>
    <w:rsid w:val="001C0631"/>
    <w:rsid w:val="002251B3"/>
    <w:rsid w:val="00233307"/>
    <w:rsid w:val="002355A5"/>
    <w:rsid w:val="002438C1"/>
    <w:rsid w:val="00260E00"/>
    <w:rsid w:val="00275D0C"/>
    <w:rsid w:val="00290534"/>
    <w:rsid w:val="00290F7D"/>
    <w:rsid w:val="00293D8D"/>
    <w:rsid w:val="002C6CA9"/>
    <w:rsid w:val="002F1140"/>
    <w:rsid w:val="0031638F"/>
    <w:rsid w:val="003245F7"/>
    <w:rsid w:val="0036248A"/>
    <w:rsid w:val="00363C0B"/>
    <w:rsid w:val="003867C2"/>
    <w:rsid w:val="00393FF9"/>
    <w:rsid w:val="003E52B6"/>
    <w:rsid w:val="00440479"/>
    <w:rsid w:val="004668E6"/>
    <w:rsid w:val="004F2052"/>
    <w:rsid w:val="004F65F3"/>
    <w:rsid w:val="00505CFF"/>
    <w:rsid w:val="0052107A"/>
    <w:rsid w:val="00551A73"/>
    <w:rsid w:val="0059780F"/>
    <w:rsid w:val="005A1ACF"/>
    <w:rsid w:val="005C5ECA"/>
    <w:rsid w:val="005E65E5"/>
    <w:rsid w:val="005F3363"/>
    <w:rsid w:val="00642EA3"/>
    <w:rsid w:val="00677702"/>
    <w:rsid w:val="0069224B"/>
    <w:rsid w:val="006B7CDD"/>
    <w:rsid w:val="006F5EAF"/>
    <w:rsid w:val="0071250F"/>
    <w:rsid w:val="00715B3B"/>
    <w:rsid w:val="00744661"/>
    <w:rsid w:val="007472BE"/>
    <w:rsid w:val="00755DC2"/>
    <w:rsid w:val="00771472"/>
    <w:rsid w:val="00774A0E"/>
    <w:rsid w:val="00782C77"/>
    <w:rsid w:val="007D544C"/>
    <w:rsid w:val="007E5869"/>
    <w:rsid w:val="007F2725"/>
    <w:rsid w:val="008541A3"/>
    <w:rsid w:val="008666B4"/>
    <w:rsid w:val="00884601"/>
    <w:rsid w:val="0088676D"/>
    <w:rsid w:val="008C7E8A"/>
    <w:rsid w:val="008D3C5E"/>
    <w:rsid w:val="008F6C2F"/>
    <w:rsid w:val="009041DC"/>
    <w:rsid w:val="00911A7D"/>
    <w:rsid w:val="00914907"/>
    <w:rsid w:val="0097034E"/>
    <w:rsid w:val="009712CC"/>
    <w:rsid w:val="009964C1"/>
    <w:rsid w:val="009A59AF"/>
    <w:rsid w:val="00A07493"/>
    <w:rsid w:val="00A25ED9"/>
    <w:rsid w:val="00A319AF"/>
    <w:rsid w:val="00A47D7A"/>
    <w:rsid w:val="00AA3CCC"/>
    <w:rsid w:val="00AA3F7E"/>
    <w:rsid w:val="00AE17A8"/>
    <w:rsid w:val="00B227BE"/>
    <w:rsid w:val="00B63FA1"/>
    <w:rsid w:val="00B96A68"/>
    <w:rsid w:val="00BA6B1B"/>
    <w:rsid w:val="00BC04DF"/>
    <w:rsid w:val="00C27FD7"/>
    <w:rsid w:val="00C319AF"/>
    <w:rsid w:val="00C44B5A"/>
    <w:rsid w:val="00D0225E"/>
    <w:rsid w:val="00D61003"/>
    <w:rsid w:val="00D829E2"/>
    <w:rsid w:val="00DC52C2"/>
    <w:rsid w:val="00E0117B"/>
    <w:rsid w:val="00E02E3B"/>
    <w:rsid w:val="00E126F5"/>
    <w:rsid w:val="00E61DEB"/>
    <w:rsid w:val="00E75465"/>
    <w:rsid w:val="00E76B7C"/>
    <w:rsid w:val="00E82156"/>
    <w:rsid w:val="00E85A38"/>
    <w:rsid w:val="00ED6375"/>
    <w:rsid w:val="00EE2FF9"/>
    <w:rsid w:val="00F273F3"/>
    <w:rsid w:val="00F448BA"/>
    <w:rsid w:val="00F64808"/>
    <w:rsid w:val="00F72346"/>
    <w:rsid w:val="00FA76B6"/>
    <w:rsid w:val="00FB7F06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44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04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2019-12-23T11:30:00Z</cp:lastPrinted>
  <dcterms:created xsi:type="dcterms:W3CDTF">2019-12-09T14:23:00Z</dcterms:created>
  <dcterms:modified xsi:type="dcterms:W3CDTF">2019-12-23T11:30:00Z</dcterms:modified>
</cp:coreProperties>
</file>