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210611">
        <w:rPr>
          <w:rFonts w:ascii="Arial" w:hAnsi="Arial" w:cs="Arial"/>
          <w:sz w:val="22"/>
          <w:szCs w:val="22"/>
          <w:lang w:val="ru-RU"/>
        </w:rPr>
        <w:t>8</w:t>
      </w:r>
      <w:r w:rsidR="0056463F">
        <w:rPr>
          <w:rFonts w:ascii="Arial" w:hAnsi="Arial" w:cs="Arial"/>
          <w:sz w:val="22"/>
          <w:szCs w:val="22"/>
          <w:lang w:val="ru-RU"/>
        </w:rPr>
        <w:t>0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A2012">
        <w:rPr>
          <w:rFonts w:ascii="Arial" w:hAnsi="Arial" w:cs="Arial"/>
          <w:sz w:val="22"/>
          <w:szCs w:val="22"/>
          <w:lang w:val="ru-RU"/>
        </w:rPr>
        <w:t>2</w:t>
      </w:r>
      <w:r w:rsidR="00210611">
        <w:rPr>
          <w:rFonts w:ascii="Arial" w:hAnsi="Arial" w:cs="Arial"/>
          <w:sz w:val="22"/>
          <w:szCs w:val="22"/>
          <w:lang w:val="ru-RU"/>
        </w:rPr>
        <w:t>1.01.2020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A2012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1</w:t>
      </w:r>
      <w:r w:rsidR="00493814">
        <w:rPr>
          <w:rFonts w:ascii="Arial" w:hAnsi="Arial" w:cs="Arial"/>
          <w:sz w:val="22"/>
          <w:szCs w:val="22"/>
        </w:rPr>
        <w:t>.</w:t>
      </w:r>
      <w:r w:rsidR="003A201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210611">
        <w:rPr>
          <w:rFonts w:ascii="Arial" w:hAnsi="Arial" w:cs="Arial"/>
          <w:sz w:val="22"/>
          <w:szCs w:val="22"/>
        </w:rPr>
        <w:t>јануара</w:t>
      </w:r>
      <w:proofErr w:type="spellEnd"/>
      <w:proofErr w:type="gramEnd"/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6463F" w:rsidRPr="00E77761" w:rsidRDefault="0056463F" w:rsidP="0056463F">
      <w:pPr>
        <w:jc w:val="center"/>
        <w:rPr>
          <w:rFonts w:ascii="Arial" w:hAnsi="Arial" w:cs="Arial"/>
          <w:b/>
          <w:lang w:val="sr-Cyrl-CS"/>
        </w:rPr>
      </w:pPr>
    </w:p>
    <w:p w:rsidR="0056463F" w:rsidRPr="00E77761" w:rsidRDefault="0056463F" w:rsidP="0056463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56463F" w:rsidRPr="00E77761" w:rsidRDefault="0056463F" w:rsidP="0056463F">
      <w:pPr>
        <w:ind w:left="1080"/>
        <w:jc w:val="both"/>
        <w:rPr>
          <w:rFonts w:ascii="Arial" w:hAnsi="Arial" w:cs="Arial"/>
          <w:lang w:val="ru-RU"/>
        </w:rPr>
      </w:pPr>
    </w:p>
    <w:p w:rsidR="0056463F" w:rsidRPr="00E77761" w:rsidRDefault="0056463F" w:rsidP="0056463F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56463F" w:rsidRPr="00E77761" w:rsidRDefault="0056463F" w:rsidP="0056463F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56463F" w:rsidRPr="00E77761" w:rsidRDefault="0056463F" w:rsidP="0056463F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56463F" w:rsidRPr="00E77761" w:rsidRDefault="0056463F" w:rsidP="0056463F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56463F" w:rsidRPr="00E77761" w:rsidRDefault="0056463F" w:rsidP="0056463F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56463F" w:rsidRPr="00E77761" w:rsidRDefault="0056463F" w:rsidP="0056463F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56463F" w:rsidRPr="00E77761" w:rsidRDefault="0056463F" w:rsidP="0056463F">
      <w:pPr>
        <w:ind w:left="720"/>
        <w:jc w:val="both"/>
        <w:rPr>
          <w:rFonts w:ascii="Arial" w:hAnsi="Arial" w:cs="Arial"/>
          <w:b/>
          <w:lang w:val="sr-Cyrl-CS"/>
        </w:rPr>
      </w:pPr>
    </w:p>
    <w:p w:rsidR="0056463F" w:rsidRDefault="0056463F" w:rsidP="0056463F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средства у износу од </w:t>
      </w:r>
      <w:r w:rsidRPr="00E77761">
        <w:rPr>
          <w:rFonts w:ascii="Arial" w:hAnsi="Arial" w:cs="Arial"/>
          <w:b/>
          <w:lang w:val="sr-Cyrl-CS"/>
        </w:rPr>
        <w:t>4</w:t>
      </w:r>
      <w:r>
        <w:rPr>
          <w:rFonts w:ascii="Arial" w:hAnsi="Arial" w:cs="Arial"/>
          <w:b/>
          <w:lang w:val="sr-Cyrl-CS"/>
        </w:rPr>
        <w:t>35</w:t>
      </w:r>
      <w:r w:rsidRPr="00E77761">
        <w:rPr>
          <w:rFonts w:ascii="Arial" w:hAnsi="Arial" w:cs="Arial"/>
          <w:b/>
        </w:rPr>
        <w:t>.</w:t>
      </w:r>
      <w:r w:rsidRPr="00E77761">
        <w:rPr>
          <w:rFonts w:ascii="Arial" w:hAnsi="Arial" w:cs="Arial"/>
          <w:b/>
          <w:lang w:val="sr-Cyrl-CS"/>
        </w:rPr>
        <w:t>000,00</w:t>
      </w:r>
      <w:r w:rsidRPr="00E77761">
        <w:rPr>
          <w:rFonts w:ascii="Arial" w:hAnsi="Arial" w:cs="Arial"/>
          <w:lang w:val="sr-Cyrl-CS"/>
        </w:rPr>
        <w:t xml:space="preserve"> динара </w:t>
      </w:r>
      <w:r w:rsidRPr="00E77761">
        <w:rPr>
          <w:rFonts w:ascii="Arial" w:hAnsi="Arial" w:cs="Arial"/>
          <w:lang w:val="sr-Latn-CS"/>
        </w:rPr>
        <w:t>(</w:t>
      </w:r>
      <w:proofErr w:type="spellStart"/>
      <w:r>
        <w:rPr>
          <w:rFonts w:ascii="Arial" w:hAnsi="Arial" w:cs="Arial"/>
        </w:rPr>
        <w:t>четиристотинетридесетпет</w:t>
      </w:r>
      <w:r w:rsidRPr="00E77761">
        <w:rPr>
          <w:rFonts w:ascii="Arial" w:hAnsi="Arial" w:cs="Arial"/>
        </w:rPr>
        <w:t>хиљад</w:t>
      </w:r>
      <w:r>
        <w:rPr>
          <w:rFonts w:ascii="Arial" w:hAnsi="Arial" w:cs="Arial"/>
        </w:rPr>
        <w:t>а</w:t>
      </w:r>
      <w:r w:rsidRPr="00E77761">
        <w:rPr>
          <w:rFonts w:ascii="Arial" w:hAnsi="Arial" w:cs="Arial"/>
        </w:rPr>
        <w:t>динара</w:t>
      </w:r>
      <w:proofErr w:type="spellEnd"/>
      <w:r w:rsidRPr="00E77761">
        <w:rPr>
          <w:rFonts w:ascii="Arial" w:hAnsi="Arial" w:cs="Arial"/>
          <w:lang w:val="sr-Cyrl-CS"/>
        </w:rPr>
        <w:t xml:space="preserve">) Општинској управи за </w:t>
      </w:r>
      <w:r>
        <w:rPr>
          <w:rFonts w:ascii="Arial" w:hAnsi="Arial" w:cs="Arial"/>
          <w:lang w:val="sr-Cyrl-CS"/>
        </w:rPr>
        <w:t xml:space="preserve">исплату рачуна за воду за пиће из цистерне. </w:t>
      </w:r>
    </w:p>
    <w:p w:rsidR="0056463F" w:rsidRPr="00E77761" w:rsidRDefault="0056463F" w:rsidP="0056463F">
      <w:pPr>
        <w:jc w:val="both"/>
        <w:rPr>
          <w:rFonts w:ascii="Arial" w:hAnsi="Arial" w:cs="Arial"/>
          <w:lang w:val="sr-Cyrl-CS"/>
        </w:rPr>
      </w:pPr>
    </w:p>
    <w:p w:rsidR="0056463F" w:rsidRPr="00E77761" w:rsidRDefault="0056463F" w:rsidP="0056463F">
      <w:pPr>
        <w:jc w:val="both"/>
        <w:rPr>
          <w:rFonts w:ascii="Arial" w:hAnsi="Arial" w:cs="Arial"/>
          <w:lang w:val="sr-Cyrl-CS"/>
        </w:rPr>
      </w:pPr>
    </w:p>
    <w:p w:rsidR="0056463F" w:rsidRPr="00E77761" w:rsidRDefault="0056463F" w:rsidP="0056463F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распоредити у оквиру</w:t>
      </w:r>
    </w:p>
    <w:p w:rsidR="0056463F" w:rsidRPr="00E77761" w:rsidRDefault="0056463F" w:rsidP="0056463F">
      <w:pPr>
        <w:ind w:left="720"/>
        <w:jc w:val="both"/>
        <w:rPr>
          <w:rFonts w:ascii="Arial" w:hAnsi="Arial" w:cs="Arial"/>
          <w:b/>
          <w:lang w:val="sr-Cyrl-CS"/>
        </w:rPr>
      </w:pPr>
    </w:p>
    <w:p w:rsidR="0056463F" w:rsidRPr="00E77761" w:rsidRDefault="0056463F" w:rsidP="0056463F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56463F" w:rsidRPr="00E77761" w:rsidRDefault="0056463F" w:rsidP="0056463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 w:rsidRPr="00E77761">
        <w:rPr>
          <w:rFonts w:ascii="Arial" w:hAnsi="Arial" w:cs="Arial"/>
          <w:b/>
        </w:rPr>
        <w:t>2</w:t>
      </w:r>
      <w:r w:rsidRPr="00E77761">
        <w:rPr>
          <w:rFonts w:ascii="Arial" w:hAnsi="Arial" w:cs="Arial"/>
          <w:b/>
          <w:lang w:val="sr-Cyrl-CS"/>
        </w:rPr>
        <w:t>-КОМУНАЛНЕ УСЛУГЕ</w:t>
      </w:r>
    </w:p>
    <w:p w:rsidR="0056463F" w:rsidRPr="00E77761" w:rsidRDefault="0056463F" w:rsidP="0056463F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>Програмска активност 1102-0008 – Управљање и снабдевање водом за пиће</w:t>
      </w:r>
    </w:p>
    <w:p w:rsidR="0056463F" w:rsidRPr="00E77761" w:rsidRDefault="0056463F" w:rsidP="0056463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>Функционална класификација 630 - Водоснабдевање</w:t>
      </w:r>
    </w:p>
    <w:p w:rsidR="0056463F" w:rsidRPr="00E77761" w:rsidRDefault="0056463F" w:rsidP="0056463F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 w:rsidRPr="00E77761">
        <w:rPr>
          <w:rFonts w:ascii="Arial" w:hAnsi="Arial" w:cs="Arial"/>
          <w:b/>
        </w:rPr>
        <w:t>104/</w:t>
      </w:r>
      <w:r>
        <w:rPr>
          <w:rFonts w:ascii="Arial" w:hAnsi="Arial" w:cs="Arial"/>
          <w:b/>
        </w:rPr>
        <w:t>1</w:t>
      </w:r>
    </w:p>
    <w:p w:rsidR="0056463F" w:rsidRPr="00E77761" w:rsidRDefault="0056463F" w:rsidP="0056463F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 w:rsidRPr="00E7776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13</w:t>
      </w:r>
      <w:r w:rsidRPr="00E77761">
        <w:rPr>
          <w:rFonts w:ascii="Arial" w:hAnsi="Arial" w:cs="Arial"/>
          <w:b/>
        </w:rPr>
        <w:t xml:space="preserve">00 </w:t>
      </w:r>
      <w:r w:rsidRPr="00E77761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sr-Cyrl-CS"/>
        </w:rPr>
        <w:t>Комуналне услуге</w:t>
      </w:r>
    </w:p>
    <w:p w:rsidR="0056463F" w:rsidRDefault="0056463F" w:rsidP="0056463F">
      <w:pPr>
        <w:ind w:left="1080"/>
        <w:jc w:val="both"/>
        <w:rPr>
          <w:rFonts w:ascii="Arial" w:hAnsi="Arial" w:cs="Arial"/>
          <w:lang w:val="ru-RU"/>
        </w:rPr>
      </w:pPr>
    </w:p>
    <w:p w:rsidR="0056463F" w:rsidRPr="00E77761" w:rsidRDefault="0056463F" w:rsidP="0056463F">
      <w:pPr>
        <w:ind w:left="1080"/>
        <w:jc w:val="both"/>
        <w:rPr>
          <w:rFonts w:ascii="Arial" w:hAnsi="Arial" w:cs="Arial"/>
          <w:lang w:val="ru-RU"/>
        </w:rPr>
      </w:pPr>
    </w:p>
    <w:p w:rsidR="0056463F" w:rsidRPr="00E77761" w:rsidRDefault="0056463F" w:rsidP="0056463F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56463F" w:rsidRDefault="0056463F" w:rsidP="0056463F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56463F" w:rsidRDefault="0056463F" w:rsidP="0056463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6463F" w:rsidRPr="008F0B50" w:rsidRDefault="0056463F" w:rsidP="0056463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6463F" w:rsidRPr="00E77761" w:rsidRDefault="0056463F" w:rsidP="0056463F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56463F" w:rsidRPr="00E77761" w:rsidRDefault="0056463F" w:rsidP="0056463F">
      <w:pPr>
        <w:ind w:firstLine="720"/>
        <w:jc w:val="both"/>
        <w:rPr>
          <w:rFonts w:ascii="Arial" w:hAnsi="Arial" w:cs="Arial"/>
        </w:rPr>
      </w:pPr>
    </w:p>
    <w:p w:rsidR="0056463F" w:rsidRPr="00E77761" w:rsidRDefault="0056463F" w:rsidP="0056463F">
      <w:pPr>
        <w:ind w:firstLine="720"/>
        <w:jc w:val="both"/>
        <w:rPr>
          <w:rFonts w:ascii="Arial" w:hAnsi="Arial" w:cs="Arial"/>
        </w:rPr>
      </w:pPr>
    </w:p>
    <w:p w:rsidR="0056463F" w:rsidRPr="00E77761" w:rsidRDefault="0056463F" w:rsidP="0056463F">
      <w:pPr>
        <w:ind w:firstLine="720"/>
        <w:jc w:val="both"/>
        <w:rPr>
          <w:rFonts w:ascii="Arial" w:hAnsi="Arial" w:cs="Arial"/>
        </w:rPr>
      </w:pPr>
    </w:p>
    <w:p w:rsidR="0056463F" w:rsidRPr="00E77761" w:rsidRDefault="0056463F" w:rsidP="0056463F">
      <w:pPr>
        <w:ind w:firstLine="720"/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Општинске управе општине Гаџин Хан утврђено је да на економској  класификацији 4</w:t>
      </w:r>
      <w:r w:rsidRPr="00E77761">
        <w:rPr>
          <w:rFonts w:ascii="Arial" w:hAnsi="Arial" w:cs="Arial"/>
        </w:rPr>
        <w:t>2</w:t>
      </w:r>
      <w:r>
        <w:rPr>
          <w:rFonts w:ascii="Arial" w:hAnsi="Arial" w:cs="Arial"/>
        </w:rPr>
        <w:t>1311</w:t>
      </w:r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CS"/>
        </w:rPr>
        <w:t>Услуге водовода и канализације</w:t>
      </w:r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>нису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>уопште  планирана  средства за никакве исплате.</w:t>
      </w:r>
    </w:p>
    <w:p w:rsidR="0056463F" w:rsidRPr="00E77761" w:rsidRDefault="0056463F" w:rsidP="0056463F">
      <w:pPr>
        <w:jc w:val="both"/>
        <w:rPr>
          <w:rFonts w:ascii="Arial" w:hAnsi="Arial" w:cs="Arial"/>
          <w:lang w:val="sr-Cyrl-CS"/>
        </w:rPr>
      </w:pPr>
    </w:p>
    <w:p w:rsidR="0056463F" w:rsidRPr="00363DE5" w:rsidRDefault="0056463F" w:rsidP="0056463F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Наведена средства су потребна ради измирења обавеза према ЈП Дирекцији Гаџин Хан а на име испостављених рачуна за  воду за пиће из цистерне и превоз исте у Малом Крчимиру, на Ракошу и у Заплањској Топоници на основу проглашења ванредне ситуације на целој територији општине Гаџин Хан по Закључку Штаба за ванредне ситуације број 217-710/19-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28.10.2019.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  <w:lang w:val="sr-Cyrl-CS"/>
        </w:rPr>
        <w:t xml:space="preserve"> .</w:t>
      </w:r>
      <w:proofErr w:type="gramEnd"/>
    </w:p>
    <w:p w:rsidR="0056463F" w:rsidRPr="00E77761" w:rsidRDefault="0056463F" w:rsidP="0056463F">
      <w:pPr>
        <w:jc w:val="both"/>
        <w:rPr>
          <w:rFonts w:ascii="Arial" w:hAnsi="Arial" w:cs="Arial"/>
          <w:lang w:val="sr-Cyrl-CS"/>
        </w:rPr>
      </w:pPr>
    </w:p>
    <w:p w:rsidR="0056463F" w:rsidRPr="00E77761" w:rsidRDefault="0056463F" w:rsidP="0056463F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Да би се горе наведене обавезе исплатиле </w:t>
      </w:r>
      <w:r>
        <w:rPr>
          <w:rFonts w:ascii="Arial" w:hAnsi="Arial" w:cs="Arial"/>
          <w:lang w:val="sr-Cyrl-CS"/>
        </w:rPr>
        <w:t>средства се издвајају</w:t>
      </w:r>
      <w:r w:rsidRPr="00E77761">
        <w:rPr>
          <w:rFonts w:ascii="Arial" w:hAnsi="Arial" w:cs="Arial"/>
          <w:lang w:val="sr-Cyrl-CS"/>
        </w:rPr>
        <w:t xml:space="preserve"> из текуће буџетске резерве.</w:t>
      </w:r>
    </w:p>
    <w:p w:rsidR="0056463F" w:rsidRDefault="0056463F" w:rsidP="0056463F">
      <w:pPr>
        <w:ind w:firstLine="720"/>
        <w:rPr>
          <w:rFonts w:ascii="Arial" w:hAnsi="Arial" w:cs="Arial"/>
          <w:sz w:val="22"/>
          <w:szCs w:val="22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jc w:val="both"/>
        <w:rPr>
          <w:rFonts w:ascii="Arial" w:hAnsi="Arial" w:cs="Arial"/>
          <w:lang w:val="sr-Cyrl-CS"/>
        </w:rPr>
      </w:pPr>
    </w:p>
    <w:p w:rsidR="00210611" w:rsidRPr="00E77761" w:rsidRDefault="00210611" w:rsidP="00210611">
      <w:pPr>
        <w:ind w:firstLine="720"/>
        <w:jc w:val="both"/>
        <w:rPr>
          <w:rFonts w:ascii="Arial" w:hAnsi="Arial" w:cs="Arial"/>
        </w:rPr>
      </w:pPr>
    </w:p>
    <w:p w:rsidR="00385C7A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003516">
        <w:rPr>
          <w:rFonts w:ascii="Arial" w:hAnsi="Arial" w:cs="Arial"/>
          <w:sz w:val="22"/>
          <w:szCs w:val="22"/>
          <w:lang/>
        </w:rPr>
        <w:t>29</w:t>
      </w:r>
      <w:r w:rsidR="0020664A">
        <w:rPr>
          <w:rFonts w:ascii="Arial" w:hAnsi="Arial" w:cs="Arial"/>
          <w:sz w:val="22"/>
          <w:szCs w:val="22"/>
        </w:rPr>
        <w:t>/</w:t>
      </w:r>
      <w:r w:rsidR="00003516">
        <w:rPr>
          <w:rFonts w:ascii="Arial" w:hAnsi="Arial" w:cs="Arial"/>
          <w:sz w:val="22"/>
          <w:szCs w:val="22"/>
          <w:lang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A2012">
        <w:rPr>
          <w:rFonts w:ascii="Arial" w:hAnsi="Arial" w:cs="Arial"/>
          <w:sz w:val="22"/>
          <w:szCs w:val="22"/>
          <w:lang w:val="sr-Cyrl-CS"/>
        </w:rPr>
        <w:t>2</w:t>
      </w:r>
      <w:r w:rsidR="00210611">
        <w:rPr>
          <w:rFonts w:ascii="Arial" w:hAnsi="Arial" w:cs="Arial"/>
          <w:sz w:val="22"/>
          <w:szCs w:val="22"/>
          <w:lang w:val="sr-Cyrl-CS"/>
        </w:rPr>
        <w:t>1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3516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062A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6463F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845C7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069AF"/>
    <w:rsid w:val="009142B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AD1"/>
    <w:rsid w:val="00C02A1B"/>
    <w:rsid w:val="00C07CBE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A6FEC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107</cp:revision>
  <cp:lastPrinted>2019-12-26T10:12:00Z</cp:lastPrinted>
  <dcterms:created xsi:type="dcterms:W3CDTF">2016-06-16T08:40:00Z</dcterms:created>
  <dcterms:modified xsi:type="dcterms:W3CDTF">2020-01-21T09:54:00Z</dcterms:modified>
</cp:coreProperties>
</file>